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94" w:rsidRDefault="00DA4594" w:rsidP="00DA4594">
      <w:pPr>
        <w:widowControl/>
        <w:spacing w:line="360" w:lineRule="auto"/>
        <w:ind w:firstLine="0"/>
        <w:jc w:val="center"/>
        <w:rPr>
          <w:sz w:val="28"/>
          <w:szCs w:val="28"/>
        </w:rPr>
      </w:pPr>
      <w:r>
        <w:rPr>
          <w:sz w:val="28"/>
          <w:szCs w:val="28"/>
        </w:rPr>
        <w:t>КОНСПЕКТ ЛЕКЦИЙ</w:t>
      </w:r>
    </w:p>
    <w:p w:rsidR="00DA4594" w:rsidRDefault="00DA4594" w:rsidP="00DA4594">
      <w:pPr>
        <w:widowControl/>
        <w:spacing w:line="360" w:lineRule="auto"/>
        <w:ind w:firstLine="0"/>
        <w:jc w:val="center"/>
        <w:rPr>
          <w:sz w:val="28"/>
          <w:szCs w:val="28"/>
        </w:rPr>
      </w:pPr>
      <w:r>
        <w:rPr>
          <w:sz w:val="28"/>
          <w:szCs w:val="28"/>
        </w:rPr>
        <w:t>по дисциплине «Государственные и муниципальные финансы»</w:t>
      </w:r>
    </w:p>
    <w:p w:rsidR="00DA4594" w:rsidRDefault="00DA4594" w:rsidP="00DA4594">
      <w:pPr>
        <w:widowControl/>
        <w:spacing w:line="360" w:lineRule="auto"/>
        <w:ind w:firstLine="0"/>
        <w:jc w:val="center"/>
        <w:rPr>
          <w:sz w:val="28"/>
          <w:szCs w:val="28"/>
        </w:rPr>
      </w:pPr>
    </w:p>
    <w:p w:rsidR="00DA4594" w:rsidRDefault="00DA4594" w:rsidP="00DA4594">
      <w:pPr>
        <w:widowControl/>
        <w:spacing w:line="360" w:lineRule="auto"/>
        <w:ind w:firstLine="0"/>
        <w:jc w:val="center"/>
        <w:rPr>
          <w:sz w:val="28"/>
          <w:szCs w:val="28"/>
        </w:rPr>
      </w:pPr>
      <w:r w:rsidRPr="00265E7A">
        <w:rPr>
          <w:sz w:val="28"/>
          <w:szCs w:val="28"/>
        </w:rPr>
        <w:t>ОГЛАВЛЕНИЕ</w:t>
      </w:r>
    </w:p>
    <w:p w:rsidR="00DA4594" w:rsidRPr="00265E7A" w:rsidRDefault="00DA4594" w:rsidP="00DA4594">
      <w:pPr>
        <w:widowControl/>
        <w:spacing w:line="360" w:lineRule="auto"/>
        <w:ind w:firstLine="0"/>
        <w:jc w:val="center"/>
        <w:rPr>
          <w:sz w:val="28"/>
          <w:szCs w:val="28"/>
        </w:rPr>
      </w:pP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Необходимость, сущность и функции  бюджета государства.</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Бюджетная система</w:t>
      </w:r>
      <w:r>
        <w:rPr>
          <w:snapToGrid w:val="0"/>
          <w:sz w:val="28"/>
          <w:szCs w:val="28"/>
        </w:rPr>
        <w:t xml:space="preserve"> России</w:t>
      </w:r>
      <w:r w:rsidRPr="00265E7A">
        <w:rPr>
          <w:snapToGrid w:val="0"/>
          <w:sz w:val="28"/>
          <w:szCs w:val="28"/>
        </w:rPr>
        <w:t xml:space="preserve"> и принципы ее построения.</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Бюджетное законодательство РФ</w:t>
      </w:r>
    </w:p>
    <w:p w:rsidR="00DA4594" w:rsidRPr="00265E7A" w:rsidRDefault="00DA4594" w:rsidP="00DA4594">
      <w:pPr>
        <w:numPr>
          <w:ilvl w:val="0"/>
          <w:numId w:val="9"/>
        </w:numPr>
        <w:autoSpaceDE w:val="0"/>
        <w:autoSpaceDN w:val="0"/>
        <w:spacing w:line="360" w:lineRule="auto"/>
        <w:jc w:val="both"/>
        <w:rPr>
          <w:snapToGrid w:val="0"/>
          <w:sz w:val="28"/>
          <w:szCs w:val="28"/>
        </w:rPr>
      </w:pPr>
      <w:r>
        <w:rPr>
          <w:snapToGrid w:val="0"/>
          <w:sz w:val="28"/>
          <w:szCs w:val="28"/>
        </w:rPr>
        <w:t>Бюджетные полномочия</w:t>
      </w:r>
      <w:r w:rsidRPr="00265E7A">
        <w:rPr>
          <w:snapToGrid w:val="0"/>
          <w:sz w:val="28"/>
          <w:szCs w:val="28"/>
        </w:rPr>
        <w:t xml:space="preserve"> Министерства финансов РФ.</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Бюджетная классификация и ее состав.</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Бюджетный процесс и его этапы.</w:t>
      </w:r>
    </w:p>
    <w:p w:rsidR="00DA4594"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Бюджетное планирование.</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Бюджетные нормы и нормативы</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Рассмотрение и утверждение бюджетов.</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Исполнение бюджетов.</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 xml:space="preserve"> Реформа бюджетного процесса в России.</w:t>
      </w:r>
    </w:p>
    <w:p w:rsidR="00DA4594" w:rsidRPr="00265E7A" w:rsidRDefault="00DA4594" w:rsidP="00DA4594">
      <w:pPr>
        <w:numPr>
          <w:ilvl w:val="0"/>
          <w:numId w:val="9"/>
        </w:numPr>
        <w:autoSpaceDE w:val="0"/>
        <w:autoSpaceDN w:val="0"/>
        <w:spacing w:line="360" w:lineRule="auto"/>
        <w:jc w:val="both"/>
        <w:rPr>
          <w:snapToGrid w:val="0"/>
          <w:sz w:val="28"/>
          <w:szCs w:val="28"/>
        </w:rPr>
      </w:pPr>
      <w:r>
        <w:rPr>
          <w:snapToGrid w:val="0"/>
          <w:sz w:val="28"/>
          <w:szCs w:val="28"/>
        </w:rPr>
        <w:t xml:space="preserve"> </w:t>
      </w:r>
      <w:r w:rsidRPr="00265E7A">
        <w:rPr>
          <w:snapToGrid w:val="0"/>
          <w:sz w:val="28"/>
          <w:szCs w:val="28"/>
        </w:rPr>
        <w:t>Понятие и виды доходов бюджета</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Налоговые доходы бюджетов</w:t>
      </w:r>
    </w:p>
    <w:p w:rsidR="00DA4594" w:rsidRPr="00265E7A" w:rsidRDefault="00DA4594" w:rsidP="00DA4594">
      <w:pPr>
        <w:numPr>
          <w:ilvl w:val="0"/>
          <w:numId w:val="9"/>
        </w:numPr>
        <w:autoSpaceDE w:val="0"/>
        <w:autoSpaceDN w:val="0"/>
        <w:spacing w:line="360" w:lineRule="auto"/>
        <w:jc w:val="both"/>
        <w:rPr>
          <w:snapToGrid w:val="0"/>
          <w:sz w:val="28"/>
          <w:szCs w:val="28"/>
        </w:rPr>
      </w:pPr>
      <w:r w:rsidRPr="00265E7A">
        <w:rPr>
          <w:snapToGrid w:val="0"/>
          <w:sz w:val="28"/>
          <w:szCs w:val="28"/>
        </w:rPr>
        <w:t>Неналоговые доходы бюджетов</w:t>
      </w:r>
    </w:p>
    <w:p w:rsidR="00DA4594" w:rsidRPr="00DA4594" w:rsidRDefault="00DA4594" w:rsidP="00DA4594">
      <w:pPr>
        <w:autoSpaceDE w:val="0"/>
        <w:autoSpaceDN w:val="0"/>
        <w:spacing w:line="360" w:lineRule="auto"/>
        <w:ind w:firstLine="567"/>
        <w:jc w:val="both"/>
        <w:rPr>
          <w:snapToGrid w:val="0"/>
          <w:sz w:val="28"/>
          <w:szCs w:val="28"/>
        </w:rPr>
      </w:pPr>
      <w:r w:rsidRPr="00DA4594">
        <w:rPr>
          <w:snapToGrid w:val="0"/>
          <w:sz w:val="28"/>
          <w:szCs w:val="28"/>
        </w:rPr>
        <w:t xml:space="preserve"> 15. Безвозмездные поступления</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16. Понятие и виды расходов бюджетов</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17. Расходы на оказание государственных и муниципальных услуг.</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18. Расходы бюджета на реальный сектор экономики</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19. Расходы бюджета на правоохранительную деятельность и обеспечение безопасности государства</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20. Финансирование социальной сферы.</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21. Государственный и муниципальный заказ</w:t>
      </w:r>
    </w:p>
    <w:p w:rsidR="00625718" w:rsidRPr="00DA4594" w:rsidRDefault="00625718" w:rsidP="00625718">
      <w:pPr>
        <w:autoSpaceDE w:val="0"/>
        <w:autoSpaceDN w:val="0"/>
        <w:spacing w:line="360" w:lineRule="auto"/>
        <w:ind w:firstLine="540"/>
        <w:jc w:val="both"/>
        <w:rPr>
          <w:snapToGrid w:val="0"/>
          <w:sz w:val="28"/>
          <w:szCs w:val="28"/>
        </w:rPr>
      </w:pPr>
      <w:r w:rsidRPr="00DA4594">
        <w:rPr>
          <w:sz w:val="28"/>
          <w:szCs w:val="28"/>
        </w:rPr>
        <w:t xml:space="preserve">22. </w:t>
      </w:r>
      <w:r w:rsidRPr="00DA4594">
        <w:rPr>
          <w:snapToGrid w:val="0"/>
          <w:sz w:val="28"/>
          <w:szCs w:val="28"/>
        </w:rPr>
        <w:t>Сбалансированность бюджетов,  бюджетный дефицит и профицит</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23. Резервный фонд РФ и Фонд национального благосостояния РФ.</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t>24. Источники финансирования бюджетного дефицита.</w:t>
      </w:r>
    </w:p>
    <w:p w:rsidR="00625718" w:rsidRPr="00DA4594" w:rsidRDefault="00625718" w:rsidP="00625718">
      <w:pPr>
        <w:autoSpaceDE w:val="0"/>
        <w:autoSpaceDN w:val="0"/>
        <w:spacing w:line="360" w:lineRule="auto"/>
        <w:ind w:firstLine="540"/>
        <w:jc w:val="both"/>
        <w:rPr>
          <w:snapToGrid w:val="0"/>
          <w:sz w:val="28"/>
          <w:szCs w:val="28"/>
        </w:rPr>
      </w:pPr>
      <w:r w:rsidRPr="00DA4594">
        <w:rPr>
          <w:snapToGrid w:val="0"/>
          <w:sz w:val="28"/>
          <w:szCs w:val="28"/>
        </w:rPr>
        <w:lastRenderedPageBreak/>
        <w:t>25. Резервные фонды. Резервный фонд Президента РФ.</w:t>
      </w:r>
    </w:p>
    <w:p w:rsidR="00625718" w:rsidRPr="00DA4594" w:rsidRDefault="00625718" w:rsidP="001E0D93">
      <w:pPr>
        <w:autoSpaceDE w:val="0"/>
        <w:autoSpaceDN w:val="0"/>
        <w:spacing w:line="360" w:lineRule="auto"/>
        <w:ind w:firstLine="540"/>
        <w:jc w:val="both"/>
        <w:rPr>
          <w:snapToGrid w:val="0"/>
          <w:sz w:val="28"/>
          <w:szCs w:val="28"/>
        </w:rPr>
      </w:pPr>
      <w:r w:rsidRPr="00DA4594">
        <w:rPr>
          <w:snapToGrid w:val="0"/>
          <w:sz w:val="28"/>
          <w:szCs w:val="28"/>
        </w:rPr>
        <w:t>26. Федеральный бюджет как инструмент государственной политики.</w:t>
      </w:r>
    </w:p>
    <w:p w:rsidR="00625718" w:rsidRPr="00DA4594" w:rsidRDefault="00625718" w:rsidP="001E0D93">
      <w:pPr>
        <w:autoSpaceDE w:val="0"/>
        <w:autoSpaceDN w:val="0"/>
        <w:spacing w:line="360" w:lineRule="auto"/>
        <w:ind w:firstLine="540"/>
        <w:jc w:val="both"/>
        <w:rPr>
          <w:snapToGrid w:val="0"/>
          <w:sz w:val="28"/>
          <w:szCs w:val="28"/>
        </w:rPr>
      </w:pPr>
      <w:r w:rsidRPr="00DA4594">
        <w:rPr>
          <w:snapToGrid w:val="0"/>
          <w:sz w:val="28"/>
          <w:szCs w:val="28"/>
        </w:rPr>
        <w:t>27. Современная бюджетно-налоговая политика России.</w:t>
      </w:r>
    </w:p>
    <w:p w:rsidR="00625718" w:rsidRPr="00DA4594" w:rsidRDefault="00625718" w:rsidP="001E0D93">
      <w:pPr>
        <w:autoSpaceDE w:val="0"/>
        <w:autoSpaceDN w:val="0"/>
        <w:spacing w:line="360" w:lineRule="auto"/>
        <w:ind w:firstLine="540"/>
        <w:jc w:val="both"/>
        <w:rPr>
          <w:snapToGrid w:val="0"/>
          <w:sz w:val="28"/>
          <w:szCs w:val="28"/>
        </w:rPr>
      </w:pPr>
      <w:r w:rsidRPr="00DA4594">
        <w:rPr>
          <w:snapToGrid w:val="0"/>
          <w:sz w:val="28"/>
          <w:szCs w:val="28"/>
        </w:rPr>
        <w:t>28. Бюджетный процесс в субъекте РФ.</w:t>
      </w:r>
    </w:p>
    <w:p w:rsidR="00625718" w:rsidRPr="00DA4594" w:rsidRDefault="00625718" w:rsidP="001E0D93">
      <w:pPr>
        <w:autoSpaceDE w:val="0"/>
        <w:autoSpaceDN w:val="0"/>
        <w:spacing w:line="360" w:lineRule="auto"/>
        <w:ind w:firstLine="540"/>
        <w:jc w:val="both"/>
        <w:rPr>
          <w:snapToGrid w:val="0"/>
          <w:sz w:val="28"/>
          <w:szCs w:val="28"/>
        </w:rPr>
      </w:pPr>
      <w:r w:rsidRPr="00DA4594">
        <w:rPr>
          <w:snapToGrid w:val="0"/>
          <w:sz w:val="28"/>
          <w:szCs w:val="28"/>
        </w:rPr>
        <w:t>29. Доходы бюджетов субъектов РФ.</w:t>
      </w:r>
    </w:p>
    <w:p w:rsidR="00625718" w:rsidRPr="00DA4594" w:rsidRDefault="00625718" w:rsidP="001E0D93">
      <w:pPr>
        <w:autoSpaceDE w:val="0"/>
        <w:autoSpaceDN w:val="0"/>
        <w:spacing w:line="360" w:lineRule="auto"/>
        <w:ind w:firstLine="540"/>
        <w:jc w:val="both"/>
        <w:rPr>
          <w:snapToGrid w:val="0"/>
          <w:sz w:val="28"/>
          <w:szCs w:val="28"/>
        </w:rPr>
      </w:pPr>
      <w:r w:rsidRPr="00DA4594">
        <w:rPr>
          <w:snapToGrid w:val="0"/>
          <w:sz w:val="28"/>
          <w:szCs w:val="28"/>
        </w:rPr>
        <w:t>30. Расходы бюджетов субъектов РФ.</w:t>
      </w:r>
    </w:p>
    <w:p w:rsidR="001E0D93" w:rsidRPr="00DA4594" w:rsidRDefault="001E0D93" w:rsidP="001E0D93">
      <w:pPr>
        <w:autoSpaceDE w:val="0"/>
        <w:autoSpaceDN w:val="0"/>
        <w:spacing w:line="360" w:lineRule="auto"/>
        <w:ind w:firstLine="540"/>
        <w:jc w:val="both"/>
        <w:rPr>
          <w:snapToGrid w:val="0"/>
          <w:sz w:val="28"/>
          <w:szCs w:val="28"/>
        </w:rPr>
      </w:pPr>
      <w:r w:rsidRPr="00DA4594">
        <w:rPr>
          <w:snapToGrid w:val="0"/>
          <w:sz w:val="28"/>
          <w:szCs w:val="28"/>
        </w:rPr>
        <w:t>31. Региональная финансово-бюджетная политика.</w:t>
      </w:r>
    </w:p>
    <w:p w:rsidR="001E0D93" w:rsidRPr="00DA4594" w:rsidRDefault="001E0D93" w:rsidP="001E0D93">
      <w:pPr>
        <w:autoSpaceDE w:val="0"/>
        <w:autoSpaceDN w:val="0"/>
        <w:spacing w:line="360" w:lineRule="auto"/>
        <w:ind w:firstLine="540"/>
        <w:jc w:val="both"/>
        <w:rPr>
          <w:snapToGrid w:val="0"/>
          <w:sz w:val="28"/>
          <w:szCs w:val="28"/>
        </w:rPr>
      </w:pPr>
      <w:r w:rsidRPr="00DA4594">
        <w:rPr>
          <w:snapToGrid w:val="0"/>
          <w:sz w:val="28"/>
          <w:szCs w:val="28"/>
        </w:rPr>
        <w:t xml:space="preserve">32. Сущность и принципы межбюджетных отношений. </w:t>
      </w:r>
    </w:p>
    <w:p w:rsidR="001E0D93" w:rsidRPr="00DA4594" w:rsidRDefault="001E0D93" w:rsidP="001E0D93">
      <w:pPr>
        <w:autoSpaceDE w:val="0"/>
        <w:autoSpaceDN w:val="0"/>
        <w:spacing w:line="360" w:lineRule="auto"/>
        <w:ind w:firstLine="540"/>
        <w:jc w:val="both"/>
        <w:rPr>
          <w:snapToGrid w:val="0"/>
          <w:sz w:val="28"/>
          <w:szCs w:val="28"/>
        </w:rPr>
      </w:pPr>
      <w:r w:rsidRPr="00DA4594">
        <w:rPr>
          <w:snapToGrid w:val="0"/>
          <w:sz w:val="28"/>
          <w:szCs w:val="28"/>
        </w:rPr>
        <w:t>33. Проблемы межбюджетных отношений в России.</w:t>
      </w:r>
    </w:p>
    <w:p w:rsidR="001E0D93" w:rsidRPr="00DA4594" w:rsidRDefault="001E0D93" w:rsidP="001E0D93">
      <w:pPr>
        <w:autoSpaceDE w:val="0"/>
        <w:autoSpaceDN w:val="0"/>
        <w:spacing w:line="360" w:lineRule="auto"/>
        <w:ind w:firstLine="540"/>
        <w:jc w:val="both"/>
        <w:rPr>
          <w:snapToGrid w:val="0"/>
          <w:sz w:val="28"/>
          <w:szCs w:val="28"/>
        </w:rPr>
      </w:pPr>
      <w:r w:rsidRPr="00DA4594">
        <w:rPr>
          <w:snapToGrid w:val="0"/>
          <w:sz w:val="28"/>
          <w:szCs w:val="28"/>
        </w:rPr>
        <w:t>34. Понятие бюджетного федерализма.</w:t>
      </w:r>
    </w:p>
    <w:p w:rsidR="008F41E4" w:rsidRPr="00DA4594" w:rsidRDefault="001E0D93" w:rsidP="008F41E4">
      <w:pPr>
        <w:autoSpaceDE w:val="0"/>
        <w:autoSpaceDN w:val="0"/>
        <w:spacing w:line="360" w:lineRule="auto"/>
        <w:ind w:firstLine="540"/>
        <w:jc w:val="both"/>
        <w:rPr>
          <w:snapToGrid w:val="0"/>
          <w:sz w:val="28"/>
          <w:szCs w:val="28"/>
        </w:rPr>
      </w:pPr>
      <w:r w:rsidRPr="00DA4594">
        <w:rPr>
          <w:snapToGrid w:val="0"/>
          <w:sz w:val="28"/>
          <w:szCs w:val="28"/>
        </w:rPr>
        <w:t>35. Выравнивание бюджетной обеспеченности территории.</w:t>
      </w:r>
    </w:p>
    <w:p w:rsidR="008D19AE" w:rsidRPr="00DA4594" w:rsidRDefault="008F41E4" w:rsidP="008D19AE">
      <w:pPr>
        <w:autoSpaceDE w:val="0"/>
        <w:autoSpaceDN w:val="0"/>
        <w:spacing w:line="360" w:lineRule="auto"/>
        <w:ind w:firstLine="540"/>
        <w:jc w:val="both"/>
        <w:rPr>
          <w:snapToGrid w:val="0"/>
          <w:sz w:val="28"/>
          <w:szCs w:val="28"/>
        </w:rPr>
      </w:pPr>
      <w:r w:rsidRPr="00DA4594">
        <w:rPr>
          <w:snapToGrid w:val="0"/>
          <w:sz w:val="28"/>
          <w:szCs w:val="28"/>
        </w:rPr>
        <w:t xml:space="preserve">36. </w:t>
      </w:r>
      <w:r w:rsidR="001E0D93" w:rsidRPr="00DA4594">
        <w:rPr>
          <w:snapToGrid w:val="0"/>
          <w:sz w:val="28"/>
          <w:szCs w:val="28"/>
        </w:rPr>
        <w:t xml:space="preserve">Методы бюджетного регулирования. </w:t>
      </w:r>
    </w:p>
    <w:p w:rsidR="004E5C91" w:rsidRPr="00DA4594" w:rsidRDefault="008D19AE" w:rsidP="004E5C91">
      <w:pPr>
        <w:autoSpaceDE w:val="0"/>
        <w:autoSpaceDN w:val="0"/>
        <w:spacing w:line="360" w:lineRule="auto"/>
        <w:ind w:firstLine="540"/>
        <w:jc w:val="both"/>
        <w:rPr>
          <w:snapToGrid w:val="0"/>
          <w:sz w:val="28"/>
          <w:szCs w:val="28"/>
        </w:rPr>
      </w:pPr>
      <w:r w:rsidRPr="00DA4594">
        <w:rPr>
          <w:snapToGrid w:val="0"/>
          <w:sz w:val="28"/>
          <w:szCs w:val="28"/>
        </w:rPr>
        <w:t xml:space="preserve">37. </w:t>
      </w:r>
      <w:r w:rsidR="001E0D93" w:rsidRPr="00DA4594">
        <w:rPr>
          <w:snapToGrid w:val="0"/>
          <w:sz w:val="28"/>
          <w:szCs w:val="28"/>
        </w:rPr>
        <w:t>Фонды финансовой поддержки регионов и муниципалитетов.</w:t>
      </w:r>
    </w:p>
    <w:p w:rsidR="00AB17E0" w:rsidRPr="00DA4594" w:rsidRDefault="004E5C91" w:rsidP="00AB17E0">
      <w:pPr>
        <w:autoSpaceDE w:val="0"/>
        <w:autoSpaceDN w:val="0"/>
        <w:spacing w:line="360" w:lineRule="auto"/>
        <w:ind w:firstLine="540"/>
        <w:jc w:val="both"/>
        <w:rPr>
          <w:snapToGrid w:val="0"/>
          <w:sz w:val="28"/>
          <w:szCs w:val="28"/>
        </w:rPr>
      </w:pPr>
      <w:r w:rsidRPr="00DA4594">
        <w:rPr>
          <w:snapToGrid w:val="0"/>
          <w:sz w:val="28"/>
          <w:szCs w:val="28"/>
        </w:rPr>
        <w:t xml:space="preserve">38. </w:t>
      </w:r>
      <w:r w:rsidR="001E0D93" w:rsidRPr="00DA4594">
        <w:rPr>
          <w:snapToGrid w:val="0"/>
          <w:sz w:val="28"/>
          <w:szCs w:val="28"/>
        </w:rPr>
        <w:t>Реформа межбюджетных отношений в России.</w:t>
      </w:r>
    </w:p>
    <w:p w:rsidR="00196A10" w:rsidRPr="00DA4594" w:rsidRDefault="00AB17E0" w:rsidP="00196A10">
      <w:pPr>
        <w:autoSpaceDE w:val="0"/>
        <w:autoSpaceDN w:val="0"/>
        <w:spacing w:line="360" w:lineRule="auto"/>
        <w:ind w:firstLine="540"/>
        <w:jc w:val="both"/>
        <w:rPr>
          <w:snapToGrid w:val="0"/>
          <w:sz w:val="28"/>
          <w:szCs w:val="28"/>
        </w:rPr>
      </w:pPr>
      <w:r w:rsidRPr="00DA4594">
        <w:rPr>
          <w:snapToGrid w:val="0"/>
          <w:sz w:val="28"/>
          <w:szCs w:val="28"/>
        </w:rPr>
        <w:t xml:space="preserve">39. </w:t>
      </w:r>
      <w:r w:rsidR="001E0D93" w:rsidRPr="00DA4594">
        <w:rPr>
          <w:snapToGrid w:val="0"/>
          <w:sz w:val="28"/>
          <w:szCs w:val="28"/>
        </w:rPr>
        <w:t>Финансирование делегированных государственных полномочий.</w:t>
      </w:r>
    </w:p>
    <w:p w:rsidR="001E0D93" w:rsidRPr="00DA4594" w:rsidRDefault="00196A10" w:rsidP="005F4D0D">
      <w:pPr>
        <w:autoSpaceDE w:val="0"/>
        <w:autoSpaceDN w:val="0"/>
        <w:spacing w:line="360" w:lineRule="auto"/>
        <w:ind w:firstLine="540"/>
        <w:jc w:val="both"/>
        <w:rPr>
          <w:snapToGrid w:val="0"/>
          <w:sz w:val="28"/>
          <w:szCs w:val="28"/>
        </w:rPr>
      </w:pPr>
      <w:r w:rsidRPr="00DA4594">
        <w:rPr>
          <w:snapToGrid w:val="0"/>
          <w:sz w:val="28"/>
          <w:szCs w:val="28"/>
        </w:rPr>
        <w:t xml:space="preserve">40. </w:t>
      </w:r>
      <w:r w:rsidR="001E0D93" w:rsidRPr="00DA4594">
        <w:rPr>
          <w:snapToGrid w:val="0"/>
          <w:sz w:val="28"/>
          <w:szCs w:val="28"/>
        </w:rPr>
        <w:t>Временная финансовая администрация.</w:t>
      </w:r>
    </w:p>
    <w:p w:rsidR="005F4D0D" w:rsidRPr="00DA4594" w:rsidRDefault="005F4D0D" w:rsidP="005F4D0D">
      <w:pPr>
        <w:autoSpaceDE w:val="0"/>
        <w:autoSpaceDN w:val="0"/>
        <w:spacing w:line="360" w:lineRule="auto"/>
        <w:ind w:firstLine="540"/>
        <w:jc w:val="both"/>
        <w:rPr>
          <w:snapToGrid w:val="0"/>
          <w:sz w:val="28"/>
          <w:szCs w:val="28"/>
        </w:rPr>
      </w:pPr>
      <w:r w:rsidRPr="00DA4594">
        <w:rPr>
          <w:snapToGrid w:val="0"/>
          <w:sz w:val="28"/>
          <w:szCs w:val="28"/>
        </w:rPr>
        <w:t>41. Внебюджетные фонды: сущность и состав.</w:t>
      </w:r>
    </w:p>
    <w:p w:rsidR="005F4D0D" w:rsidRPr="00DA4594" w:rsidRDefault="000455D7" w:rsidP="005F4D0D">
      <w:pPr>
        <w:autoSpaceDE w:val="0"/>
        <w:autoSpaceDN w:val="0"/>
        <w:spacing w:line="360" w:lineRule="auto"/>
        <w:ind w:firstLine="540"/>
        <w:jc w:val="both"/>
        <w:rPr>
          <w:snapToGrid w:val="0"/>
          <w:sz w:val="28"/>
          <w:szCs w:val="28"/>
        </w:rPr>
      </w:pPr>
      <w:r w:rsidRPr="00DA4594">
        <w:rPr>
          <w:snapToGrid w:val="0"/>
          <w:sz w:val="28"/>
          <w:szCs w:val="28"/>
        </w:rPr>
        <w:t xml:space="preserve">42. </w:t>
      </w:r>
      <w:r w:rsidR="005F4D0D" w:rsidRPr="00DA4594">
        <w:rPr>
          <w:snapToGrid w:val="0"/>
          <w:sz w:val="28"/>
          <w:szCs w:val="28"/>
        </w:rPr>
        <w:t>Доходы и расходы государственных внебюджетных фондов.</w:t>
      </w:r>
    </w:p>
    <w:p w:rsidR="00366211" w:rsidRPr="00DA4594" w:rsidRDefault="00B3008C" w:rsidP="00366211">
      <w:pPr>
        <w:autoSpaceDE w:val="0"/>
        <w:autoSpaceDN w:val="0"/>
        <w:spacing w:line="360" w:lineRule="auto"/>
        <w:ind w:firstLine="540"/>
        <w:jc w:val="both"/>
        <w:rPr>
          <w:snapToGrid w:val="0"/>
          <w:sz w:val="28"/>
          <w:szCs w:val="28"/>
        </w:rPr>
      </w:pPr>
      <w:r w:rsidRPr="00DA4594">
        <w:rPr>
          <w:snapToGrid w:val="0"/>
          <w:sz w:val="28"/>
          <w:szCs w:val="28"/>
        </w:rPr>
        <w:t xml:space="preserve">43. </w:t>
      </w:r>
      <w:r w:rsidR="005F4D0D" w:rsidRPr="00DA4594">
        <w:rPr>
          <w:snapToGrid w:val="0"/>
          <w:sz w:val="28"/>
          <w:szCs w:val="28"/>
        </w:rPr>
        <w:t>Пенсионный фонд РФ.</w:t>
      </w:r>
    </w:p>
    <w:p w:rsidR="005F4D0D" w:rsidRPr="00DA4594" w:rsidRDefault="00366211" w:rsidP="00366211">
      <w:pPr>
        <w:autoSpaceDE w:val="0"/>
        <w:autoSpaceDN w:val="0"/>
        <w:spacing w:line="360" w:lineRule="auto"/>
        <w:ind w:firstLine="540"/>
        <w:jc w:val="both"/>
        <w:rPr>
          <w:snapToGrid w:val="0"/>
          <w:sz w:val="28"/>
          <w:szCs w:val="28"/>
        </w:rPr>
      </w:pPr>
      <w:r w:rsidRPr="00DA4594">
        <w:rPr>
          <w:snapToGrid w:val="0"/>
          <w:sz w:val="28"/>
          <w:szCs w:val="28"/>
        </w:rPr>
        <w:t xml:space="preserve">44. </w:t>
      </w:r>
      <w:r w:rsidR="005F4D0D" w:rsidRPr="00DA4594">
        <w:rPr>
          <w:snapToGrid w:val="0"/>
          <w:sz w:val="28"/>
          <w:szCs w:val="28"/>
        </w:rPr>
        <w:t>Пенсионная реформа в РФ.</w:t>
      </w:r>
    </w:p>
    <w:p w:rsidR="005F4D0D" w:rsidRPr="00DA4594" w:rsidRDefault="00C61AC4" w:rsidP="005F4D0D">
      <w:pPr>
        <w:autoSpaceDE w:val="0"/>
        <w:autoSpaceDN w:val="0"/>
        <w:spacing w:line="360" w:lineRule="auto"/>
        <w:ind w:firstLine="540"/>
        <w:jc w:val="both"/>
        <w:rPr>
          <w:snapToGrid w:val="0"/>
          <w:sz w:val="28"/>
          <w:szCs w:val="28"/>
        </w:rPr>
      </w:pPr>
      <w:r w:rsidRPr="00DA4594">
        <w:rPr>
          <w:snapToGrid w:val="0"/>
          <w:sz w:val="28"/>
          <w:szCs w:val="28"/>
        </w:rPr>
        <w:t xml:space="preserve">45. </w:t>
      </w:r>
      <w:r w:rsidR="005F4D0D" w:rsidRPr="00DA4594">
        <w:rPr>
          <w:snapToGrid w:val="0"/>
          <w:sz w:val="28"/>
          <w:szCs w:val="28"/>
        </w:rPr>
        <w:t>Федеральный фонд обязательного медицинского страхования РФ.</w:t>
      </w:r>
    </w:p>
    <w:p w:rsidR="005F4D0D" w:rsidRPr="00DA4594" w:rsidRDefault="00AF12FB" w:rsidP="005F4D0D">
      <w:pPr>
        <w:autoSpaceDE w:val="0"/>
        <w:autoSpaceDN w:val="0"/>
        <w:spacing w:line="360" w:lineRule="auto"/>
        <w:ind w:firstLine="540"/>
        <w:jc w:val="both"/>
        <w:rPr>
          <w:snapToGrid w:val="0"/>
          <w:sz w:val="28"/>
          <w:szCs w:val="28"/>
        </w:rPr>
      </w:pPr>
      <w:r w:rsidRPr="00DA4594">
        <w:rPr>
          <w:snapToGrid w:val="0"/>
          <w:sz w:val="28"/>
          <w:szCs w:val="28"/>
        </w:rPr>
        <w:t xml:space="preserve">46. </w:t>
      </w:r>
      <w:r w:rsidR="005F4D0D" w:rsidRPr="00DA4594">
        <w:rPr>
          <w:snapToGrid w:val="0"/>
          <w:sz w:val="28"/>
          <w:szCs w:val="28"/>
        </w:rPr>
        <w:t>Фонд социального страхования РФ.</w:t>
      </w:r>
    </w:p>
    <w:p w:rsidR="009378D4" w:rsidRPr="00DA4594" w:rsidRDefault="009378D4" w:rsidP="009378D4">
      <w:pPr>
        <w:autoSpaceDE w:val="0"/>
        <w:autoSpaceDN w:val="0"/>
        <w:spacing w:line="360" w:lineRule="auto"/>
        <w:ind w:firstLine="540"/>
        <w:jc w:val="both"/>
        <w:rPr>
          <w:snapToGrid w:val="0"/>
          <w:sz w:val="28"/>
          <w:szCs w:val="28"/>
        </w:rPr>
      </w:pPr>
      <w:r w:rsidRPr="00DA4594">
        <w:rPr>
          <w:snapToGrid w:val="0"/>
          <w:sz w:val="28"/>
          <w:szCs w:val="28"/>
        </w:rPr>
        <w:t>47. Финансовая основа местного самоуправления.</w:t>
      </w:r>
    </w:p>
    <w:p w:rsidR="009378D4" w:rsidRPr="00DA4594" w:rsidRDefault="00547DF7" w:rsidP="009378D4">
      <w:pPr>
        <w:autoSpaceDE w:val="0"/>
        <w:autoSpaceDN w:val="0"/>
        <w:spacing w:line="360" w:lineRule="auto"/>
        <w:ind w:firstLine="540"/>
        <w:jc w:val="both"/>
        <w:rPr>
          <w:snapToGrid w:val="0"/>
          <w:sz w:val="28"/>
          <w:szCs w:val="28"/>
        </w:rPr>
      </w:pPr>
      <w:r w:rsidRPr="00DA4594">
        <w:rPr>
          <w:snapToGrid w:val="0"/>
          <w:sz w:val="28"/>
          <w:szCs w:val="28"/>
        </w:rPr>
        <w:t xml:space="preserve">48. </w:t>
      </w:r>
      <w:r w:rsidR="009378D4" w:rsidRPr="00DA4594">
        <w:rPr>
          <w:snapToGrid w:val="0"/>
          <w:sz w:val="28"/>
          <w:szCs w:val="28"/>
        </w:rPr>
        <w:t xml:space="preserve">Бюджетный процесс на муниципальном уровне. </w:t>
      </w:r>
    </w:p>
    <w:p w:rsidR="009378D4" w:rsidRPr="00DA4594" w:rsidRDefault="001B2C64" w:rsidP="009378D4">
      <w:pPr>
        <w:autoSpaceDE w:val="0"/>
        <w:autoSpaceDN w:val="0"/>
        <w:spacing w:line="360" w:lineRule="auto"/>
        <w:ind w:firstLine="540"/>
        <w:jc w:val="both"/>
        <w:rPr>
          <w:snapToGrid w:val="0"/>
          <w:sz w:val="28"/>
          <w:szCs w:val="28"/>
        </w:rPr>
      </w:pPr>
      <w:r w:rsidRPr="00DA4594">
        <w:rPr>
          <w:snapToGrid w:val="0"/>
          <w:sz w:val="28"/>
          <w:szCs w:val="28"/>
        </w:rPr>
        <w:t xml:space="preserve">49. </w:t>
      </w:r>
      <w:r w:rsidR="009378D4" w:rsidRPr="00DA4594">
        <w:rPr>
          <w:snapToGrid w:val="0"/>
          <w:sz w:val="28"/>
          <w:szCs w:val="28"/>
        </w:rPr>
        <w:t>Доходы местных бюджетов</w:t>
      </w:r>
    </w:p>
    <w:p w:rsidR="009378D4" w:rsidRPr="00DA4594" w:rsidRDefault="00276CD4" w:rsidP="009378D4">
      <w:pPr>
        <w:autoSpaceDE w:val="0"/>
        <w:autoSpaceDN w:val="0"/>
        <w:spacing w:line="360" w:lineRule="auto"/>
        <w:ind w:firstLine="540"/>
        <w:jc w:val="both"/>
        <w:rPr>
          <w:snapToGrid w:val="0"/>
          <w:sz w:val="28"/>
          <w:szCs w:val="28"/>
        </w:rPr>
      </w:pPr>
      <w:r w:rsidRPr="00DA4594">
        <w:rPr>
          <w:snapToGrid w:val="0"/>
          <w:sz w:val="28"/>
          <w:szCs w:val="28"/>
        </w:rPr>
        <w:t xml:space="preserve">50. </w:t>
      </w:r>
      <w:r w:rsidR="009378D4" w:rsidRPr="00DA4594">
        <w:rPr>
          <w:snapToGrid w:val="0"/>
          <w:sz w:val="28"/>
          <w:szCs w:val="28"/>
        </w:rPr>
        <w:t>Расходы местных бюджетов</w:t>
      </w:r>
    </w:p>
    <w:p w:rsidR="009378D4" w:rsidRPr="00DA4594" w:rsidRDefault="005C0F7D" w:rsidP="009378D4">
      <w:pPr>
        <w:autoSpaceDE w:val="0"/>
        <w:autoSpaceDN w:val="0"/>
        <w:spacing w:line="360" w:lineRule="auto"/>
        <w:ind w:firstLine="540"/>
        <w:jc w:val="both"/>
        <w:rPr>
          <w:snapToGrid w:val="0"/>
          <w:sz w:val="28"/>
          <w:szCs w:val="28"/>
        </w:rPr>
      </w:pPr>
      <w:r w:rsidRPr="00DA4594">
        <w:rPr>
          <w:snapToGrid w:val="0"/>
          <w:sz w:val="28"/>
          <w:szCs w:val="28"/>
        </w:rPr>
        <w:t xml:space="preserve">51. </w:t>
      </w:r>
      <w:r w:rsidR="009378D4" w:rsidRPr="00DA4594">
        <w:rPr>
          <w:snapToGrid w:val="0"/>
          <w:sz w:val="28"/>
          <w:szCs w:val="28"/>
        </w:rPr>
        <w:t>Межбюджетные отношения на муниципальном уровне.</w:t>
      </w:r>
    </w:p>
    <w:p w:rsidR="009378D4" w:rsidRPr="00DA4594" w:rsidRDefault="007D2E7A" w:rsidP="009378D4">
      <w:pPr>
        <w:autoSpaceDE w:val="0"/>
        <w:autoSpaceDN w:val="0"/>
        <w:spacing w:line="360" w:lineRule="auto"/>
        <w:ind w:firstLine="540"/>
        <w:jc w:val="both"/>
        <w:rPr>
          <w:snapToGrid w:val="0"/>
          <w:sz w:val="28"/>
          <w:szCs w:val="28"/>
        </w:rPr>
      </w:pPr>
      <w:r w:rsidRPr="00DA4594">
        <w:rPr>
          <w:snapToGrid w:val="0"/>
          <w:sz w:val="28"/>
          <w:szCs w:val="28"/>
        </w:rPr>
        <w:t xml:space="preserve">52. </w:t>
      </w:r>
      <w:r w:rsidR="009378D4" w:rsidRPr="00DA4594">
        <w:rPr>
          <w:snapToGrid w:val="0"/>
          <w:sz w:val="28"/>
          <w:szCs w:val="28"/>
        </w:rPr>
        <w:t>Эффективность и результативность бюджетных расходов.</w:t>
      </w:r>
    </w:p>
    <w:p w:rsidR="009378D4" w:rsidRPr="00DA4594" w:rsidRDefault="00FF1D26" w:rsidP="009378D4">
      <w:pPr>
        <w:autoSpaceDE w:val="0"/>
        <w:autoSpaceDN w:val="0"/>
        <w:spacing w:line="360" w:lineRule="auto"/>
        <w:ind w:firstLine="540"/>
        <w:jc w:val="both"/>
        <w:rPr>
          <w:snapToGrid w:val="0"/>
          <w:sz w:val="28"/>
          <w:szCs w:val="28"/>
        </w:rPr>
      </w:pPr>
      <w:r w:rsidRPr="00DA4594">
        <w:rPr>
          <w:snapToGrid w:val="0"/>
          <w:sz w:val="28"/>
          <w:szCs w:val="28"/>
        </w:rPr>
        <w:t xml:space="preserve">53. </w:t>
      </w:r>
      <w:r w:rsidR="009378D4" w:rsidRPr="00DA4594">
        <w:rPr>
          <w:snapToGrid w:val="0"/>
          <w:sz w:val="28"/>
          <w:szCs w:val="28"/>
        </w:rPr>
        <w:t>Понятие и формы бюджетного контроля</w:t>
      </w:r>
    </w:p>
    <w:p w:rsidR="009378D4" w:rsidRPr="00DA4594" w:rsidRDefault="00E079C9" w:rsidP="009378D4">
      <w:pPr>
        <w:autoSpaceDE w:val="0"/>
        <w:autoSpaceDN w:val="0"/>
        <w:spacing w:line="360" w:lineRule="auto"/>
        <w:ind w:firstLine="540"/>
        <w:jc w:val="both"/>
        <w:rPr>
          <w:snapToGrid w:val="0"/>
          <w:sz w:val="28"/>
          <w:szCs w:val="28"/>
        </w:rPr>
      </w:pPr>
      <w:r w:rsidRPr="00DA4594">
        <w:rPr>
          <w:snapToGrid w:val="0"/>
          <w:sz w:val="28"/>
          <w:szCs w:val="28"/>
        </w:rPr>
        <w:t xml:space="preserve">54. </w:t>
      </w:r>
      <w:r w:rsidR="009378D4" w:rsidRPr="00DA4594">
        <w:rPr>
          <w:snapToGrid w:val="0"/>
          <w:sz w:val="28"/>
          <w:szCs w:val="28"/>
        </w:rPr>
        <w:t>Ответственность за нарушение бюджетного законодательства</w:t>
      </w:r>
    </w:p>
    <w:p w:rsidR="009378D4" w:rsidRPr="00DA4594" w:rsidRDefault="00505E90" w:rsidP="009378D4">
      <w:pPr>
        <w:autoSpaceDE w:val="0"/>
        <w:autoSpaceDN w:val="0"/>
        <w:spacing w:line="360" w:lineRule="auto"/>
        <w:ind w:firstLine="540"/>
        <w:jc w:val="both"/>
        <w:rPr>
          <w:snapToGrid w:val="0"/>
          <w:sz w:val="28"/>
          <w:szCs w:val="28"/>
        </w:rPr>
      </w:pPr>
      <w:r w:rsidRPr="00DA4594">
        <w:rPr>
          <w:snapToGrid w:val="0"/>
          <w:sz w:val="28"/>
          <w:szCs w:val="28"/>
        </w:rPr>
        <w:lastRenderedPageBreak/>
        <w:t xml:space="preserve">55. </w:t>
      </w:r>
      <w:r w:rsidR="009378D4" w:rsidRPr="00DA4594">
        <w:rPr>
          <w:snapToGrid w:val="0"/>
          <w:sz w:val="28"/>
          <w:szCs w:val="28"/>
        </w:rPr>
        <w:t>Понятие и формы государственного и муниципального долга.</w:t>
      </w:r>
    </w:p>
    <w:p w:rsidR="009378D4" w:rsidRPr="00DA4594" w:rsidRDefault="00EE3B99" w:rsidP="009378D4">
      <w:pPr>
        <w:autoSpaceDE w:val="0"/>
        <w:autoSpaceDN w:val="0"/>
        <w:spacing w:line="360" w:lineRule="auto"/>
        <w:ind w:firstLine="540"/>
        <w:jc w:val="both"/>
        <w:rPr>
          <w:snapToGrid w:val="0"/>
          <w:sz w:val="28"/>
          <w:szCs w:val="28"/>
        </w:rPr>
      </w:pPr>
      <w:r w:rsidRPr="00DA4594">
        <w:rPr>
          <w:snapToGrid w:val="0"/>
          <w:sz w:val="28"/>
          <w:szCs w:val="28"/>
        </w:rPr>
        <w:t xml:space="preserve">56. </w:t>
      </w:r>
      <w:r w:rsidR="009378D4" w:rsidRPr="00DA4594">
        <w:rPr>
          <w:snapToGrid w:val="0"/>
          <w:sz w:val="28"/>
          <w:szCs w:val="28"/>
        </w:rPr>
        <w:t>Управление государственным и муниципальным долгом.</w:t>
      </w:r>
    </w:p>
    <w:p w:rsidR="00216F4B" w:rsidRDefault="00216F4B" w:rsidP="00DA4594">
      <w:pPr>
        <w:autoSpaceDE w:val="0"/>
        <w:autoSpaceDN w:val="0"/>
        <w:spacing w:line="360" w:lineRule="auto"/>
        <w:ind w:left="644" w:firstLine="0"/>
        <w:jc w:val="both"/>
        <w:rPr>
          <w:b/>
          <w:snapToGrid w:val="0"/>
          <w:sz w:val="28"/>
          <w:szCs w:val="28"/>
        </w:rPr>
      </w:pPr>
    </w:p>
    <w:p w:rsidR="00DA4594" w:rsidRPr="005E695B" w:rsidRDefault="00DA4594" w:rsidP="00DA4594">
      <w:pPr>
        <w:autoSpaceDE w:val="0"/>
        <w:autoSpaceDN w:val="0"/>
        <w:spacing w:line="360" w:lineRule="auto"/>
        <w:ind w:left="644" w:firstLine="0"/>
        <w:jc w:val="both"/>
        <w:rPr>
          <w:b/>
          <w:sz w:val="28"/>
          <w:szCs w:val="28"/>
        </w:rPr>
      </w:pPr>
      <w:r w:rsidRPr="005E695B">
        <w:rPr>
          <w:b/>
          <w:snapToGrid w:val="0"/>
          <w:sz w:val="28"/>
          <w:szCs w:val="28"/>
        </w:rPr>
        <w:t>1. Необходимость, сущность и функции  бюджета государства</w:t>
      </w:r>
    </w:p>
    <w:p w:rsidR="00DA4594" w:rsidRDefault="00DA4594" w:rsidP="00DA4594">
      <w:pPr>
        <w:spacing w:line="360" w:lineRule="auto"/>
        <w:ind w:firstLine="567"/>
        <w:jc w:val="both"/>
        <w:rPr>
          <w:sz w:val="28"/>
          <w:szCs w:val="28"/>
        </w:rPr>
      </w:pPr>
    </w:p>
    <w:p w:rsidR="00DA4594" w:rsidRDefault="00DA4594" w:rsidP="00DA4594">
      <w:pPr>
        <w:spacing w:line="360" w:lineRule="auto"/>
        <w:ind w:firstLine="567"/>
        <w:jc w:val="both"/>
        <w:rPr>
          <w:sz w:val="28"/>
          <w:szCs w:val="28"/>
        </w:rPr>
      </w:pPr>
      <w:r>
        <w:rPr>
          <w:sz w:val="28"/>
          <w:szCs w:val="28"/>
        </w:rPr>
        <w:t xml:space="preserve">Бюджет – форма образования и расходования фонда денежных средств, предназначенного для финансового обеспечения задач и функций государства и местного самоуправления. </w:t>
      </w:r>
      <w:r w:rsidRPr="001676F2">
        <w:rPr>
          <w:sz w:val="28"/>
          <w:szCs w:val="28"/>
        </w:rPr>
        <w:t xml:space="preserve">Содержание бюджета как экономической категории сводится к тому, что государственный бюджет выражает денежные отношения, связанные с образованием и использованием централизованного фонда денежных ресурсов страны, с помощью которого финансируются мероприятия по реализации </w:t>
      </w:r>
      <w:r>
        <w:rPr>
          <w:sz w:val="28"/>
          <w:szCs w:val="28"/>
        </w:rPr>
        <w:t>государственной социально-экономической политики.</w:t>
      </w:r>
    </w:p>
    <w:p w:rsidR="00DA4594" w:rsidRDefault="00DA4594" w:rsidP="00DA4594">
      <w:pPr>
        <w:spacing w:line="360" w:lineRule="auto"/>
        <w:ind w:firstLine="567"/>
        <w:contextualSpacing/>
        <w:jc w:val="both"/>
        <w:rPr>
          <w:sz w:val="28"/>
          <w:szCs w:val="28"/>
        </w:rPr>
      </w:pPr>
      <w:r w:rsidRPr="00104D60">
        <w:rPr>
          <w:sz w:val="28"/>
          <w:szCs w:val="28"/>
        </w:rPr>
        <w:t>Любая деятельность государства связана с трудовыми, информационными и материальными издержками, которые в конечном итоге с</w:t>
      </w:r>
      <w:r>
        <w:rPr>
          <w:sz w:val="28"/>
          <w:szCs w:val="28"/>
        </w:rPr>
        <w:t xml:space="preserve">водятся к финансовым издержкам, компенсируемым за счет средств бюджета. Кроме того бюджет является источником предоставления финансовой помощи различным категориям населения, отдельным предприятиям, иностранным правительствам, органам местного самоуправления. </w:t>
      </w:r>
    </w:p>
    <w:p w:rsidR="00DA4594" w:rsidRPr="00701189" w:rsidRDefault="00DA4594" w:rsidP="00DA4594">
      <w:pPr>
        <w:spacing w:line="360" w:lineRule="auto"/>
        <w:ind w:firstLine="567"/>
        <w:contextualSpacing/>
        <w:jc w:val="both"/>
        <w:rPr>
          <w:sz w:val="28"/>
          <w:szCs w:val="28"/>
        </w:rPr>
      </w:pPr>
      <w:r w:rsidRPr="00701189">
        <w:rPr>
          <w:sz w:val="28"/>
          <w:szCs w:val="28"/>
        </w:rPr>
        <w:t xml:space="preserve">В современных условиях развития государства и общества </w:t>
      </w:r>
      <w:r>
        <w:rPr>
          <w:sz w:val="28"/>
          <w:szCs w:val="28"/>
        </w:rPr>
        <w:t xml:space="preserve">бюджет играет роль </w:t>
      </w:r>
      <w:r w:rsidRPr="00701189">
        <w:rPr>
          <w:sz w:val="28"/>
          <w:szCs w:val="28"/>
        </w:rPr>
        <w:t>главн</w:t>
      </w:r>
      <w:r>
        <w:rPr>
          <w:sz w:val="28"/>
          <w:szCs w:val="28"/>
        </w:rPr>
        <w:t>ого</w:t>
      </w:r>
      <w:r w:rsidRPr="00701189">
        <w:rPr>
          <w:sz w:val="28"/>
          <w:szCs w:val="28"/>
        </w:rPr>
        <w:t xml:space="preserve">  инструмент</w:t>
      </w:r>
      <w:r>
        <w:rPr>
          <w:sz w:val="28"/>
          <w:szCs w:val="28"/>
        </w:rPr>
        <w:t>а</w:t>
      </w:r>
      <w:r w:rsidRPr="00701189">
        <w:rPr>
          <w:sz w:val="28"/>
          <w:szCs w:val="28"/>
        </w:rPr>
        <w:t xml:space="preserve"> государственной политики. Все ведущие современные экономические учения (кейнсианство, монетаризм, теория экономического роста, теория неоклассического синтеза,  либерализм), чьих концепций в той или иной степени придерживаются современные правительства, рассматривают бюджетное перераспределение как основной способ воздействия на макроэкономическую стабильность и уровень жизни. В макроэкономике государственный бюджет  обеспечивает:</w:t>
      </w:r>
    </w:p>
    <w:p w:rsidR="00DA4594" w:rsidRPr="00701189" w:rsidRDefault="00DA4594" w:rsidP="00DA4594">
      <w:pPr>
        <w:spacing w:line="360" w:lineRule="auto"/>
        <w:ind w:left="360"/>
        <w:jc w:val="both"/>
        <w:rPr>
          <w:sz w:val="28"/>
          <w:szCs w:val="28"/>
        </w:rPr>
      </w:pPr>
      <w:r w:rsidRPr="00701189">
        <w:rPr>
          <w:sz w:val="28"/>
          <w:szCs w:val="28"/>
        </w:rPr>
        <w:t>– формирование совокупного спроса;</w:t>
      </w:r>
    </w:p>
    <w:p w:rsidR="00DA4594" w:rsidRPr="00701189" w:rsidRDefault="00DA4594" w:rsidP="00DA4594">
      <w:pPr>
        <w:spacing w:line="360" w:lineRule="auto"/>
        <w:ind w:left="360"/>
        <w:jc w:val="both"/>
        <w:rPr>
          <w:sz w:val="28"/>
          <w:szCs w:val="28"/>
        </w:rPr>
      </w:pPr>
      <w:r w:rsidRPr="00701189">
        <w:rPr>
          <w:sz w:val="28"/>
          <w:szCs w:val="28"/>
        </w:rPr>
        <w:t>– регулирование доходов населения;</w:t>
      </w:r>
    </w:p>
    <w:p w:rsidR="00DA4594" w:rsidRPr="00701189" w:rsidRDefault="00DA4594" w:rsidP="00DA4594">
      <w:pPr>
        <w:spacing w:line="360" w:lineRule="auto"/>
        <w:ind w:left="360"/>
        <w:jc w:val="both"/>
        <w:rPr>
          <w:sz w:val="28"/>
          <w:szCs w:val="28"/>
        </w:rPr>
      </w:pPr>
      <w:r w:rsidRPr="00701189">
        <w:rPr>
          <w:sz w:val="28"/>
          <w:szCs w:val="28"/>
        </w:rPr>
        <w:lastRenderedPageBreak/>
        <w:t>– регулирование уровня безработицы;</w:t>
      </w:r>
    </w:p>
    <w:p w:rsidR="00DA4594" w:rsidRPr="00701189" w:rsidRDefault="00DA4594" w:rsidP="00DA4594">
      <w:pPr>
        <w:spacing w:line="360" w:lineRule="auto"/>
        <w:ind w:left="360"/>
        <w:jc w:val="both"/>
        <w:rPr>
          <w:sz w:val="28"/>
          <w:szCs w:val="28"/>
        </w:rPr>
      </w:pPr>
      <w:r w:rsidRPr="00701189">
        <w:rPr>
          <w:sz w:val="28"/>
          <w:szCs w:val="28"/>
        </w:rPr>
        <w:t>– регулирование процентных ставок;</w:t>
      </w:r>
    </w:p>
    <w:p w:rsidR="00DA4594" w:rsidRPr="00701189" w:rsidRDefault="00DA4594" w:rsidP="00DA4594">
      <w:pPr>
        <w:spacing w:line="360" w:lineRule="auto"/>
        <w:ind w:left="360"/>
        <w:jc w:val="both"/>
        <w:rPr>
          <w:sz w:val="28"/>
          <w:szCs w:val="28"/>
        </w:rPr>
      </w:pPr>
      <w:r w:rsidRPr="00701189">
        <w:rPr>
          <w:sz w:val="28"/>
          <w:szCs w:val="28"/>
        </w:rPr>
        <w:t>– воздействие на инфляцию;</w:t>
      </w:r>
    </w:p>
    <w:p w:rsidR="00DA4594" w:rsidRPr="00701189" w:rsidRDefault="00DA4594" w:rsidP="00DA4594">
      <w:pPr>
        <w:spacing w:line="360" w:lineRule="auto"/>
        <w:ind w:left="360"/>
        <w:jc w:val="both"/>
        <w:rPr>
          <w:sz w:val="28"/>
          <w:szCs w:val="28"/>
        </w:rPr>
      </w:pPr>
      <w:r w:rsidRPr="00701189">
        <w:rPr>
          <w:sz w:val="28"/>
          <w:szCs w:val="28"/>
        </w:rPr>
        <w:t>– стимулирование инвестиций;</w:t>
      </w:r>
    </w:p>
    <w:p w:rsidR="00DA4594" w:rsidRPr="00701189" w:rsidRDefault="00DA4594" w:rsidP="00DA4594">
      <w:pPr>
        <w:spacing w:line="360" w:lineRule="auto"/>
        <w:ind w:left="360"/>
        <w:jc w:val="both"/>
        <w:rPr>
          <w:sz w:val="28"/>
          <w:szCs w:val="28"/>
        </w:rPr>
      </w:pPr>
      <w:r w:rsidRPr="00701189">
        <w:rPr>
          <w:sz w:val="28"/>
          <w:szCs w:val="28"/>
        </w:rPr>
        <w:t>– развитие социально-экономической инфраструктуры;</w:t>
      </w:r>
    </w:p>
    <w:p w:rsidR="00DA4594" w:rsidRDefault="00DA4594" w:rsidP="00DA4594">
      <w:pPr>
        <w:spacing w:line="360" w:lineRule="auto"/>
        <w:ind w:left="360"/>
        <w:jc w:val="both"/>
        <w:rPr>
          <w:sz w:val="28"/>
          <w:szCs w:val="28"/>
        </w:rPr>
      </w:pPr>
      <w:r w:rsidRPr="00701189">
        <w:rPr>
          <w:sz w:val="28"/>
          <w:szCs w:val="28"/>
        </w:rPr>
        <w:t>– экономический рост.</w:t>
      </w:r>
    </w:p>
    <w:p w:rsidR="00DA4594" w:rsidRPr="00701189" w:rsidRDefault="00DA4594" w:rsidP="00DA4594">
      <w:pPr>
        <w:spacing w:line="360" w:lineRule="auto"/>
        <w:ind w:firstLine="540"/>
        <w:jc w:val="both"/>
        <w:rPr>
          <w:sz w:val="28"/>
          <w:szCs w:val="28"/>
        </w:rPr>
      </w:pPr>
      <w:r w:rsidRPr="00701189">
        <w:rPr>
          <w:sz w:val="28"/>
          <w:szCs w:val="28"/>
        </w:rPr>
        <w:t>Особую роль государственный бюджет приобрёл в условиях мирового экономического кризиса.  Как показал опыт 2008-201</w:t>
      </w:r>
      <w:r w:rsidR="00AD00B2">
        <w:rPr>
          <w:sz w:val="28"/>
          <w:szCs w:val="28"/>
        </w:rPr>
        <w:t>5</w:t>
      </w:r>
      <w:r w:rsidRPr="00701189">
        <w:rPr>
          <w:sz w:val="28"/>
          <w:szCs w:val="28"/>
        </w:rPr>
        <w:t xml:space="preserve"> годов во многих странах, в том числе в России, именно бюджетное финансирование государственных антикризисных мер способствовало стабилизации национальных экономик, остановке экономического спада, созданию условий для возобновления роста экономической активности, сохранению социальной стабильности.</w:t>
      </w:r>
    </w:p>
    <w:p w:rsidR="00DA4594" w:rsidRDefault="00DA4594" w:rsidP="00DA4594">
      <w:pPr>
        <w:spacing w:line="360" w:lineRule="auto"/>
        <w:ind w:firstLine="709"/>
        <w:jc w:val="both"/>
        <w:rPr>
          <w:sz w:val="28"/>
          <w:szCs w:val="28"/>
        </w:rPr>
      </w:pPr>
      <w:r w:rsidRPr="001676F2">
        <w:rPr>
          <w:sz w:val="28"/>
          <w:szCs w:val="28"/>
        </w:rPr>
        <w:t>Бюджет, являясь общественным достоянием, отражает социальную направленность приводимой государственной политики. С этих позиций бюджет</w:t>
      </w:r>
      <w:r>
        <w:rPr>
          <w:sz w:val="28"/>
          <w:szCs w:val="28"/>
        </w:rPr>
        <w:t xml:space="preserve"> – это </w:t>
      </w:r>
      <w:r w:rsidRPr="001676F2">
        <w:rPr>
          <w:sz w:val="28"/>
          <w:szCs w:val="28"/>
        </w:rPr>
        <w:t>централизованный фонд денежных средств, предназначенных для удовлетворения общественно значимых потребностей с целью повышения жизненного уровня населения.</w:t>
      </w:r>
    </w:p>
    <w:p w:rsidR="00DA4594" w:rsidRPr="00CC063D" w:rsidRDefault="00DA4594" w:rsidP="00DA4594">
      <w:pPr>
        <w:spacing w:line="360" w:lineRule="auto"/>
        <w:ind w:firstLine="709"/>
        <w:jc w:val="both"/>
        <w:rPr>
          <w:sz w:val="28"/>
          <w:szCs w:val="28"/>
        </w:rPr>
      </w:pPr>
      <w:r w:rsidRPr="00CC063D">
        <w:rPr>
          <w:sz w:val="28"/>
          <w:szCs w:val="28"/>
        </w:rPr>
        <w:t>Функциями бюджета являются:</w:t>
      </w:r>
    </w:p>
    <w:p w:rsidR="00DA4594" w:rsidRPr="00CC063D" w:rsidRDefault="00DA4594" w:rsidP="00DA4594">
      <w:pPr>
        <w:spacing w:line="360" w:lineRule="auto"/>
        <w:ind w:firstLine="709"/>
        <w:jc w:val="both"/>
        <w:rPr>
          <w:sz w:val="28"/>
          <w:szCs w:val="28"/>
        </w:rPr>
      </w:pPr>
      <w:r w:rsidRPr="00CC063D">
        <w:rPr>
          <w:sz w:val="28"/>
          <w:szCs w:val="28"/>
        </w:rPr>
        <w:t>1) распределительная;</w:t>
      </w:r>
    </w:p>
    <w:p w:rsidR="00DA4594" w:rsidRPr="00CC063D" w:rsidRDefault="00DA4594" w:rsidP="00DA4594">
      <w:pPr>
        <w:spacing w:line="360" w:lineRule="auto"/>
        <w:ind w:firstLine="709"/>
        <w:jc w:val="both"/>
        <w:rPr>
          <w:sz w:val="28"/>
          <w:szCs w:val="28"/>
        </w:rPr>
      </w:pPr>
      <w:r w:rsidRPr="00CC063D">
        <w:rPr>
          <w:sz w:val="28"/>
          <w:szCs w:val="28"/>
        </w:rPr>
        <w:t>2) контрольная;</w:t>
      </w:r>
    </w:p>
    <w:p w:rsidR="00DA4594" w:rsidRPr="00CC063D" w:rsidRDefault="00DA4594" w:rsidP="00DA4594">
      <w:pPr>
        <w:spacing w:line="360" w:lineRule="auto"/>
        <w:ind w:firstLine="709"/>
        <w:jc w:val="both"/>
        <w:rPr>
          <w:sz w:val="28"/>
          <w:szCs w:val="28"/>
        </w:rPr>
      </w:pPr>
      <w:r w:rsidRPr="00CC063D">
        <w:rPr>
          <w:sz w:val="28"/>
          <w:szCs w:val="28"/>
        </w:rPr>
        <w:t>3) стимулирующая;</w:t>
      </w:r>
    </w:p>
    <w:p w:rsidR="00DA4594" w:rsidRPr="00CC063D" w:rsidRDefault="00DA4594" w:rsidP="00DA4594">
      <w:pPr>
        <w:spacing w:line="360" w:lineRule="auto"/>
        <w:ind w:firstLine="709"/>
        <w:jc w:val="both"/>
        <w:rPr>
          <w:sz w:val="28"/>
          <w:szCs w:val="28"/>
        </w:rPr>
      </w:pPr>
      <w:r w:rsidRPr="00CC063D">
        <w:rPr>
          <w:sz w:val="28"/>
          <w:szCs w:val="28"/>
        </w:rPr>
        <w:t>4) социальная.</w:t>
      </w:r>
    </w:p>
    <w:p w:rsidR="00DA4594" w:rsidRPr="00CC063D" w:rsidRDefault="00DA4594" w:rsidP="00DA4594">
      <w:pPr>
        <w:spacing w:line="360" w:lineRule="auto"/>
        <w:ind w:firstLine="709"/>
        <w:jc w:val="both"/>
        <w:rPr>
          <w:sz w:val="28"/>
          <w:szCs w:val="28"/>
        </w:rPr>
      </w:pPr>
      <w:r w:rsidRPr="00CC063D">
        <w:rPr>
          <w:sz w:val="28"/>
          <w:szCs w:val="28"/>
        </w:rPr>
        <w:t xml:space="preserve">Распределительная функция бюджета заключается в том, что через распределение и перераспределение вновь созданной стоимости обеспечиваются общегосударственные потребности, формируются источники финансирования общественного сектора экономики, достигается финансовая сбалансированность. Данная функция связана с регулированием реального денежного оборота. </w:t>
      </w:r>
    </w:p>
    <w:p w:rsidR="00DA4594" w:rsidRPr="00CC063D" w:rsidRDefault="00DA4594" w:rsidP="00DA4594">
      <w:pPr>
        <w:spacing w:line="360" w:lineRule="auto"/>
        <w:ind w:firstLine="709"/>
        <w:jc w:val="both"/>
        <w:rPr>
          <w:sz w:val="28"/>
          <w:szCs w:val="28"/>
        </w:rPr>
      </w:pPr>
      <w:r w:rsidRPr="00CC063D">
        <w:rPr>
          <w:sz w:val="28"/>
          <w:szCs w:val="28"/>
        </w:rPr>
        <w:t xml:space="preserve">Контрольная функция бюджета заключается в реализации контроля за </w:t>
      </w:r>
      <w:r w:rsidRPr="00CC063D">
        <w:rPr>
          <w:sz w:val="28"/>
          <w:szCs w:val="28"/>
        </w:rPr>
        <w:lastRenderedPageBreak/>
        <w:t xml:space="preserve">своевременностью и полнотой поступления финансовых ресурсов в распоряжение государства, эффективностью их использования. </w:t>
      </w:r>
    </w:p>
    <w:p w:rsidR="00DA4594" w:rsidRDefault="00DA4594" w:rsidP="00DA4594">
      <w:pPr>
        <w:spacing w:line="360" w:lineRule="auto"/>
        <w:ind w:firstLine="709"/>
        <w:jc w:val="both"/>
        <w:rPr>
          <w:sz w:val="28"/>
          <w:szCs w:val="28"/>
        </w:rPr>
      </w:pPr>
      <w:r w:rsidRPr="00CC063D">
        <w:rPr>
          <w:sz w:val="28"/>
          <w:szCs w:val="28"/>
        </w:rPr>
        <w:t xml:space="preserve">Стимулирующая функция обеспечивает бюджетное воздействие на деловую активность хозяйствующих субъектов через систему налогообложения, бюджетных трансфертов и бюджетных кредитов. </w:t>
      </w:r>
    </w:p>
    <w:p w:rsidR="00DA4594" w:rsidRPr="00265E7A" w:rsidRDefault="00DA4594" w:rsidP="00DA4594">
      <w:pPr>
        <w:spacing w:line="360" w:lineRule="auto"/>
        <w:ind w:firstLine="709"/>
        <w:jc w:val="both"/>
        <w:rPr>
          <w:snapToGrid w:val="0"/>
          <w:sz w:val="28"/>
          <w:szCs w:val="28"/>
        </w:rPr>
      </w:pPr>
      <w:r w:rsidRPr="00CC063D">
        <w:rPr>
          <w:sz w:val="28"/>
          <w:szCs w:val="28"/>
        </w:rPr>
        <w:t>Социальная функция бюджета отражает ответственность государства за обеспечение достойного уровня жизни населения в целом и, особенно, незащищенных его слоев</w:t>
      </w:r>
      <w:r>
        <w:rPr>
          <w:sz w:val="28"/>
          <w:szCs w:val="28"/>
        </w:rPr>
        <w:t>.</w:t>
      </w:r>
    </w:p>
    <w:p w:rsidR="00DA4594" w:rsidRDefault="00DA4594" w:rsidP="00DA4594">
      <w:pPr>
        <w:autoSpaceDE w:val="0"/>
        <w:autoSpaceDN w:val="0"/>
        <w:spacing w:line="360" w:lineRule="auto"/>
        <w:ind w:firstLine="567"/>
        <w:jc w:val="both"/>
        <w:rPr>
          <w:b/>
          <w:snapToGrid w:val="0"/>
          <w:sz w:val="28"/>
          <w:szCs w:val="28"/>
        </w:rPr>
      </w:pPr>
    </w:p>
    <w:p w:rsidR="00DA4594" w:rsidRPr="009A2A24" w:rsidRDefault="00DA4594" w:rsidP="00DA4594">
      <w:pPr>
        <w:autoSpaceDE w:val="0"/>
        <w:autoSpaceDN w:val="0"/>
        <w:spacing w:line="360" w:lineRule="auto"/>
        <w:ind w:firstLine="567"/>
        <w:jc w:val="both"/>
        <w:rPr>
          <w:b/>
          <w:snapToGrid w:val="0"/>
          <w:sz w:val="28"/>
          <w:szCs w:val="28"/>
        </w:rPr>
      </w:pPr>
      <w:r w:rsidRPr="009A2A24">
        <w:rPr>
          <w:b/>
          <w:snapToGrid w:val="0"/>
          <w:sz w:val="28"/>
          <w:szCs w:val="28"/>
        </w:rPr>
        <w:t>2. Бюджетная система</w:t>
      </w:r>
      <w:r>
        <w:rPr>
          <w:b/>
          <w:snapToGrid w:val="0"/>
          <w:sz w:val="28"/>
          <w:szCs w:val="28"/>
        </w:rPr>
        <w:t xml:space="preserve"> России</w:t>
      </w:r>
      <w:r w:rsidRPr="009A2A24">
        <w:rPr>
          <w:b/>
          <w:snapToGrid w:val="0"/>
          <w:sz w:val="28"/>
          <w:szCs w:val="28"/>
        </w:rPr>
        <w:t xml:space="preserve"> и принципы ее построения</w:t>
      </w:r>
    </w:p>
    <w:p w:rsidR="00DA4594" w:rsidRPr="00F3798A" w:rsidRDefault="00DA4594" w:rsidP="00DA4594">
      <w:pPr>
        <w:autoSpaceDE w:val="0"/>
        <w:autoSpaceDN w:val="0"/>
        <w:spacing w:line="360" w:lineRule="auto"/>
        <w:ind w:firstLine="567"/>
        <w:jc w:val="both"/>
        <w:rPr>
          <w:snapToGrid w:val="0"/>
          <w:sz w:val="28"/>
          <w:szCs w:val="28"/>
        </w:rPr>
      </w:pPr>
    </w:p>
    <w:p w:rsidR="00DA4594" w:rsidRDefault="00DA4594" w:rsidP="00DA4594">
      <w:pPr>
        <w:spacing w:line="360" w:lineRule="auto"/>
        <w:ind w:firstLine="709"/>
        <w:jc w:val="both"/>
        <w:rPr>
          <w:sz w:val="28"/>
          <w:szCs w:val="28"/>
        </w:rPr>
      </w:pPr>
      <w:r w:rsidRPr="00327440">
        <w:rPr>
          <w:sz w:val="28"/>
          <w:szCs w:val="28"/>
        </w:rPr>
        <w:t>Бюджетная система Р</w:t>
      </w:r>
      <w:r>
        <w:rPr>
          <w:sz w:val="28"/>
          <w:szCs w:val="28"/>
        </w:rPr>
        <w:t xml:space="preserve">оссии </w:t>
      </w:r>
      <w:r w:rsidRPr="00327440">
        <w:rPr>
          <w:sz w:val="28"/>
          <w:szCs w:val="28"/>
        </w:rPr>
        <w:t xml:space="preserve">— основанная на экономических отношениях и государственном устройстве РФ, регулируемая </w:t>
      </w:r>
      <w:r>
        <w:rPr>
          <w:sz w:val="28"/>
          <w:szCs w:val="28"/>
        </w:rPr>
        <w:t>законодательством РФ</w:t>
      </w:r>
      <w:r w:rsidRPr="00327440">
        <w:rPr>
          <w:sz w:val="28"/>
          <w:szCs w:val="28"/>
        </w:rPr>
        <w:t xml:space="preserve"> совокупность федерального бюджета, бюджетов субъектов РФ, местных бюджетов и бюджетов государственных внебюджетных фондов</w:t>
      </w:r>
      <w:r w:rsidRPr="00327440">
        <w:rPr>
          <w:i/>
          <w:sz w:val="28"/>
          <w:szCs w:val="28"/>
        </w:rPr>
        <w:t>.</w:t>
      </w:r>
      <w:r w:rsidRPr="00327440">
        <w:rPr>
          <w:sz w:val="28"/>
          <w:szCs w:val="28"/>
        </w:rPr>
        <w:t xml:space="preserve"> </w:t>
      </w:r>
      <w:r w:rsidRPr="00ED55F2">
        <w:rPr>
          <w:sz w:val="28"/>
          <w:szCs w:val="28"/>
        </w:rPr>
        <w:t>Бюджеты бюджетной системы РФ представляют собой самостоятельные</w:t>
      </w:r>
      <w:r w:rsidRPr="00F3798A">
        <w:rPr>
          <w:sz w:val="28"/>
          <w:szCs w:val="28"/>
        </w:rPr>
        <w:t xml:space="preserve"> автономные денежные фонды, предназначенные для финансирования деятельности органов власти и </w:t>
      </w:r>
      <w:r>
        <w:rPr>
          <w:sz w:val="28"/>
          <w:szCs w:val="28"/>
        </w:rPr>
        <w:t>исполнения расходных обязательств соответствующего публично-правового образования.</w:t>
      </w:r>
      <w:r w:rsidRPr="00F3798A">
        <w:rPr>
          <w:sz w:val="28"/>
          <w:szCs w:val="28"/>
        </w:rPr>
        <w:t xml:space="preserve"> Количественный состав бюджетов бюджетной системы отражает территориальное устройство РФ и степень финансово-бюджетной самостоятельности отдельных административно-территориальные единиц. </w:t>
      </w:r>
    </w:p>
    <w:p w:rsidR="00DA4594" w:rsidRPr="00327440" w:rsidRDefault="00DA4594" w:rsidP="00DA4594">
      <w:pPr>
        <w:spacing w:line="360" w:lineRule="auto"/>
        <w:ind w:firstLine="709"/>
        <w:jc w:val="both"/>
        <w:rPr>
          <w:sz w:val="28"/>
          <w:szCs w:val="28"/>
        </w:rPr>
      </w:pPr>
      <w:r w:rsidRPr="00327440">
        <w:rPr>
          <w:sz w:val="28"/>
          <w:szCs w:val="28"/>
        </w:rPr>
        <w:t>Бюджетная система РФ состоит из бюджетов следующих уровней:</w:t>
      </w:r>
    </w:p>
    <w:p w:rsidR="00DA4594" w:rsidRPr="00F3798A" w:rsidRDefault="00DA4594" w:rsidP="00DA4594">
      <w:pPr>
        <w:pStyle w:val="ac"/>
        <w:spacing w:line="360" w:lineRule="auto"/>
        <w:ind w:firstLine="709"/>
        <w:jc w:val="both"/>
        <w:rPr>
          <w:rFonts w:ascii="Times New Roman" w:hAnsi="Times New Roman" w:cs="Times New Roman"/>
          <w:sz w:val="28"/>
          <w:szCs w:val="28"/>
        </w:rPr>
      </w:pPr>
      <w:r w:rsidRPr="00327440">
        <w:rPr>
          <w:rFonts w:ascii="Times New Roman" w:hAnsi="Times New Roman" w:cs="Times New Roman"/>
          <w:sz w:val="28"/>
          <w:szCs w:val="28"/>
        </w:rPr>
        <w:t>1) федеральный бюджет и бюджеты государственных внебюджетных</w:t>
      </w:r>
      <w:r w:rsidRPr="00F3798A">
        <w:rPr>
          <w:rFonts w:ascii="Times New Roman" w:hAnsi="Times New Roman" w:cs="Times New Roman"/>
          <w:sz w:val="28"/>
          <w:szCs w:val="28"/>
        </w:rPr>
        <w:t xml:space="preserve"> фондов;</w:t>
      </w:r>
    </w:p>
    <w:p w:rsidR="00DA4594" w:rsidRPr="00F3798A" w:rsidRDefault="00DA4594" w:rsidP="00DA4594">
      <w:pPr>
        <w:pStyle w:val="ac"/>
        <w:spacing w:line="360" w:lineRule="auto"/>
        <w:ind w:firstLine="709"/>
        <w:jc w:val="both"/>
        <w:rPr>
          <w:rFonts w:ascii="Times New Roman" w:hAnsi="Times New Roman" w:cs="Times New Roman"/>
          <w:sz w:val="28"/>
          <w:szCs w:val="28"/>
        </w:rPr>
      </w:pPr>
      <w:r w:rsidRPr="00F3798A">
        <w:rPr>
          <w:rFonts w:ascii="Times New Roman" w:hAnsi="Times New Roman" w:cs="Times New Roman"/>
          <w:sz w:val="28"/>
          <w:szCs w:val="28"/>
        </w:rPr>
        <w:t>2) бюджеты субъектов Р</w:t>
      </w:r>
      <w:r>
        <w:rPr>
          <w:rFonts w:ascii="Times New Roman" w:hAnsi="Times New Roman" w:cs="Times New Roman"/>
          <w:sz w:val="28"/>
          <w:szCs w:val="28"/>
        </w:rPr>
        <w:t>Ф</w:t>
      </w:r>
      <w:r w:rsidRPr="00F3798A">
        <w:rPr>
          <w:rFonts w:ascii="Times New Roman" w:hAnsi="Times New Roman" w:cs="Times New Roman"/>
          <w:sz w:val="28"/>
          <w:szCs w:val="28"/>
        </w:rPr>
        <w:t xml:space="preserve"> и бюджеты территориальных государственных внебюджетных фондов;</w:t>
      </w:r>
    </w:p>
    <w:p w:rsidR="00DA4594" w:rsidRPr="00F3798A" w:rsidRDefault="00DA4594" w:rsidP="00DA4594">
      <w:pPr>
        <w:pStyle w:val="ac"/>
        <w:spacing w:line="360" w:lineRule="auto"/>
        <w:ind w:firstLine="709"/>
        <w:jc w:val="both"/>
        <w:rPr>
          <w:rFonts w:ascii="Times New Roman" w:hAnsi="Times New Roman" w:cs="Times New Roman"/>
          <w:sz w:val="28"/>
          <w:szCs w:val="28"/>
        </w:rPr>
      </w:pPr>
      <w:r w:rsidRPr="00F3798A">
        <w:rPr>
          <w:rFonts w:ascii="Times New Roman" w:hAnsi="Times New Roman" w:cs="Times New Roman"/>
          <w:sz w:val="28"/>
          <w:szCs w:val="28"/>
        </w:rPr>
        <w:t>3) местные бюджеты, в том числе:</w:t>
      </w:r>
    </w:p>
    <w:p w:rsidR="00DA4594" w:rsidRPr="00F3798A" w:rsidRDefault="00DA4594" w:rsidP="00DA4594">
      <w:pPr>
        <w:pStyle w:val="ac"/>
        <w:spacing w:line="360" w:lineRule="auto"/>
        <w:ind w:firstLine="709"/>
        <w:jc w:val="both"/>
        <w:rPr>
          <w:rFonts w:ascii="Times New Roman" w:hAnsi="Times New Roman" w:cs="Times New Roman"/>
          <w:sz w:val="28"/>
          <w:szCs w:val="28"/>
        </w:rPr>
      </w:pPr>
      <w:r w:rsidRPr="00F3798A">
        <w:rPr>
          <w:rFonts w:ascii="Times New Roman" w:hAnsi="Times New Roman" w:cs="Times New Roman"/>
          <w:sz w:val="28"/>
          <w:szCs w:val="28"/>
        </w:rPr>
        <w:t xml:space="preserve">а) бюджеты муниципальных районов, бюджеты городских округов, бюджеты внутригородских муниципальных образований городов </w:t>
      </w:r>
      <w:r w:rsidRPr="00F3798A">
        <w:rPr>
          <w:rFonts w:ascii="Times New Roman" w:hAnsi="Times New Roman" w:cs="Times New Roman"/>
          <w:sz w:val="28"/>
          <w:szCs w:val="28"/>
        </w:rPr>
        <w:lastRenderedPageBreak/>
        <w:t>федерального значения Москвы и Санкт-Петербурга</w:t>
      </w:r>
      <w:r w:rsidR="00A1061A">
        <w:rPr>
          <w:rFonts w:ascii="Times New Roman" w:hAnsi="Times New Roman" w:cs="Times New Roman"/>
          <w:sz w:val="28"/>
          <w:szCs w:val="28"/>
        </w:rPr>
        <w:t>,</w:t>
      </w:r>
      <w:r w:rsidR="00A1061A" w:rsidRPr="00A1061A">
        <w:rPr>
          <w:rFonts w:ascii="Times New Roman" w:hAnsi="Times New Roman" w:cs="Times New Roman"/>
          <w:sz w:val="28"/>
          <w:szCs w:val="28"/>
        </w:rPr>
        <w:t xml:space="preserve"> </w:t>
      </w:r>
      <w:r w:rsidR="00A1061A" w:rsidRPr="00F3798A">
        <w:rPr>
          <w:rFonts w:ascii="Times New Roman" w:hAnsi="Times New Roman" w:cs="Times New Roman"/>
          <w:sz w:val="28"/>
          <w:szCs w:val="28"/>
        </w:rPr>
        <w:t>бюджеты городских округов</w:t>
      </w:r>
      <w:r w:rsidR="00A1061A">
        <w:rPr>
          <w:rFonts w:ascii="Times New Roman" w:hAnsi="Times New Roman" w:cs="Times New Roman"/>
          <w:sz w:val="28"/>
          <w:szCs w:val="28"/>
        </w:rPr>
        <w:t xml:space="preserve">  с внутригородским делением;</w:t>
      </w:r>
    </w:p>
    <w:p w:rsidR="00A1061A" w:rsidRPr="00F3798A" w:rsidRDefault="00DA4594" w:rsidP="00A1061A">
      <w:pPr>
        <w:pStyle w:val="ac"/>
        <w:spacing w:line="360" w:lineRule="auto"/>
        <w:ind w:firstLine="709"/>
        <w:jc w:val="both"/>
        <w:rPr>
          <w:rFonts w:ascii="Times New Roman" w:hAnsi="Times New Roman" w:cs="Times New Roman"/>
          <w:sz w:val="28"/>
          <w:szCs w:val="28"/>
        </w:rPr>
      </w:pPr>
      <w:r w:rsidRPr="00A1061A">
        <w:rPr>
          <w:rFonts w:ascii="Times New Roman" w:hAnsi="Times New Roman" w:cs="Times New Roman"/>
          <w:sz w:val="28"/>
          <w:szCs w:val="28"/>
        </w:rPr>
        <w:t>б) бюджеты</w:t>
      </w:r>
      <w:r w:rsidR="00A1061A" w:rsidRPr="00A1061A">
        <w:rPr>
          <w:rFonts w:ascii="Times New Roman" w:hAnsi="Times New Roman" w:cs="Times New Roman"/>
          <w:sz w:val="28"/>
          <w:szCs w:val="28"/>
        </w:rPr>
        <w:t xml:space="preserve"> городских и сельских поселений, бюджеты внутригородских районов </w:t>
      </w:r>
      <w:r w:rsidR="00A1061A" w:rsidRPr="00F3798A">
        <w:rPr>
          <w:rFonts w:ascii="Times New Roman" w:hAnsi="Times New Roman" w:cs="Times New Roman"/>
          <w:sz w:val="28"/>
          <w:szCs w:val="28"/>
        </w:rPr>
        <w:t>городских округов</w:t>
      </w:r>
      <w:r w:rsidR="00A1061A">
        <w:rPr>
          <w:rFonts w:ascii="Times New Roman" w:hAnsi="Times New Roman" w:cs="Times New Roman"/>
          <w:sz w:val="28"/>
          <w:szCs w:val="28"/>
        </w:rPr>
        <w:t xml:space="preserve">  с внутригородским делением;</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2735EF">
        <w:rPr>
          <w:rFonts w:ascii="Times New Roman" w:hAnsi="Times New Roman" w:cs="Times New Roman"/>
          <w:sz w:val="28"/>
          <w:szCs w:val="28"/>
        </w:rPr>
        <w:t>Федеральный бюджет и бюджеты государственных внебюджетных фондов Р</w:t>
      </w:r>
      <w:r>
        <w:rPr>
          <w:rFonts w:ascii="Times New Roman" w:hAnsi="Times New Roman" w:cs="Times New Roman"/>
          <w:sz w:val="28"/>
          <w:szCs w:val="28"/>
        </w:rPr>
        <w:t>Ф</w:t>
      </w:r>
      <w:r w:rsidRPr="002735EF">
        <w:rPr>
          <w:rFonts w:ascii="Times New Roman" w:hAnsi="Times New Roman" w:cs="Times New Roman"/>
          <w:sz w:val="28"/>
          <w:szCs w:val="28"/>
        </w:rPr>
        <w:t xml:space="preserve"> разрабатываются и утверждаются в форме федеральных </w:t>
      </w:r>
      <w:hyperlink r:id="rId8" w:history="1">
        <w:r w:rsidRPr="002735EF">
          <w:rPr>
            <w:rFonts w:ascii="Times New Roman" w:hAnsi="Times New Roman" w:cs="Times New Roman"/>
            <w:sz w:val="28"/>
            <w:szCs w:val="28"/>
          </w:rPr>
          <w:t>законов</w:t>
        </w:r>
      </w:hyperlink>
      <w:r w:rsidRPr="002735EF">
        <w:rPr>
          <w:rFonts w:ascii="Times New Roman" w:hAnsi="Times New Roman" w:cs="Times New Roman"/>
          <w:sz w:val="28"/>
          <w:szCs w:val="28"/>
        </w:rPr>
        <w:t>, бюджеты субъектов Р</w:t>
      </w:r>
      <w:r>
        <w:rPr>
          <w:rFonts w:ascii="Times New Roman" w:hAnsi="Times New Roman" w:cs="Times New Roman"/>
          <w:sz w:val="28"/>
          <w:szCs w:val="28"/>
        </w:rPr>
        <w:t>Ф</w:t>
      </w:r>
      <w:r w:rsidRPr="002735EF">
        <w:rPr>
          <w:rFonts w:ascii="Times New Roman" w:hAnsi="Times New Roman" w:cs="Times New Roman"/>
          <w:sz w:val="28"/>
          <w:szCs w:val="28"/>
        </w:rPr>
        <w:t xml:space="preserve"> и бюджеты территориальных государственных внебюджетных фондов разрабатываются и утверждаются в форме законов субъектов Р</w:t>
      </w:r>
      <w:r>
        <w:rPr>
          <w:rFonts w:ascii="Times New Roman" w:hAnsi="Times New Roman" w:cs="Times New Roman"/>
          <w:sz w:val="28"/>
          <w:szCs w:val="28"/>
        </w:rPr>
        <w:t>Ф</w:t>
      </w:r>
      <w:r w:rsidRPr="002735EF">
        <w:rPr>
          <w:rFonts w:ascii="Times New Roman" w:hAnsi="Times New Roman" w:cs="Times New Roman"/>
          <w:sz w:val="28"/>
          <w:szCs w:val="28"/>
        </w:rPr>
        <w:t>, местные бюджеты разрабатываются и утверждаются в форме муниципальных правовых актов представительных органов муниципальных образований.</w:t>
      </w:r>
      <w:r>
        <w:rPr>
          <w:rFonts w:ascii="Times New Roman" w:hAnsi="Times New Roman" w:cs="Times New Roman"/>
          <w:sz w:val="28"/>
          <w:szCs w:val="28"/>
        </w:rPr>
        <w:t xml:space="preserve"> </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0B03A8">
        <w:rPr>
          <w:rFonts w:ascii="Times New Roman" w:hAnsi="Times New Roman" w:cs="Times New Roman"/>
          <w:sz w:val="28"/>
          <w:szCs w:val="28"/>
        </w:rPr>
        <w:t xml:space="preserve">Федеральный бюджет и бюджеты государственных внебюджетных фондов РФ составляются и утверждаются сроком на три года – очередной финансовый год и плановый период. Бюджеты субъектов РФ, бюджеты территориальных государственных внебюджетных фондов, бюджеты муниципальных районов, бюджеты городских округов разрабатываются и утверждаются сроком на три года (очередной финансовый год и плановый период) или  сроком на один год (на очередной финансовый год) вместе со среднесрочным финансовым планом, который отражает основные параметры бюджета на два последующих года планового периода. </w:t>
      </w:r>
      <w:r>
        <w:rPr>
          <w:rFonts w:ascii="Times New Roman" w:hAnsi="Times New Roman" w:cs="Times New Roman"/>
          <w:sz w:val="28"/>
          <w:szCs w:val="28"/>
        </w:rPr>
        <w:t xml:space="preserve">Бюджеты городских и сельских поселений </w:t>
      </w:r>
      <w:r w:rsidRPr="002735EF">
        <w:rPr>
          <w:rFonts w:ascii="Times New Roman" w:hAnsi="Times New Roman" w:cs="Times New Roman"/>
          <w:sz w:val="28"/>
          <w:szCs w:val="28"/>
        </w:rPr>
        <w:t>разрабатываются и утверждаются</w:t>
      </w:r>
      <w:r w:rsidRPr="00170484">
        <w:rPr>
          <w:rFonts w:ascii="Times New Roman" w:hAnsi="Times New Roman" w:cs="Times New Roman"/>
          <w:sz w:val="28"/>
          <w:szCs w:val="28"/>
        </w:rPr>
        <w:t xml:space="preserve"> сроком на три года (очередной финансовый год и плановый период) или  сроком на один год (на очередной финансовый год)</w:t>
      </w:r>
      <w:r>
        <w:rPr>
          <w:rFonts w:ascii="Times New Roman" w:hAnsi="Times New Roman" w:cs="Times New Roman"/>
          <w:sz w:val="28"/>
          <w:szCs w:val="28"/>
        </w:rPr>
        <w:t xml:space="preserve">.  </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sidRPr="000B03A8">
        <w:rPr>
          <w:rFonts w:ascii="Times New Roman" w:hAnsi="Times New Roman" w:cs="Times New Roman"/>
          <w:sz w:val="28"/>
          <w:szCs w:val="28"/>
        </w:rPr>
        <w:t xml:space="preserve">Консолидированный бюджет - свод бюджетов бюджетной системы РФ на соответствующей территории (за исключением бюджетов государственных внебюджетных фондов) без учета межбюджетных трансфертов между этими бюджетами. Эти бюджеты являются статистическим сводом бюджетных показателей, характеризующим агрегированные данные по доходам и расходам, источникам поступления </w:t>
      </w:r>
      <w:r w:rsidRPr="000B03A8">
        <w:rPr>
          <w:rFonts w:ascii="Times New Roman" w:hAnsi="Times New Roman" w:cs="Times New Roman"/>
          <w:sz w:val="28"/>
          <w:szCs w:val="28"/>
        </w:rPr>
        <w:lastRenderedPageBreak/>
        <w:t xml:space="preserve">средств и направлениям их использования в целом по </w:t>
      </w:r>
      <w:r>
        <w:rPr>
          <w:rFonts w:ascii="Times New Roman" w:hAnsi="Times New Roman" w:cs="Times New Roman"/>
          <w:sz w:val="28"/>
          <w:szCs w:val="28"/>
        </w:rPr>
        <w:t xml:space="preserve">отдельной </w:t>
      </w:r>
      <w:r w:rsidRPr="000B03A8">
        <w:rPr>
          <w:rFonts w:ascii="Times New Roman" w:hAnsi="Times New Roman" w:cs="Times New Roman"/>
          <w:sz w:val="28"/>
          <w:szCs w:val="28"/>
        </w:rPr>
        <w:t xml:space="preserve">территории. </w:t>
      </w:r>
      <w:r w:rsidRPr="00170484">
        <w:rPr>
          <w:rFonts w:ascii="Times New Roman" w:hAnsi="Times New Roman" w:cs="Times New Roman"/>
          <w:sz w:val="28"/>
          <w:szCs w:val="28"/>
        </w:rPr>
        <w:t>Бюджетная система Р</w:t>
      </w:r>
      <w:r>
        <w:rPr>
          <w:rFonts w:ascii="Times New Roman" w:hAnsi="Times New Roman" w:cs="Times New Roman"/>
          <w:sz w:val="28"/>
          <w:szCs w:val="28"/>
        </w:rPr>
        <w:t>оссии</w:t>
      </w:r>
      <w:r w:rsidRPr="00170484">
        <w:rPr>
          <w:rFonts w:ascii="Times New Roman" w:hAnsi="Times New Roman" w:cs="Times New Roman"/>
          <w:sz w:val="28"/>
          <w:szCs w:val="28"/>
        </w:rPr>
        <w:t xml:space="preserve"> основана на принципах:</w:t>
      </w:r>
    </w:p>
    <w:p w:rsidR="00DA4594" w:rsidRPr="0017048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единства бюджетной системы Р</w:t>
      </w:r>
      <w:r>
        <w:rPr>
          <w:rFonts w:ascii="Times New Roman" w:hAnsi="Times New Roman" w:cs="Times New Roman"/>
          <w:sz w:val="28"/>
          <w:szCs w:val="28"/>
        </w:rPr>
        <w:t>Ф</w:t>
      </w:r>
      <w:r w:rsidRPr="00170484">
        <w:rPr>
          <w:rFonts w:ascii="Times New Roman" w:hAnsi="Times New Roman" w:cs="Times New Roman"/>
          <w:sz w:val="28"/>
          <w:szCs w:val="28"/>
        </w:rPr>
        <w:t>;</w:t>
      </w:r>
    </w:p>
    <w:p w:rsidR="00DA4594" w:rsidRPr="0017048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разграничения доходов, расходов и источников финансирования дефицитов бюджетов между бюджетами бюджетной системы Р</w:t>
      </w:r>
      <w:r>
        <w:rPr>
          <w:rFonts w:ascii="Times New Roman" w:hAnsi="Times New Roman" w:cs="Times New Roman"/>
          <w:sz w:val="28"/>
          <w:szCs w:val="28"/>
        </w:rPr>
        <w:t>Ф</w:t>
      </w:r>
      <w:r w:rsidRPr="00170484">
        <w:rPr>
          <w:rFonts w:ascii="Times New Roman" w:hAnsi="Times New Roman" w:cs="Times New Roman"/>
          <w:sz w:val="28"/>
          <w:szCs w:val="28"/>
        </w:rPr>
        <w:t>;</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самостоятельности бюджетов;</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равенства бюджетных прав субъектов Р</w:t>
      </w:r>
      <w:r>
        <w:rPr>
          <w:rFonts w:ascii="Times New Roman" w:hAnsi="Times New Roman" w:cs="Times New Roman"/>
          <w:sz w:val="28"/>
          <w:szCs w:val="28"/>
        </w:rPr>
        <w:t>Ф</w:t>
      </w:r>
      <w:r w:rsidRPr="00170484">
        <w:rPr>
          <w:rFonts w:ascii="Times New Roman" w:hAnsi="Times New Roman" w:cs="Times New Roman"/>
          <w:sz w:val="28"/>
          <w:szCs w:val="28"/>
        </w:rPr>
        <w:t>, муниципальных образований;</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полноты отражения доходов, расходов и источников финансирования дефицитов бюджетов;</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сбалансированности бюджета;</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результативности и эффективности использования бюджетных средств;</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общего (совокупного) покрытия расходов бюджетов;</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прозрачности (открытости);</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достоверности бюджета;</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адресности и целевого характера бюджетных средств;</w:t>
      </w:r>
    </w:p>
    <w:p w:rsidR="00DA4594" w:rsidRPr="0017048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подведомственности расходов бюджетов;</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70484">
        <w:rPr>
          <w:rFonts w:ascii="Times New Roman" w:hAnsi="Times New Roman" w:cs="Times New Roman"/>
          <w:sz w:val="28"/>
          <w:szCs w:val="28"/>
        </w:rPr>
        <w:t>единства кассы.</w:t>
      </w:r>
    </w:p>
    <w:p w:rsidR="00DA4594" w:rsidRDefault="00DA4594" w:rsidP="00DA4594">
      <w:pPr>
        <w:pStyle w:val="ConsPlusNormal"/>
        <w:widowControl/>
        <w:spacing w:line="360" w:lineRule="auto"/>
        <w:ind w:firstLine="540"/>
        <w:jc w:val="both"/>
        <w:rPr>
          <w:rFonts w:ascii="Times New Roman" w:hAnsi="Times New Roman" w:cs="Times New Roman"/>
          <w:b/>
          <w:sz w:val="28"/>
          <w:szCs w:val="28"/>
        </w:rPr>
      </w:pPr>
    </w:p>
    <w:p w:rsidR="00DA4594" w:rsidRPr="002B431B" w:rsidRDefault="00DA4594" w:rsidP="00DA4594">
      <w:pPr>
        <w:pStyle w:val="ConsPlusNormal"/>
        <w:widowControl/>
        <w:spacing w:line="360" w:lineRule="auto"/>
        <w:ind w:firstLine="540"/>
        <w:jc w:val="both"/>
        <w:rPr>
          <w:rFonts w:ascii="Times New Roman" w:hAnsi="Times New Roman" w:cs="Times New Roman"/>
          <w:b/>
          <w:sz w:val="28"/>
          <w:szCs w:val="28"/>
        </w:rPr>
      </w:pPr>
      <w:r w:rsidRPr="002B431B">
        <w:rPr>
          <w:rFonts w:ascii="Times New Roman" w:hAnsi="Times New Roman" w:cs="Times New Roman"/>
          <w:b/>
          <w:sz w:val="28"/>
          <w:szCs w:val="28"/>
        </w:rPr>
        <w:t>3. Бюджетное законодательство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p>
    <w:p w:rsidR="00DA4594" w:rsidRPr="00E96836" w:rsidRDefault="00DA4594" w:rsidP="00DA4594">
      <w:pPr>
        <w:pStyle w:val="ConsPlusNormal"/>
        <w:widowControl/>
        <w:spacing w:line="360" w:lineRule="auto"/>
        <w:ind w:firstLine="539"/>
        <w:jc w:val="both"/>
        <w:rPr>
          <w:rFonts w:ascii="Times New Roman" w:hAnsi="Times New Roman" w:cs="Times New Roman"/>
          <w:sz w:val="28"/>
          <w:szCs w:val="28"/>
        </w:rPr>
      </w:pPr>
      <w:r w:rsidRPr="00E96836">
        <w:rPr>
          <w:rFonts w:ascii="Times New Roman" w:hAnsi="Times New Roman" w:cs="Times New Roman"/>
          <w:sz w:val="28"/>
          <w:szCs w:val="28"/>
        </w:rPr>
        <w:t>Бюджетное законодательство Р</w:t>
      </w:r>
      <w:r>
        <w:rPr>
          <w:rFonts w:ascii="Times New Roman" w:hAnsi="Times New Roman" w:cs="Times New Roman"/>
          <w:sz w:val="28"/>
          <w:szCs w:val="28"/>
        </w:rPr>
        <w:t>Ф</w:t>
      </w:r>
      <w:r w:rsidRPr="00E96836">
        <w:rPr>
          <w:rFonts w:ascii="Times New Roman" w:hAnsi="Times New Roman" w:cs="Times New Roman"/>
          <w:sz w:val="28"/>
          <w:szCs w:val="28"/>
        </w:rPr>
        <w:t xml:space="preserve"> состоит из </w:t>
      </w:r>
      <w:r>
        <w:rPr>
          <w:rFonts w:ascii="Times New Roman" w:hAnsi="Times New Roman" w:cs="Times New Roman"/>
          <w:sz w:val="28"/>
          <w:szCs w:val="28"/>
        </w:rPr>
        <w:t>Бюджетного к</w:t>
      </w:r>
      <w:r w:rsidRPr="00E96836">
        <w:rPr>
          <w:rFonts w:ascii="Times New Roman" w:hAnsi="Times New Roman" w:cs="Times New Roman"/>
          <w:sz w:val="28"/>
          <w:szCs w:val="28"/>
        </w:rPr>
        <w:t>одекса</w:t>
      </w:r>
      <w:r>
        <w:rPr>
          <w:rFonts w:ascii="Times New Roman" w:hAnsi="Times New Roman" w:cs="Times New Roman"/>
          <w:sz w:val="28"/>
          <w:szCs w:val="28"/>
        </w:rPr>
        <w:t xml:space="preserve"> РФ</w:t>
      </w:r>
      <w:r w:rsidRPr="00E96836">
        <w:rPr>
          <w:rFonts w:ascii="Times New Roman" w:hAnsi="Times New Roman" w:cs="Times New Roman"/>
          <w:sz w:val="28"/>
          <w:szCs w:val="28"/>
        </w:rPr>
        <w:t xml:space="preserve"> и принятых в соответствии с ним федеральных </w:t>
      </w:r>
      <w:hyperlink r:id="rId9" w:history="1">
        <w:r w:rsidRPr="00E96836">
          <w:rPr>
            <w:rFonts w:ascii="Times New Roman" w:hAnsi="Times New Roman" w:cs="Times New Roman"/>
            <w:sz w:val="28"/>
            <w:szCs w:val="28"/>
          </w:rPr>
          <w:t>законов</w:t>
        </w:r>
      </w:hyperlink>
      <w:r w:rsidRPr="00E96836">
        <w:rPr>
          <w:rFonts w:ascii="Times New Roman" w:hAnsi="Times New Roman" w:cs="Times New Roman"/>
          <w:sz w:val="28"/>
          <w:szCs w:val="28"/>
        </w:rPr>
        <w:t xml:space="preserve"> о федеральном бюджете, федеральных законов о бюджетах государственных внебюджетных фондов Р</w:t>
      </w:r>
      <w:r>
        <w:rPr>
          <w:rFonts w:ascii="Times New Roman" w:hAnsi="Times New Roman" w:cs="Times New Roman"/>
          <w:sz w:val="28"/>
          <w:szCs w:val="28"/>
        </w:rPr>
        <w:t>Ф</w:t>
      </w:r>
      <w:r w:rsidRPr="00E96836">
        <w:rPr>
          <w:rFonts w:ascii="Times New Roman" w:hAnsi="Times New Roman" w:cs="Times New Roman"/>
          <w:sz w:val="28"/>
          <w:szCs w:val="28"/>
        </w:rPr>
        <w:t>, законов субъектов Р</w:t>
      </w:r>
      <w:r>
        <w:rPr>
          <w:rFonts w:ascii="Times New Roman" w:hAnsi="Times New Roman" w:cs="Times New Roman"/>
          <w:sz w:val="28"/>
          <w:szCs w:val="28"/>
        </w:rPr>
        <w:t>Ф</w:t>
      </w:r>
      <w:r w:rsidRPr="00E96836">
        <w:rPr>
          <w:rFonts w:ascii="Times New Roman" w:hAnsi="Times New Roman" w:cs="Times New Roman"/>
          <w:sz w:val="28"/>
          <w:szCs w:val="28"/>
        </w:rPr>
        <w:t xml:space="preserve"> о бюджетах субъектов Р</w:t>
      </w:r>
      <w:r>
        <w:rPr>
          <w:rFonts w:ascii="Times New Roman" w:hAnsi="Times New Roman" w:cs="Times New Roman"/>
          <w:sz w:val="28"/>
          <w:szCs w:val="28"/>
        </w:rPr>
        <w:t>Ф</w:t>
      </w:r>
      <w:r w:rsidRPr="00E96836">
        <w:rPr>
          <w:rFonts w:ascii="Times New Roman" w:hAnsi="Times New Roman" w:cs="Times New Roman"/>
          <w:sz w:val="28"/>
          <w:szCs w:val="28"/>
        </w:rPr>
        <w:t>, законов субъектов Р</w:t>
      </w:r>
      <w:r>
        <w:rPr>
          <w:rFonts w:ascii="Times New Roman" w:hAnsi="Times New Roman" w:cs="Times New Roman"/>
          <w:sz w:val="28"/>
          <w:szCs w:val="28"/>
        </w:rPr>
        <w:t>Ф</w:t>
      </w:r>
      <w:r w:rsidRPr="00E96836">
        <w:rPr>
          <w:rFonts w:ascii="Times New Roman" w:hAnsi="Times New Roman" w:cs="Times New Roman"/>
          <w:sz w:val="28"/>
          <w:szCs w:val="28"/>
        </w:rPr>
        <w:t xml:space="preserve">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иных федеральных законов, законов субъектов Р</w:t>
      </w:r>
      <w:r>
        <w:rPr>
          <w:rFonts w:ascii="Times New Roman" w:hAnsi="Times New Roman" w:cs="Times New Roman"/>
          <w:sz w:val="28"/>
          <w:szCs w:val="28"/>
        </w:rPr>
        <w:t>Ф</w:t>
      </w:r>
      <w:r w:rsidRPr="00E96836">
        <w:rPr>
          <w:rFonts w:ascii="Times New Roman" w:hAnsi="Times New Roman" w:cs="Times New Roman"/>
          <w:sz w:val="28"/>
          <w:szCs w:val="28"/>
        </w:rPr>
        <w:t xml:space="preserve"> и муниципальных правовых актов </w:t>
      </w:r>
      <w:r w:rsidRPr="00E96836">
        <w:rPr>
          <w:rFonts w:ascii="Times New Roman" w:hAnsi="Times New Roman" w:cs="Times New Roman"/>
          <w:sz w:val="28"/>
          <w:szCs w:val="28"/>
        </w:rPr>
        <w:lastRenderedPageBreak/>
        <w:t xml:space="preserve">представительных органов муниципальных образований, регулирующих правоотношения, указанные </w:t>
      </w:r>
      <w:r>
        <w:rPr>
          <w:rFonts w:ascii="Times New Roman" w:hAnsi="Times New Roman" w:cs="Times New Roman"/>
          <w:sz w:val="28"/>
          <w:szCs w:val="28"/>
        </w:rPr>
        <w:t>в Бюджетном кодексе РФ</w:t>
      </w:r>
      <w:r w:rsidRPr="00E96836">
        <w:rPr>
          <w:rFonts w:ascii="Times New Roman" w:hAnsi="Times New Roman" w:cs="Times New Roman"/>
          <w:sz w:val="28"/>
          <w:szCs w:val="28"/>
        </w:rPr>
        <w:t>.</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sidRPr="00E96836">
        <w:rPr>
          <w:rFonts w:ascii="Times New Roman" w:hAnsi="Times New Roman" w:cs="Times New Roman"/>
          <w:sz w:val="28"/>
          <w:szCs w:val="28"/>
        </w:rPr>
        <w:t xml:space="preserve">Федеральные </w:t>
      </w:r>
      <w:hyperlink r:id="rId10" w:history="1">
        <w:r w:rsidRPr="00E96836">
          <w:rPr>
            <w:rFonts w:ascii="Times New Roman" w:hAnsi="Times New Roman" w:cs="Times New Roman"/>
            <w:sz w:val="28"/>
            <w:szCs w:val="28"/>
          </w:rPr>
          <w:t>законы</w:t>
        </w:r>
      </w:hyperlink>
      <w:r w:rsidRPr="00E96836">
        <w:rPr>
          <w:rFonts w:ascii="Times New Roman" w:hAnsi="Times New Roman" w:cs="Times New Roman"/>
          <w:sz w:val="28"/>
          <w:szCs w:val="28"/>
        </w:rPr>
        <w:t>, законы субъектов Р</w:t>
      </w:r>
      <w:r>
        <w:rPr>
          <w:rFonts w:ascii="Times New Roman" w:hAnsi="Times New Roman" w:cs="Times New Roman"/>
          <w:sz w:val="28"/>
          <w:szCs w:val="28"/>
        </w:rPr>
        <w:t>Ф</w:t>
      </w:r>
      <w:r w:rsidRPr="00E96836">
        <w:rPr>
          <w:rFonts w:ascii="Times New Roman" w:hAnsi="Times New Roman" w:cs="Times New Roman"/>
          <w:sz w:val="28"/>
          <w:szCs w:val="28"/>
        </w:rPr>
        <w:t xml:space="preserve">, муниципальные правовые акты представительных органов муниципальных образований, не могут противоречить </w:t>
      </w:r>
      <w:r>
        <w:rPr>
          <w:rFonts w:ascii="Times New Roman" w:hAnsi="Times New Roman" w:cs="Times New Roman"/>
          <w:sz w:val="28"/>
          <w:szCs w:val="28"/>
        </w:rPr>
        <w:t>Бюджетному кодексу РФ</w:t>
      </w:r>
      <w:r w:rsidRPr="00E96836">
        <w:rPr>
          <w:rFonts w:ascii="Times New Roman" w:hAnsi="Times New Roman" w:cs="Times New Roman"/>
          <w:sz w:val="28"/>
          <w:szCs w:val="28"/>
        </w:rPr>
        <w:t>.</w:t>
      </w:r>
    </w:p>
    <w:p w:rsidR="00DA4594" w:rsidRPr="00893412" w:rsidRDefault="00DA4594" w:rsidP="00DA4594">
      <w:pPr>
        <w:pStyle w:val="ConsPlusNormal"/>
        <w:widowControl/>
        <w:spacing w:line="360" w:lineRule="auto"/>
        <w:ind w:firstLine="540"/>
        <w:jc w:val="both"/>
        <w:rPr>
          <w:rFonts w:ascii="Times New Roman" w:hAnsi="Times New Roman" w:cs="Times New Roman"/>
          <w:sz w:val="28"/>
          <w:szCs w:val="28"/>
        </w:rPr>
      </w:pPr>
      <w:r w:rsidRPr="00893412">
        <w:rPr>
          <w:rFonts w:ascii="Times New Roman" w:hAnsi="Times New Roman" w:cs="Times New Roman"/>
          <w:sz w:val="28"/>
          <w:szCs w:val="28"/>
        </w:rPr>
        <w:t xml:space="preserve">Бюджетное законодательство </w:t>
      </w:r>
      <w:r>
        <w:rPr>
          <w:rFonts w:ascii="Times New Roman" w:hAnsi="Times New Roman" w:cs="Times New Roman"/>
          <w:sz w:val="28"/>
          <w:szCs w:val="28"/>
        </w:rPr>
        <w:t xml:space="preserve">РФ </w:t>
      </w:r>
      <w:r w:rsidRPr="00893412">
        <w:rPr>
          <w:rFonts w:ascii="Times New Roman" w:hAnsi="Times New Roman" w:cs="Times New Roman"/>
          <w:sz w:val="28"/>
          <w:szCs w:val="28"/>
        </w:rPr>
        <w:t>регулирует  следующие бюджетные правоотношения:</w:t>
      </w:r>
    </w:p>
    <w:p w:rsidR="00DA4594" w:rsidRPr="00893412" w:rsidRDefault="00DA4594" w:rsidP="00DA4594">
      <w:pPr>
        <w:pStyle w:val="ConsPlusNormal"/>
        <w:widowControl/>
        <w:spacing w:line="360" w:lineRule="auto"/>
        <w:ind w:firstLine="540"/>
        <w:jc w:val="both"/>
        <w:rPr>
          <w:rFonts w:ascii="Times New Roman" w:hAnsi="Times New Roman" w:cs="Times New Roman"/>
          <w:sz w:val="28"/>
          <w:szCs w:val="28"/>
        </w:rPr>
      </w:pPr>
      <w:r w:rsidRPr="00893412">
        <w:rPr>
          <w:rFonts w:ascii="Times New Roman" w:hAnsi="Times New Roman" w:cs="Times New Roman"/>
          <w:sz w:val="28"/>
          <w:szCs w:val="28"/>
        </w:rPr>
        <w:t>– 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w:t>
      </w:r>
      <w:r>
        <w:rPr>
          <w:rFonts w:ascii="Times New Roman" w:hAnsi="Times New Roman" w:cs="Times New Roman"/>
          <w:sz w:val="28"/>
          <w:szCs w:val="28"/>
        </w:rPr>
        <w:t>Ф</w:t>
      </w:r>
      <w:r w:rsidRPr="00893412">
        <w:rPr>
          <w:rFonts w:ascii="Times New Roman" w:hAnsi="Times New Roman" w:cs="Times New Roman"/>
          <w:sz w:val="28"/>
          <w:szCs w:val="28"/>
        </w:rPr>
        <w:t>, осуществления государственных и муниципальных заимствований, регулирования государственного и муниципального долга;</w:t>
      </w:r>
    </w:p>
    <w:p w:rsidR="00DA4594" w:rsidRPr="00893412" w:rsidRDefault="00DA4594" w:rsidP="00DA4594">
      <w:pPr>
        <w:pStyle w:val="ConsPlusNormal"/>
        <w:widowControl/>
        <w:spacing w:line="360" w:lineRule="auto"/>
        <w:ind w:firstLine="540"/>
        <w:jc w:val="both"/>
        <w:rPr>
          <w:rFonts w:ascii="Times New Roman" w:hAnsi="Times New Roman" w:cs="Times New Roman"/>
          <w:sz w:val="28"/>
          <w:szCs w:val="28"/>
        </w:rPr>
      </w:pPr>
      <w:r w:rsidRPr="00893412">
        <w:rPr>
          <w:rFonts w:ascii="Times New Roman" w:hAnsi="Times New Roman" w:cs="Times New Roman"/>
          <w:sz w:val="28"/>
          <w:szCs w:val="28"/>
        </w:rPr>
        <w:t>– отношения, возникающие между субъектами бюджетных правоотношений в процессе составления и рассмотрения проектов бюджетов бюджетной системы Р</w:t>
      </w:r>
      <w:r>
        <w:rPr>
          <w:rFonts w:ascii="Times New Roman" w:hAnsi="Times New Roman" w:cs="Times New Roman"/>
          <w:sz w:val="28"/>
          <w:szCs w:val="28"/>
        </w:rPr>
        <w:t>Ф</w:t>
      </w:r>
      <w:r w:rsidRPr="00893412">
        <w:rPr>
          <w:rFonts w:ascii="Times New Roman" w:hAnsi="Times New Roman" w:cs="Times New Roman"/>
          <w:sz w:val="28"/>
          <w:szCs w:val="28"/>
        </w:rPr>
        <w:t>, утверждения и исполнения бюджетов бюджетной системы Р</w:t>
      </w:r>
      <w:r>
        <w:rPr>
          <w:rFonts w:ascii="Times New Roman" w:hAnsi="Times New Roman" w:cs="Times New Roman"/>
          <w:sz w:val="28"/>
          <w:szCs w:val="28"/>
        </w:rPr>
        <w:t>Ф</w:t>
      </w:r>
      <w:r w:rsidRPr="00893412">
        <w:rPr>
          <w:rFonts w:ascii="Times New Roman" w:hAnsi="Times New Roman" w:cs="Times New Roman"/>
          <w:sz w:val="28"/>
          <w:szCs w:val="28"/>
        </w:rPr>
        <w:t>, контроля за их исполнением, осуществления бюджетного учета, составления, рассмотрения и утверждения бюджетной отчетности.</w:t>
      </w:r>
    </w:p>
    <w:p w:rsidR="00DA4594" w:rsidRPr="00893412" w:rsidRDefault="00DA4594" w:rsidP="00DA4594">
      <w:pPr>
        <w:pStyle w:val="ConsPlusNormal"/>
        <w:widowControl/>
        <w:spacing w:line="360" w:lineRule="auto"/>
        <w:ind w:firstLine="540"/>
        <w:jc w:val="both"/>
        <w:rPr>
          <w:rFonts w:ascii="Times New Roman" w:hAnsi="Times New Roman" w:cs="Times New Roman"/>
          <w:sz w:val="28"/>
          <w:szCs w:val="28"/>
        </w:rPr>
      </w:pPr>
      <w:r w:rsidRPr="00893412">
        <w:rPr>
          <w:rFonts w:ascii="Times New Roman" w:hAnsi="Times New Roman" w:cs="Times New Roman"/>
          <w:sz w:val="28"/>
          <w:szCs w:val="28"/>
        </w:rPr>
        <w:t xml:space="preserve">Бюджетный кодекс РФ  устанавливает правовой статус </w:t>
      </w:r>
      <w:hyperlink r:id="rId11" w:history="1">
        <w:r w:rsidRPr="00893412">
          <w:rPr>
            <w:rFonts w:ascii="Times New Roman" w:hAnsi="Times New Roman" w:cs="Times New Roman"/>
            <w:sz w:val="28"/>
            <w:szCs w:val="28"/>
          </w:rPr>
          <w:t>участников</w:t>
        </w:r>
      </w:hyperlink>
      <w:r w:rsidRPr="00893412">
        <w:rPr>
          <w:rFonts w:ascii="Times New Roman" w:hAnsi="Times New Roman" w:cs="Times New Roman"/>
          <w:sz w:val="28"/>
          <w:szCs w:val="28"/>
        </w:rPr>
        <w:t xml:space="preserve"> бюджетного процесса, правовые основы порядка и условий привлечения к </w:t>
      </w:r>
      <w:hyperlink r:id="rId12" w:history="1">
        <w:r w:rsidRPr="00893412">
          <w:rPr>
            <w:rFonts w:ascii="Times New Roman" w:hAnsi="Times New Roman" w:cs="Times New Roman"/>
            <w:sz w:val="28"/>
            <w:szCs w:val="28"/>
          </w:rPr>
          <w:t>ответственности</w:t>
        </w:r>
      </w:hyperlink>
      <w:r w:rsidRPr="00893412">
        <w:rPr>
          <w:rFonts w:ascii="Times New Roman" w:hAnsi="Times New Roman" w:cs="Times New Roman"/>
          <w:sz w:val="28"/>
          <w:szCs w:val="28"/>
        </w:rPr>
        <w:t xml:space="preserve"> за нарушение бюджетного законодательства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Президент Р</w:t>
      </w:r>
      <w:r>
        <w:rPr>
          <w:rFonts w:ascii="Times New Roman" w:hAnsi="Times New Roman" w:cs="Times New Roman"/>
          <w:sz w:val="28"/>
          <w:szCs w:val="28"/>
        </w:rPr>
        <w:t>Ф</w:t>
      </w:r>
      <w:r w:rsidRPr="00F01E3D">
        <w:rPr>
          <w:rFonts w:ascii="Times New Roman" w:hAnsi="Times New Roman" w:cs="Times New Roman"/>
          <w:sz w:val="28"/>
          <w:szCs w:val="28"/>
        </w:rPr>
        <w:t xml:space="preserve"> издает указы, регулирующие бюджетные правоотношения</w:t>
      </w:r>
      <w:r>
        <w:rPr>
          <w:rFonts w:ascii="Times New Roman" w:hAnsi="Times New Roman" w:cs="Times New Roman"/>
          <w:sz w:val="28"/>
          <w:szCs w:val="28"/>
        </w:rPr>
        <w:t>.</w:t>
      </w:r>
      <w:r w:rsidRPr="00F01E3D">
        <w:rPr>
          <w:rFonts w:ascii="Times New Roman" w:hAnsi="Times New Roman" w:cs="Times New Roman"/>
          <w:sz w:val="28"/>
          <w:szCs w:val="28"/>
        </w:rPr>
        <w:t xml:space="preserve"> Указы Президента Р</w:t>
      </w:r>
      <w:r>
        <w:rPr>
          <w:rFonts w:ascii="Times New Roman" w:hAnsi="Times New Roman" w:cs="Times New Roman"/>
          <w:sz w:val="28"/>
          <w:szCs w:val="28"/>
        </w:rPr>
        <w:t>Ф</w:t>
      </w:r>
      <w:r w:rsidRPr="00F01E3D">
        <w:rPr>
          <w:rFonts w:ascii="Times New Roman" w:hAnsi="Times New Roman" w:cs="Times New Roman"/>
          <w:sz w:val="28"/>
          <w:szCs w:val="28"/>
        </w:rPr>
        <w:t xml:space="preserve"> не могут противоречить </w:t>
      </w:r>
      <w:r>
        <w:rPr>
          <w:rFonts w:ascii="Times New Roman" w:hAnsi="Times New Roman" w:cs="Times New Roman"/>
          <w:sz w:val="28"/>
          <w:szCs w:val="28"/>
        </w:rPr>
        <w:t>Бюджетному кодексу РФ</w:t>
      </w:r>
      <w:r w:rsidRPr="00F01E3D">
        <w:rPr>
          <w:rFonts w:ascii="Times New Roman" w:hAnsi="Times New Roman" w:cs="Times New Roman"/>
          <w:sz w:val="28"/>
          <w:szCs w:val="28"/>
        </w:rPr>
        <w:t xml:space="preserve"> и федеральным законам</w:t>
      </w:r>
      <w:r>
        <w:rPr>
          <w:rFonts w:ascii="Times New Roman" w:hAnsi="Times New Roman" w:cs="Times New Roman"/>
          <w:sz w:val="28"/>
          <w:szCs w:val="28"/>
        </w:rPr>
        <w:t>.</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 xml:space="preserve"> На основании и во исполнение </w:t>
      </w:r>
      <w:r>
        <w:rPr>
          <w:rFonts w:ascii="Times New Roman" w:hAnsi="Times New Roman" w:cs="Times New Roman"/>
          <w:sz w:val="28"/>
          <w:szCs w:val="28"/>
        </w:rPr>
        <w:t>Бюджетного кодекса РФ</w:t>
      </w:r>
      <w:r w:rsidRPr="00F01E3D">
        <w:rPr>
          <w:rFonts w:ascii="Times New Roman" w:hAnsi="Times New Roman" w:cs="Times New Roman"/>
          <w:sz w:val="28"/>
          <w:szCs w:val="28"/>
        </w:rPr>
        <w:t>, федеральных законов, указов Президента Р</w:t>
      </w:r>
      <w:r>
        <w:rPr>
          <w:rFonts w:ascii="Times New Roman" w:hAnsi="Times New Roman" w:cs="Times New Roman"/>
          <w:sz w:val="28"/>
          <w:szCs w:val="28"/>
        </w:rPr>
        <w:t>Ф</w:t>
      </w:r>
      <w:r w:rsidRPr="00F01E3D">
        <w:rPr>
          <w:rFonts w:ascii="Times New Roman" w:hAnsi="Times New Roman" w:cs="Times New Roman"/>
          <w:sz w:val="28"/>
          <w:szCs w:val="28"/>
        </w:rPr>
        <w:t>, Правительство Р</w:t>
      </w:r>
      <w:r>
        <w:rPr>
          <w:rFonts w:ascii="Times New Roman" w:hAnsi="Times New Roman" w:cs="Times New Roman"/>
          <w:sz w:val="28"/>
          <w:szCs w:val="28"/>
        </w:rPr>
        <w:t>Ф</w:t>
      </w:r>
      <w:r w:rsidRPr="00F01E3D">
        <w:rPr>
          <w:rFonts w:ascii="Times New Roman" w:hAnsi="Times New Roman" w:cs="Times New Roman"/>
          <w:sz w:val="28"/>
          <w:szCs w:val="28"/>
        </w:rPr>
        <w:t xml:space="preserve"> принимает нормативные правовые акты, регулирующие бюджетные правоотношения</w:t>
      </w:r>
      <w:r>
        <w:rPr>
          <w:rFonts w:ascii="Times New Roman" w:hAnsi="Times New Roman" w:cs="Times New Roman"/>
          <w:sz w:val="28"/>
          <w:szCs w:val="28"/>
        </w:rPr>
        <w:t>.</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Федеральные органы исполнительной власти принимают акты, регулирующие бюджетные правоотношения</w:t>
      </w:r>
      <w:r>
        <w:rPr>
          <w:rFonts w:ascii="Times New Roman" w:hAnsi="Times New Roman" w:cs="Times New Roman"/>
          <w:sz w:val="28"/>
          <w:szCs w:val="28"/>
        </w:rPr>
        <w:t xml:space="preserve"> </w:t>
      </w:r>
      <w:r w:rsidRPr="00F01E3D">
        <w:rPr>
          <w:rFonts w:ascii="Times New Roman" w:hAnsi="Times New Roman" w:cs="Times New Roman"/>
          <w:sz w:val="28"/>
          <w:szCs w:val="28"/>
        </w:rPr>
        <w:t xml:space="preserve">в случаях и пределах, которые предусмотрены </w:t>
      </w:r>
      <w:r>
        <w:rPr>
          <w:rFonts w:ascii="Times New Roman" w:hAnsi="Times New Roman" w:cs="Times New Roman"/>
          <w:sz w:val="28"/>
          <w:szCs w:val="28"/>
        </w:rPr>
        <w:t>Бюджетным кодексом РФ</w:t>
      </w:r>
      <w:r w:rsidRPr="00F01E3D">
        <w:rPr>
          <w:rFonts w:ascii="Times New Roman" w:hAnsi="Times New Roman" w:cs="Times New Roman"/>
          <w:sz w:val="28"/>
          <w:szCs w:val="28"/>
        </w:rPr>
        <w:t xml:space="preserve">, федеральными законами, </w:t>
      </w:r>
      <w:r>
        <w:rPr>
          <w:rFonts w:ascii="Times New Roman" w:hAnsi="Times New Roman" w:cs="Times New Roman"/>
          <w:sz w:val="28"/>
          <w:szCs w:val="28"/>
        </w:rPr>
        <w:t xml:space="preserve"> правовыми </w:t>
      </w:r>
      <w:r w:rsidRPr="00F01E3D">
        <w:rPr>
          <w:rFonts w:ascii="Times New Roman" w:hAnsi="Times New Roman" w:cs="Times New Roman"/>
          <w:sz w:val="28"/>
          <w:szCs w:val="28"/>
        </w:rPr>
        <w:t>актами</w:t>
      </w:r>
      <w:r>
        <w:rPr>
          <w:rFonts w:ascii="Times New Roman" w:hAnsi="Times New Roman" w:cs="Times New Roman"/>
          <w:sz w:val="28"/>
          <w:szCs w:val="28"/>
        </w:rPr>
        <w:t xml:space="preserve"> Президента РФ и Правительства РФ</w:t>
      </w:r>
    </w:p>
    <w:p w:rsidR="00DA4594" w:rsidRPr="00F01E3D"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lastRenderedPageBreak/>
        <w:t>Органы государственной власти субъектов Р</w:t>
      </w:r>
      <w:r>
        <w:rPr>
          <w:rFonts w:ascii="Times New Roman" w:hAnsi="Times New Roman" w:cs="Times New Roman"/>
          <w:sz w:val="28"/>
          <w:szCs w:val="28"/>
        </w:rPr>
        <w:t>Ф</w:t>
      </w:r>
      <w:r w:rsidRPr="00F01E3D">
        <w:rPr>
          <w:rFonts w:ascii="Times New Roman" w:hAnsi="Times New Roman" w:cs="Times New Roman"/>
          <w:sz w:val="28"/>
          <w:szCs w:val="28"/>
        </w:rPr>
        <w:t xml:space="preserve"> принимают нормативные правовые </w:t>
      </w:r>
      <w:hyperlink r:id="rId13" w:history="1">
        <w:r w:rsidRPr="00F01E3D">
          <w:rPr>
            <w:rFonts w:ascii="Times New Roman" w:hAnsi="Times New Roman" w:cs="Times New Roman"/>
            <w:sz w:val="28"/>
            <w:szCs w:val="28"/>
          </w:rPr>
          <w:t>акты</w:t>
        </w:r>
      </w:hyperlink>
      <w:r w:rsidRPr="00F01E3D">
        <w:rPr>
          <w:rFonts w:ascii="Times New Roman" w:hAnsi="Times New Roman" w:cs="Times New Roman"/>
          <w:sz w:val="28"/>
          <w:szCs w:val="28"/>
        </w:rPr>
        <w:t xml:space="preserve">, регулирующие бюджетные правоотношения, в пределах своей компетенции в соответствии с </w:t>
      </w:r>
      <w:r>
        <w:rPr>
          <w:rFonts w:ascii="Times New Roman" w:hAnsi="Times New Roman" w:cs="Times New Roman"/>
          <w:sz w:val="28"/>
          <w:szCs w:val="28"/>
        </w:rPr>
        <w:t>Бюджетным кодексом РФ</w:t>
      </w:r>
      <w:r w:rsidRPr="00F01E3D">
        <w:rPr>
          <w:rFonts w:ascii="Times New Roman" w:hAnsi="Times New Roman" w:cs="Times New Roman"/>
          <w:sz w:val="28"/>
          <w:szCs w:val="28"/>
        </w:rPr>
        <w:t>.</w:t>
      </w:r>
    </w:p>
    <w:p w:rsidR="00DA4594" w:rsidRPr="00F01E3D"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 xml:space="preserve">Органы местного самоуправления принимают муниципальные правовые </w:t>
      </w:r>
      <w:hyperlink r:id="rId14" w:history="1">
        <w:r w:rsidRPr="00F01E3D">
          <w:rPr>
            <w:rFonts w:ascii="Times New Roman" w:hAnsi="Times New Roman" w:cs="Times New Roman"/>
            <w:sz w:val="28"/>
            <w:szCs w:val="28"/>
          </w:rPr>
          <w:t>акты</w:t>
        </w:r>
      </w:hyperlink>
      <w:r w:rsidRPr="00F01E3D">
        <w:rPr>
          <w:rFonts w:ascii="Times New Roman" w:hAnsi="Times New Roman" w:cs="Times New Roman"/>
          <w:sz w:val="28"/>
          <w:szCs w:val="28"/>
        </w:rPr>
        <w:t xml:space="preserve">, регулирующие бюджетные правоотношения, в пределах своей компетенции в соответствии с </w:t>
      </w:r>
      <w:r>
        <w:rPr>
          <w:rFonts w:ascii="Times New Roman" w:hAnsi="Times New Roman" w:cs="Times New Roman"/>
          <w:sz w:val="28"/>
          <w:szCs w:val="28"/>
        </w:rPr>
        <w:t>Бюджетным кодексом РФ</w:t>
      </w:r>
      <w:r w:rsidRPr="00F01E3D">
        <w:rPr>
          <w:rFonts w:ascii="Times New Roman" w:hAnsi="Times New Roman" w:cs="Times New Roman"/>
          <w:sz w:val="28"/>
          <w:szCs w:val="28"/>
        </w:rPr>
        <w:t>.</w:t>
      </w:r>
    </w:p>
    <w:p w:rsidR="00DA4594" w:rsidRPr="00F01E3D"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 xml:space="preserve">Если международным договором Российской Федерации установлены иные правила, чем те, которые предусмотрены бюджетным </w:t>
      </w:r>
      <w:hyperlink r:id="rId15" w:history="1">
        <w:r w:rsidRPr="00F01E3D">
          <w:rPr>
            <w:rFonts w:ascii="Times New Roman" w:hAnsi="Times New Roman" w:cs="Times New Roman"/>
            <w:sz w:val="28"/>
            <w:szCs w:val="28"/>
          </w:rPr>
          <w:t>законодательством</w:t>
        </w:r>
      </w:hyperlink>
      <w:r w:rsidRPr="00F01E3D">
        <w:rPr>
          <w:rFonts w:ascii="Times New Roman" w:hAnsi="Times New Roman" w:cs="Times New Roman"/>
          <w:sz w:val="28"/>
          <w:szCs w:val="28"/>
        </w:rPr>
        <w:t xml:space="preserve"> Российской Федерации, применяются правила международного договора.</w:t>
      </w:r>
    </w:p>
    <w:p w:rsidR="00DA4594" w:rsidRPr="00F01E3D"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 xml:space="preserve">Закон (решение) о бюджете вступает в силу с 1 января и действует по 31 декабря финансового года, если иное не предусмотрено </w:t>
      </w:r>
      <w:r>
        <w:rPr>
          <w:rFonts w:ascii="Times New Roman" w:hAnsi="Times New Roman" w:cs="Times New Roman"/>
          <w:sz w:val="28"/>
          <w:szCs w:val="28"/>
        </w:rPr>
        <w:t>Бюджетным кодексом РФ</w:t>
      </w:r>
      <w:r w:rsidRPr="00F01E3D">
        <w:rPr>
          <w:rFonts w:ascii="Times New Roman" w:hAnsi="Times New Roman" w:cs="Times New Roman"/>
          <w:sz w:val="28"/>
          <w:szCs w:val="28"/>
        </w:rPr>
        <w:t xml:space="preserve"> и (или) законом (решением) о бюджете.</w:t>
      </w:r>
    </w:p>
    <w:p w:rsidR="00DA4594" w:rsidRPr="00F01E3D"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Закон о бюджете подлежит официальному опубликованию не позднее пяти дней после его подписания в установленном порядке.</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F01E3D">
        <w:rPr>
          <w:rFonts w:ascii="Times New Roman" w:hAnsi="Times New Roman" w:cs="Times New Roman"/>
          <w:sz w:val="28"/>
          <w:szCs w:val="28"/>
        </w:rPr>
        <w:t>Решение о бюджете подлежит официальному опубликованию не позднее 10 дней после его подписания в установленном порядке.</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p>
    <w:p w:rsidR="00DA4594" w:rsidRPr="000234AE" w:rsidRDefault="00DA4594" w:rsidP="00DA4594">
      <w:pPr>
        <w:pStyle w:val="ConsPlusNormal"/>
        <w:widowControl/>
        <w:spacing w:line="360" w:lineRule="auto"/>
        <w:ind w:firstLine="540"/>
        <w:jc w:val="both"/>
        <w:rPr>
          <w:rFonts w:ascii="Times New Roman" w:hAnsi="Times New Roman" w:cs="Times New Roman"/>
          <w:b/>
          <w:sz w:val="28"/>
          <w:szCs w:val="28"/>
        </w:rPr>
      </w:pPr>
      <w:r w:rsidRPr="000234AE">
        <w:rPr>
          <w:rFonts w:ascii="Times New Roman" w:hAnsi="Times New Roman" w:cs="Times New Roman"/>
          <w:b/>
          <w:sz w:val="28"/>
          <w:szCs w:val="28"/>
        </w:rPr>
        <w:t xml:space="preserve">4. </w:t>
      </w:r>
      <w:r>
        <w:rPr>
          <w:rFonts w:ascii="Times New Roman" w:hAnsi="Times New Roman" w:cs="Times New Roman"/>
          <w:b/>
          <w:sz w:val="28"/>
          <w:szCs w:val="28"/>
        </w:rPr>
        <w:t>Бюджетные полномочия</w:t>
      </w:r>
      <w:r w:rsidRPr="000234AE">
        <w:rPr>
          <w:rFonts w:ascii="Times New Roman" w:hAnsi="Times New Roman" w:cs="Times New Roman"/>
          <w:b/>
          <w:sz w:val="28"/>
          <w:szCs w:val="28"/>
        </w:rPr>
        <w:t xml:space="preserve"> Министерства финансов РФ</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sidRPr="0086481F">
        <w:rPr>
          <w:rFonts w:ascii="Times New Roman" w:hAnsi="Times New Roman" w:cs="Times New Roman"/>
          <w:sz w:val="28"/>
          <w:szCs w:val="28"/>
        </w:rPr>
        <w:t>Министерство финансов РФ обладает следующими бюджетными полномочиями: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организует составление и составляет проект федерального бюджета, представляет его в Правительство Р</w:t>
      </w:r>
      <w:r>
        <w:rPr>
          <w:rFonts w:ascii="Times New Roman" w:hAnsi="Times New Roman" w:cs="Times New Roman"/>
          <w:sz w:val="28"/>
          <w:szCs w:val="28"/>
        </w:rPr>
        <w:t>Ф</w:t>
      </w:r>
      <w:r w:rsidRPr="0086481F">
        <w:rPr>
          <w:rFonts w:ascii="Times New Roman" w:hAnsi="Times New Roman" w:cs="Times New Roman"/>
          <w:sz w:val="28"/>
          <w:szCs w:val="28"/>
        </w:rPr>
        <w:t>, принимает участие в разработке проектов бюджетов государственных внебюджетных фондов Р</w:t>
      </w:r>
      <w:r>
        <w:rPr>
          <w:rFonts w:ascii="Times New Roman" w:hAnsi="Times New Roman" w:cs="Times New Roman"/>
          <w:sz w:val="28"/>
          <w:szCs w:val="28"/>
        </w:rPr>
        <w:t>Ф</w:t>
      </w:r>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осуществляет методологическое руководство в области составления и исполнения бюджетов бюджетной системы Р</w:t>
      </w:r>
      <w:r>
        <w:rPr>
          <w:rFonts w:ascii="Times New Roman" w:hAnsi="Times New Roman" w:cs="Times New Roman"/>
          <w:sz w:val="28"/>
          <w:szCs w:val="28"/>
        </w:rPr>
        <w:t>Ф</w:t>
      </w:r>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разрабатывает и представляет в Правительство Р</w:t>
      </w:r>
      <w:r>
        <w:rPr>
          <w:rFonts w:ascii="Times New Roman" w:hAnsi="Times New Roman" w:cs="Times New Roman"/>
          <w:sz w:val="28"/>
          <w:szCs w:val="28"/>
        </w:rPr>
        <w:t>Ф</w:t>
      </w:r>
      <w:r w:rsidRPr="0086481F">
        <w:rPr>
          <w:rFonts w:ascii="Times New Roman" w:hAnsi="Times New Roman" w:cs="Times New Roman"/>
          <w:sz w:val="28"/>
          <w:szCs w:val="28"/>
        </w:rPr>
        <w:t xml:space="preserve"> основные направления бюджетной и </w:t>
      </w:r>
      <w:hyperlink r:id="rId16" w:history="1">
        <w:r w:rsidRPr="0086481F">
          <w:rPr>
            <w:rFonts w:ascii="Times New Roman" w:hAnsi="Times New Roman" w:cs="Times New Roman"/>
            <w:sz w:val="28"/>
            <w:szCs w:val="28"/>
          </w:rPr>
          <w:t>налоговой</w:t>
        </w:r>
      </w:hyperlink>
      <w:r w:rsidRPr="0086481F">
        <w:rPr>
          <w:rFonts w:ascii="Times New Roman" w:hAnsi="Times New Roman" w:cs="Times New Roman"/>
          <w:sz w:val="28"/>
          <w:szCs w:val="28"/>
        </w:rPr>
        <w:t xml:space="preserve"> политики;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ведет </w:t>
      </w:r>
      <w:hyperlink r:id="rId17" w:history="1">
        <w:r w:rsidRPr="0086481F">
          <w:rPr>
            <w:rFonts w:ascii="Times New Roman" w:hAnsi="Times New Roman" w:cs="Times New Roman"/>
            <w:sz w:val="28"/>
            <w:szCs w:val="28"/>
          </w:rPr>
          <w:t>реестр</w:t>
        </w:r>
      </w:hyperlink>
      <w:r w:rsidRPr="0086481F">
        <w:rPr>
          <w:rFonts w:ascii="Times New Roman" w:hAnsi="Times New Roman" w:cs="Times New Roman"/>
          <w:sz w:val="28"/>
          <w:szCs w:val="28"/>
        </w:rPr>
        <w:t xml:space="preserve"> расходных обязательств Российской Федерации;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6481F">
        <w:rPr>
          <w:rFonts w:ascii="Times New Roman" w:hAnsi="Times New Roman" w:cs="Times New Roman"/>
          <w:sz w:val="28"/>
          <w:szCs w:val="28"/>
        </w:rPr>
        <w:t>разрабатывает прогноз основных параметров бюджетов бюджетной системы Р</w:t>
      </w:r>
      <w:r>
        <w:rPr>
          <w:rFonts w:ascii="Times New Roman" w:hAnsi="Times New Roman" w:cs="Times New Roman"/>
          <w:sz w:val="28"/>
          <w:szCs w:val="28"/>
        </w:rPr>
        <w:t>Ф</w:t>
      </w:r>
      <w:r w:rsidRPr="0086481F">
        <w:rPr>
          <w:rFonts w:ascii="Times New Roman" w:hAnsi="Times New Roman" w:cs="Times New Roman"/>
          <w:sz w:val="28"/>
          <w:szCs w:val="28"/>
        </w:rPr>
        <w:t>, в том числе прогноз консолидированного бюджета Р</w:t>
      </w:r>
      <w:r>
        <w:rPr>
          <w:rFonts w:ascii="Times New Roman" w:hAnsi="Times New Roman" w:cs="Times New Roman"/>
          <w:sz w:val="28"/>
          <w:szCs w:val="28"/>
        </w:rPr>
        <w:t>Ф</w:t>
      </w:r>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разрабатывает по поручению Правительства Р</w:t>
      </w:r>
      <w:r>
        <w:rPr>
          <w:rFonts w:ascii="Times New Roman" w:hAnsi="Times New Roman" w:cs="Times New Roman"/>
          <w:sz w:val="28"/>
          <w:szCs w:val="28"/>
        </w:rPr>
        <w:t>Ф</w:t>
      </w:r>
      <w:r w:rsidRPr="0086481F">
        <w:rPr>
          <w:rFonts w:ascii="Times New Roman" w:hAnsi="Times New Roman" w:cs="Times New Roman"/>
          <w:sz w:val="28"/>
          <w:szCs w:val="28"/>
        </w:rPr>
        <w:t xml:space="preserve">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осуществляет по решению Правительства Р</w:t>
      </w:r>
      <w:r>
        <w:rPr>
          <w:rFonts w:ascii="Times New Roman" w:hAnsi="Times New Roman" w:cs="Times New Roman"/>
          <w:sz w:val="28"/>
          <w:szCs w:val="28"/>
        </w:rPr>
        <w:t>Ф</w:t>
      </w:r>
      <w:r w:rsidRPr="0086481F">
        <w:rPr>
          <w:rFonts w:ascii="Times New Roman" w:hAnsi="Times New Roman" w:cs="Times New Roman"/>
          <w:sz w:val="28"/>
          <w:szCs w:val="28"/>
        </w:rPr>
        <w:t xml:space="preserve"> сотрудничество с международными финансовыми организациями;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разрабатывает по поручению Правительства Р</w:t>
      </w:r>
      <w:r>
        <w:rPr>
          <w:rFonts w:ascii="Times New Roman" w:hAnsi="Times New Roman" w:cs="Times New Roman"/>
          <w:sz w:val="28"/>
          <w:szCs w:val="28"/>
        </w:rPr>
        <w:t>Ф</w:t>
      </w:r>
      <w:r w:rsidRPr="0086481F">
        <w:rPr>
          <w:rFonts w:ascii="Times New Roman" w:hAnsi="Times New Roman" w:cs="Times New Roman"/>
          <w:sz w:val="28"/>
          <w:szCs w:val="28"/>
        </w:rPr>
        <w:t xml:space="preserve"> программу государственных внешних заимствований Российской Федерации и является уполномоченным Правительством Р</w:t>
      </w:r>
      <w:r>
        <w:rPr>
          <w:rFonts w:ascii="Times New Roman" w:hAnsi="Times New Roman" w:cs="Times New Roman"/>
          <w:sz w:val="28"/>
          <w:szCs w:val="28"/>
        </w:rPr>
        <w:t>Ф</w:t>
      </w:r>
      <w:r w:rsidRPr="0086481F">
        <w:rPr>
          <w:rFonts w:ascii="Times New Roman" w:hAnsi="Times New Roman" w:cs="Times New Roman"/>
          <w:sz w:val="28"/>
          <w:szCs w:val="28"/>
        </w:rPr>
        <w:t xml:space="preserve"> федеральным органом исполнительной власти, осуществляющим государственные внутренние и внешние заимствования;</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ведет </w:t>
      </w:r>
      <w:hyperlink r:id="rId18" w:history="1">
        <w:r w:rsidRPr="0086481F">
          <w:rPr>
            <w:rFonts w:ascii="Times New Roman" w:hAnsi="Times New Roman" w:cs="Times New Roman"/>
            <w:sz w:val="28"/>
            <w:szCs w:val="28"/>
          </w:rPr>
          <w:t>Государственную долговую книгу</w:t>
        </w:r>
      </w:hyperlink>
      <w:r w:rsidRPr="0086481F">
        <w:rPr>
          <w:rFonts w:ascii="Times New Roman" w:hAnsi="Times New Roman" w:cs="Times New Roman"/>
          <w:sz w:val="28"/>
          <w:szCs w:val="28"/>
        </w:rPr>
        <w:t xml:space="preserve"> Российской Федерации;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w:t>
      </w:r>
      <w:r>
        <w:rPr>
          <w:rFonts w:ascii="Times New Roman" w:hAnsi="Times New Roman" w:cs="Times New Roman"/>
          <w:sz w:val="28"/>
          <w:szCs w:val="28"/>
        </w:rPr>
        <w:t>Ф</w:t>
      </w:r>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устанавливает </w:t>
      </w:r>
      <w:hyperlink r:id="rId19" w:history="1">
        <w:r w:rsidRPr="0086481F">
          <w:rPr>
            <w:rFonts w:ascii="Times New Roman" w:hAnsi="Times New Roman" w:cs="Times New Roman"/>
            <w:sz w:val="28"/>
            <w:szCs w:val="28"/>
          </w:rPr>
          <w:t>порядок</w:t>
        </w:r>
      </w:hyperlink>
      <w:r w:rsidRPr="0086481F">
        <w:rPr>
          <w:rFonts w:ascii="Times New Roman" w:hAnsi="Times New Roman" w:cs="Times New Roman"/>
          <w:sz w:val="28"/>
          <w:szCs w:val="28"/>
        </w:rP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6481F">
        <w:rPr>
          <w:rFonts w:ascii="Times New Roman" w:hAnsi="Times New Roman" w:cs="Times New Roman"/>
          <w:sz w:val="28"/>
          <w:szCs w:val="28"/>
        </w:rPr>
        <w:t xml:space="preserve">устанавливает единую методологию </w:t>
      </w:r>
      <w:hyperlink r:id="rId20" w:history="1">
        <w:r w:rsidRPr="0086481F">
          <w:rPr>
            <w:rFonts w:ascii="Times New Roman" w:hAnsi="Times New Roman" w:cs="Times New Roman"/>
            <w:sz w:val="28"/>
            <w:szCs w:val="28"/>
          </w:rPr>
          <w:t>бюджетной классификации</w:t>
        </w:r>
      </w:hyperlink>
      <w:r w:rsidRPr="0086481F">
        <w:rPr>
          <w:rFonts w:ascii="Times New Roman" w:hAnsi="Times New Roman" w:cs="Times New Roman"/>
          <w:sz w:val="28"/>
          <w:szCs w:val="28"/>
        </w:rPr>
        <w:t xml:space="preserve"> Российской Федерации и </w:t>
      </w:r>
      <w:hyperlink r:id="rId21" w:history="1">
        <w:r w:rsidRPr="0086481F">
          <w:rPr>
            <w:rFonts w:ascii="Times New Roman" w:hAnsi="Times New Roman" w:cs="Times New Roman"/>
            <w:sz w:val="28"/>
            <w:szCs w:val="28"/>
          </w:rPr>
          <w:t>бюджетной отчетности</w:t>
        </w:r>
      </w:hyperlink>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устанавливает </w:t>
      </w:r>
      <w:hyperlink r:id="rId22" w:history="1">
        <w:r w:rsidRPr="0086481F">
          <w:rPr>
            <w:rFonts w:ascii="Times New Roman" w:hAnsi="Times New Roman" w:cs="Times New Roman"/>
            <w:sz w:val="28"/>
            <w:szCs w:val="28"/>
          </w:rPr>
          <w:t>порядок</w:t>
        </w:r>
      </w:hyperlink>
      <w:r w:rsidRPr="0086481F">
        <w:rPr>
          <w:rFonts w:ascii="Times New Roman" w:hAnsi="Times New Roman" w:cs="Times New Roman"/>
          <w:sz w:val="28"/>
          <w:szCs w:val="28"/>
        </w:rP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w:t>
      </w:r>
      <w:r>
        <w:rPr>
          <w:rFonts w:ascii="Times New Roman" w:hAnsi="Times New Roman" w:cs="Times New Roman"/>
          <w:sz w:val="28"/>
          <w:szCs w:val="28"/>
        </w:rPr>
        <w:t>Ф</w:t>
      </w:r>
      <w:r w:rsidRPr="0086481F">
        <w:rPr>
          <w:rFonts w:ascii="Times New Roman" w:hAnsi="Times New Roman" w:cs="Times New Roman"/>
          <w:sz w:val="28"/>
          <w:szCs w:val="28"/>
        </w:rPr>
        <w:t xml:space="preserve"> бюджетную отчетность Российской Федерации;</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устанавливает план счетов бюджетного учета и единую методологию бюджетного учета;</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w:t>
      </w:r>
      <w:r>
        <w:rPr>
          <w:rFonts w:ascii="Times New Roman" w:hAnsi="Times New Roman" w:cs="Times New Roman"/>
          <w:sz w:val="28"/>
          <w:szCs w:val="28"/>
        </w:rPr>
        <w:t>Ф</w:t>
      </w:r>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осуществляет нормативное и методическое обеспечение деятельности по осуществлению государственного (муниципального) </w:t>
      </w:r>
      <w:hyperlink r:id="rId23" w:history="1">
        <w:r w:rsidRPr="0086481F">
          <w:rPr>
            <w:rFonts w:ascii="Times New Roman" w:hAnsi="Times New Roman" w:cs="Times New Roman"/>
            <w:sz w:val="28"/>
            <w:szCs w:val="28"/>
          </w:rPr>
          <w:t>финансового контроля</w:t>
        </w:r>
      </w:hyperlink>
      <w:r w:rsidRPr="0086481F">
        <w:rPr>
          <w:rFonts w:ascii="Times New Roman" w:hAnsi="Times New Roman" w:cs="Times New Roman"/>
          <w:sz w:val="28"/>
          <w:szCs w:val="28"/>
        </w:rPr>
        <w:t>;</w:t>
      </w:r>
    </w:p>
    <w:p w:rsidR="00DA4594" w:rsidRPr="0086481F"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исполняет судебные акты по искам к Российской Федерации в </w:t>
      </w:r>
      <w:hyperlink r:id="rId24" w:history="1">
        <w:r w:rsidRPr="0086481F">
          <w:rPr>
            <w:rFonts w:ascii="Times New Roman" w:hAnsi="Times New Roman" w:cs="Times New Roman"/>
            <w:sz w:val="28"/>
            <w:szCs w:val="28"/>
          </w:rPr>
          <w:t>порядке</w:t>
        </w:r>
      </w:hyperlink>
      <w:r w:rsidRPr="0086481F">
        <w:rPr>
          <w:rFonts w:ascii="Times New Roman" w:hAnsi="Times New Roman" w:cs="Times New Roman"/>
          <w:sz w:val="28"/>
          <w:szCs w:val="28"/>
        </w:rPr>
        <w:t xml:space="preserve">, предусмотренном </w:t>
      </w:r>
      <w:r>
        <w:rPr>
          <w:rFonts w:ascii="Times New Roman" w:hAnsi="Times New Roman" w:cs="Times New Roman"/>
          <w:sz w:val="28"/>
          <w:szCs w:val="28"/>
        </w:rPr>
        <w:t>Бюджетным кодексом РФ</w:t>
      </w:r>
      <w:r w:rsidRPr="0086481F">
        <w:rPr>
          <w:rFonts w:ascii="Times New Roman" w:hAnsi="Times New Roman" w:cs="Times New Roman"/>
          <w:sz w:val="28"/>
          <w:szCs w:val="28"/>
        </w:rPr>
        <w:t>;</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481F">
        <w:rPr>
          <w:rFonts w:ascii="Times New Roman" w:hAnsi="Times New Roman" w:cs="Times New Roman"/>
          <w:sz w:val="28"/>
          <w:szCs w:val="28"/>
        </w:rPr>
        <w:t xml:space="preserve">осуществляет иные полномочия в соответствии с </w:t>
      </w:r>
      <w:r>
        <w:rPr>
          <w:rFonts w:ascii="Times New Roman" w:hAnsi="Times New Roman" w:cs="Times New Roman"/>
          <w:sz w:val="28"/>
          <w:szCs w:val="28"/>
        </w:rPr>
        <w:t>бюджетным законодательством РФ.</w:t>
      </w:r>
    </w:p>
    <w:p w:rsidR="00DA4594" w:rsidRDefault="00DA4594" w:rsidP="00DA4594">
      <w:pPr>
        <w:pStyle w:val="ConsPlusNormal"/>
        <w:widowControl/>
        <w:spacing w:line="360" w:lineRule="auto"/>
        <w:ind w:firstLine="539"/>
        <w:jc w:val="both"/>
        <w:rPr>
          <w:rFonts w:ascii="Times New Roman" w:hAnsi="Times New Roman" w:cs="Times New Roman"/>
          <w:b/>
          <w:sz w:val="28"/>
          <w:szCs w:val="28"/>
        </w:rPr>
      </w:pPr>
    </w:p>
    <w:p w:rsidR="00DA4594" w:rsidRDefault="00DA4594" w:rsidP="00DA4594">
      <w:pPr>
        <w:pStyle w:val="ConsPlusNormal"/>
        <w:widowControl/>
        <w:spacing w:line="360" w:lineRule="auto"/>
        <w:ind w:firstLine="539"/>
        <w:jc w:val="both"/>
        <w:rPr>
          <w:rFonts w:ascii="Times New Roman" w:hAnsi="Times New Roman" w:cs="Times New Roman"/>
          <w:b/>
          <w:sz w:val="28"/>
          <w:szCs w:val="28"/>
        </w:rPr>
      </w:pPr>
      <w:r w:rsidRPr="00656D47">
        <w:rPr>
          <w:rFonts w:ascii="Times New Roman" w:hAnsi="Times New Roman" w:cs="Times New Roman"/>
          <w:b/>
          <w:sz w:val="28"/>
          <w:szCs w:val="28"/>
        </w:rPr>
        <w:t>5. Бюджетная классификация и ее состав.</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p>
    <w:p w:rsidR="00DA4594" w:rsidRPr="000814B1" w:rsidRDefault="00DA4594" w:rsidP="00DA4594">
      <w:pPr>
        <w:pStyle w:val="ConsPlusNormal"/>
        <w:widowContro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t>Бюджетная классификация Р</w:t>
      </w:r>
      <w:r>
        <w:rPr>
          <w:rFonts w:ascii="Times New Roman" w:hAnsi="Times New Roman" w:cs="Times New Roman"/>
          <w:sz w:val="28"/>
          <w:szCs w:val="28"/>
        </w:rPr>
        <w:t>Ф</w:t>
      </w:r>
      <w:r w:rsidRPr="000814B1">
        <w:rPr>
          <w:rFonts w:ascii="Times New Roman" w:hAnsi="Times New Roman" w:cs="Times New Roman"/>
          <w:sz w:val="28"/>
          <w:szCs w:val="28"/>
        </w:rPr>
        <w:t xml:space="preserve"> является группировкой доходов, расходов и источников финансирования дефицитов бюджетов бюджетной системы Р</w:t>
      </w:r>
      <w:r>
        <w:rPr>
          <w:rFonts w:ascii="Times New Roman" w:hAnsi="Times New Roman" w:cs="Times New Roman"/>
          <w:sz w:val="28"/>
          <w:szCs w:val="28"/>
        </w:rPr>
        <w:t>Ф</w:t>
      </w:r>
      <w:r w:rsidRPr="000814B1">
        <w:rPr>
          <w:rFonts w:ascii="Times New Roman" w:hAnsi="Times New Roman" w:cs="Times New Roman"/>
          <w:sz w:val="28"/>
          <w:szCs w:val="28"/>
        </w:rPr>
        <w:t>,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w:t>
      </w:r>
      <w:r>
        <w:rPr>
          <w:rFonts w:ascii="Times New Roman" w:hAnsi="Times New Roman" w:cs="Times New Roman"/>
          <w:sz w:val="28"/>
          <w:szCs w:val="28"/>
        </w:rPr>
        <w:t>Ф</w:t>
      </w:r>
      <w:r w:rsidRPr="000814B1">
        <w:rPr>
          <w:rFonts w:ascii="Times New Roman" w:hAnsi="Times New Roman" w:cs="Times New Roman"/>
          <w:sz w:val="28"/>
          <w:szCs w:val="28"/>
        </w:rPr>
        <w:t>.</w:t>
      </w:r>
    </w:p>
    <w:p w:rsidR="00DA4594" w:rsidRPr="000814B1" w:rsidRDefault="00DA4594" w:rsidP="00DA4594">
      <w:pPr>
        <w:pStyle w:val="ConsPlusNorma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t>Бюджетная классификация Р</w:t>
      </w:r>
      <w:r>
        <w:rPr>
          <w:rFonts w:ascii="Times New Roman" w:hAnsi="Times New Roman" w:cs="Times New Roman"/>
          <w:sz w:val="28"/>
          <w:szCs w:val="28"/>
        </w:rPr>
        <w:t>Ф</w:t>
      </w:r>
      <w:r w:rsidRPr="000814B1">
        <w:rPr>
          <w:rFonts w:ascii="Times New Roman" w:hAnsi="Times New Roman" w:cs="Times New Roman"/>
          <w:sz w:val="28"/>
          <w:szCs w:val="28"/>
        </w:rPr>
        <w:t xml:space="preserve"> включает:</w:t>
      </w:r>
    </w:p>
    <w:p w:rsidR="00DA4594" w:rsidRPr="000814B1" w:rsidRDefault="00DA4594" w:rsidP="00DA4594">
      <w:pPr>
        <w:pStyle w:val="ConsPlusNorma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lastRenderedPageBreak/>
        <w:t>1) классификацию доходов бюджетов;</w:t>
      </w:r>
    </w:p>
    <w:p w:rsidR="00DA4594" w:rsidRPr="000814B1" w:rsidRDefault="00DA4594" w:rsidP="00DA4594">
      <w:pPr>
        <w:pStyle w:val="ConsPlusNorma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t>2) классификацию расходов бюджетов;</w:t>
      </w:r>
    </w:p>
    <w:p w:rsidR="00DA4594" w:rsidRPr="000814B1" w:rsidRDefault="00DA4594" w:rsidP="00DA4594">
      <w:pPr>
        <w:pStyle w:val="ConsPlusNorma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t>3) классификацию источников финансирования дефицитов бюджетов;</w:t>
      </w:r>
    </w:p>
    <w:p w:rsidR="00DA4594" w:rsidRPr="000814B1" w:rsidRDefault="00DA4594" w:rsidP="00DA4594">
      <w:pPr>
        <w:pStyle w:val="ConsPlusNormal"/>
        <w:spacing w:line="360" w:lineRule="auto"/>
        <w:ind w:firstLine="539"/>
        <w:jc w:val="both"/>
        <w:rPr>
          <w:rFonts w:ascii="Times New Roman" w:hAnsi="Times New Roman" w:cs="Times New Roman"/>
          <w:sz w:val="28"/>
          <w:szCs w:val="28"/>
        </w:rPr>
      </w:pPr>
      <w:r w:rsidRPr="000814B1">
        <w:rPr>
          <w:rFonts w:ascii="Times New Roman" w:hAnsi="Times New Roman" w:cs="Times New Roman"/>
          <w:sz w:val="28"/>
          <w:szCs w:val="28"/>
        </w:rPr>
        <w:t>4) классификацию операций публично-правовых образований (классификация операций сектора государственного управления).</w:t>
      </w:r>
    </w:p>
    <w:p w:rsidR="00DA4594" w:rsidRPr="000814B1" w:rsidRDefault="00DA4594" w:rsidP="00DA4594">
      <w:pPr>
        <w:spacing w:line="360" w:lineRule="auto"/>
        <w:ind w:firstLine="539"/>
        <w:jc w:val="both"/>
        <w:rPr>
          <w:sz w:val="28"/>
          <w:szCs w:val="28"/>
        </w:rPr>
      </w:pPr>
      <w:r w:rsidRPr="000814B1">
        <w:rPr>
          <w:sz w:val="28"/>
          <w:szCs w:val="28"/>
        </w:rPr>
        <w:t xml:space="preserve">Бюджетная классификация является основой для ведения бюджетного учета и составления бюджетной отчетности. Все </w:t>
      </w:r>
      <w:r>
        <w:rPr>
          <w:sz w:val="28"/>
          <w:szCs w:val="28"/>
        </w:rPr>
        <w:t>бюджетные</w:t>
      </w:r>
      <w:r w:rsidRPr="000814B1">
        <w:rPr>
          <w:sz w:val="28"/>
          <w:szCs w:val="28"/>
        </w:rPr>
        <w:t xml:space="preserve"> операции, связанные с </w:t>
      </w:r>
      <w:r>
        <w:rPr>
          <w:sz w:val="28"/>
          <w:szCs w:val="28"/>
        </w:rPr>
        <w:t>движением бюджетных средств</w:t>
      </w:r>
      <w:r w:rsidRPr="000814B1">
        <w:rPr>
          <w:sz w:val="28"/>
          <w:szCs w:val="28"/>
        </w:rPr>
        <w:t xml:space="preserve"> кодируются путем присвоения специального</w:t>
      </w:r>
      <w:r>
        <w:rPr>
          <w:sz w:val="28"/>
          <w:szCs w:val="28"/>
        </w:rPr>
        <w:t xml:space="preserve"> к</w:t>
      </w:r>
      <w:r w:rsidRPr="000814B1">
        <w:rPr>
          <w:sz w:val="28"/>
          <w:szCs w:val="28"/>
        </w:rPr>
        <w:t xml:space="preserve">ода. Код бюджетной классификации обеспечивает единое и однозначное понимание сути каждой </w:t>
      </w:r>
      <w:r>
        <w:rPr>
          <w:sz w:val="28"/>
          <w:szCs w:val="28"/>
        </w:rPr>
        <w:t>бюджетной</w:t>
      </w:r>
      <w:r w:rsidRPr="000814B1">
        <w:rPr>
          <w:sz w:val="28"/>
          <w:szCs w:val="28"/>
        </w:rPr>
        <w:t xml:space="preserve"> операции, не</w:t>
      </w:r>
      <w:r>
        <w:rPr>
          <w:sz w:val="28"/>
          <w:szCs w:val="28"/>
        </w:rPr>
        <w:t xml:space="preserve"> </w:t>
      </w:r>
      <w:r w:rsidRPr="000814B1">
        <w:rPr>
          <w:sz w:val="28"/>
          <w:szCs w:val="28"/>
        </w:rPr>
        <w:t xml:space="preserve">смотря на их огромное многообразии в виду различных обстоятельств и условий осуществления. Основные группировки бюджетной классификации устанавливаются в Бюджетном кодексе РФ, </w:t>
      </w:r>
      <w:r>
        <w:rPr>
          <w:sz w:val="28"/>
          <w:szCs w:val="28"/>
        </w:rPr>
        <w:t>б</w:t>
      </w:r>
      <w:r w:rsidRPr="000814B1">
        <w:rPr>
          <w:sz w:val="28"/>
          <w:szCs w:val="28"/>
        </w:rPr>
        <w:t>олее детализированные – в прик</w:t>
      </w:r>
      <w:r>
        <w:rPr>
          <w:sz w:val="28"/>
          <w:szCs w:val="28"/>
        </w:rPr>
        <w:t>азах Минфина РФ об использовании</w:t>
      </w:r>
      <w:r w:rsidRPr="000814B1">
        <w:rPr>
          <w:sz w:val="28"/>
          <w:szCs w:val="28"/>
        </w:rPr>
        <w:t xml:space="preserve"> бюджетной классификации в предстоящем финансовом году.</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Код классификации доходов бюджетов Р</w:t>
      </w:r>
      <w:r>
        <w:rPr>
          <w:rFonts w:ascii="Times New Roman" w:hAnsi="Times New Roman" w:cs="Times New Roman"/>
          <w:sz w:val="28"/>
          <w:szCs w:val="28"/>
        </w:rPr>
        <w:t>Ф</w:t>
      </w:r>
      <w:r w:rsidRPr="000814B1">
        <w:rPr>
          <w:rFonts w:ascii="Times New Roman" w:hAnsi="Times New Roman" w:cs="Times New Roman"/>
          <w:sz w:val="28"/>
          <w:szCs w:val="28"/>
        </w:rPr>
        <w:t xml:space="preserve"> состоит из:</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1) кода главного администратора доходов бюджета;</w:t>
      </w:r>
      <w:r>
        <w:rPr>
          <w:rFonts w:ascii="Times New Roman" w:hAnsi="Times New Roman" w:cs="Times New Roman"/>
          <w:sz w:val="28"/>
          <w:szCs w:val="28"/>
        </w:rPr>
        <w:t xml:space="preserve"> </w:t>
      </w:r>
      <w:r w:rsidRPr="000814B1">
        <w:rPr>
          <w:rFonts w:ascii="Times New Roman" w:hAnsi="Times New Roman" w:cs="Times New Roman"/>
          <w:sz w:val="28"/>
          <w:szCs w:val="28"/>
        </w:rPr>
        <w:t>2) кода вида доходов;</w:t>
      </w:r>
      <w:r>
        <w:rPr>
          <w:rFonts w:ascii="Times New Roman" w:hAnsi="Times New Roman" w:cs="Times New Roman"/>
          <w:sz w:val="28"/>
          <w:szCs w:val="28"/>
        </w:rPr>
        <w:t xml:space="preserve"> </w:t>
      </w:r>
      <w:r w:rsidRPr="000814B1">
        <w:rPr>
          <w:rFonts w:ascii="Times New Roman" w:hAnsi="Times New Roman" w:cs="Times New Roman"/>
          <w:sz w:val="28"/>
          <w:szCs w:val="28"/>
        </w:rPr>
        <w:t>3) кода подвида доходов;</w:t>
      </w:r>
      <w:r>
        <w:rPr>
          <w:rFonts w:ascii="Times New Roman" w:hAnsi="Times New Roman" w:cs="Times New Roman"/>
          <w:sz w:val="28"/>
          <w:szCs w:val="28"/>
        </w:rPr>
        <w:t xml:space="preserve"> </w:t>
      </w:r>
      <w:r w:rsidRPr="000814B1">
        <w:rPr>
          <w:rFonts w:ascii="Times New Roman" w:hAnsi="Times New Roman" w:cs="Times New Roman"/>
          <w:sz w:val="28"/>
          <w:szCs w:val="28"/>
        </w:rPr>
        <w:t>4) кода классификации операций сектора государственного управления, относящихся к доходам бюджетов.</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Едиными для бюджетов бюджетной системы РФ группами доходов бюджетов являются:</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1) налоговые и неналоговые доходы</w:t>
      </w:r>
      <w:r>
        <w:rPr>
          <w:rFonts w:ascii="Times New Roman" w:hAnsi="Times New Roman" w:cs="Times New Roman"/>
          <w:sz w:val="28"/>
          <w:szCs w:val="28"/>
        </w:rPr>
        <w:t>; 2) безвозмездные поступления.</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Код классификации расходов бюджетов состоит из:</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1) кода главного распорядителя бюджетных средств;</w:t>
      </w:r>
      <w:r>
        <w:rPr>
          <w:rFonts w:ascii="Times New Roman" w:hAnsi="Times New Roman" w:cs="Times New Roman"/>
          <w:sz w:val="28"/>
          <w:szCs w:val="28"/>
        </w:rPr>
        <w:t xml:space="preserve"> </w:t>
      </w:r>
      <w:r w:rsidRPr="000814B1">
        <w:rPr>
          <w:rFonts w:ascii="Times New Roman" w:hAnsi="Times New Roman" w:cs="Times New Roman"/>
          <w:sz w:val="28"/>
          <w:szCs w:val="28"/>
        </w:rPr>
        <w:t>2) кода раздела, подраздела, целевой статьи и вида расходов;</w:t>
      </w:r>
      <w:r>
        <w:rPr>
          <w:rFonts w:ascii="Times New Roman" w:hAnsi="Times New Roman" w:cs="Times New Roman"/>
          <w:sz w:val="28"/>
          <w:szCs w:val="28"/>
        </w:rPr>
        <w:t xml:space="preserve"> </w:t>
      </w:r>
      <w:r w:rsidRPr="000814B1">
        <w:rPr>
          <w:rFonts w:ascii="Times New Roman" w:hAnsi="Times New Roman" w:cs="Times New Roman"/>
          <w:sz w:val="28"/>
          <w:szCs w:val="28"/>
        </w:rPr>
        <w:t>3) кода классификации операций сектора государственного управления, относящихся к расходам бюджетов.</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Едиными для бюджетов бюджетной системы РФ разделами классификации расходов бюджетов являются:</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lastRenderedPageBreak/>
        <w:t>1) общегосударственные вопросы;</w:t>
      </w:r>
      <w:r>
        <w:rPr>
          <w:rFonts w:ascii="Times New Roman" w:hAnsi="Times New Roman" w:cs="Times New Roman"/>
          <w:sz w:val="28"/>
          <w:szCs w:val="28"/>
        </w:rPr>
        <w:t xml:space="preserve"> </w:t>
      </w:r>
      <w:r w:rsidRPr="000814B1">
        <w:rPr>
          <w:rFonts w:ascii="Times New Roman" w:hAnsi="Times New Roman" w:cs="Times New Roman"/>
          <w:sz w:val="28"/>
          <w:szCs w:val="28"/>
        </w:rPr>
        <w:t>2) национальная оборона;</w:t>
      </w:r>
      <w:r>
        <w:rPr>
          <w:rFonts w:ascii="Times New Roman" w:hAnsi="Times New Roman" w:cs="Times New Roman"/>
          <w:sz w:val="28"/>
          <w:szCs w:val="28"/>
        </w:rPr>
        <w:t xml:space="preserve">  </w:t>
      </w:r>
      <w:r w:rsidRPr="000814B1">
        <w:rPr>
          <w:rFonts w:ascii="Times New Roman" w:hAnsi="Times New Roman" w:cs="Times New Roman"/>
          <w:sz w:val="28"/>
          <w:szCs w:val="28"/>
        </w:rPr>
        <w:t>3) национальная безопасность и правоохранительная деятельность;</w:t>
      </w:r>
      <w:r>
        <w:rPr>
          <w:rFonts w:ascii="Times New Roman" w:hAnsi="Times New Roman" w:cs="Times New Roman"/>
          <w:sz w:val="28"/>
          <w:szCs w:val="28"/>
        </w:rPr>
        <w:t xml:space="preserve"> </w:t>
      </w:r>
      <w:r w:rsidRPr="000814B1">
        <w:rPr>
          <w:rFonts w:ascii="Times New Roman" w:hAnsi="Times New Roman" w:cs="Times New Roman"/>
          <w:sz w:val="28"/>
          <w:szCs w:val="28"/>
        </w:rPr>
        <w:t>4) национальная экономика;</w:t>
      </w:r>
      <w:r>
        <w:rPr>
          <w:rFonts w:ascii="Times New Roman" w:hAnsi="Times New Roman" w:cs="Times New Roman"/>
          <w:sz w:val="28"/>
          <w:szCs w:val="28"/>
        </w:rPr>
        <w:t xml:space="preserve"> </w:t>
      </w:r>
      <w:r w:rsidRPr="000814B1">
        <w:rPr>
          <w:rFonts w:ascii="Times New Roman" w:hAnsi="Times New Roman" w:cs="Times New Roman"/>
          <w:sz w:val="28"/>
          <w:szCs w:val="28"/>
        </w:rPr>
        <w:t>5) жилищно-коммунальное хозяйство;</w:t>
      </w:r>
      <w:r>
        <w:rPr>
          <w:rFonts w:ascii="Times New Roman" w:hAnsi="Times New Roman" w:cs="Times New Roman"/>
          <w:sz w:val="28"/>
          <w:szCs w:val="28"/>
        </w:rPr>
        <w:t xml:space="preserve"> </w:t>
      </w:r>
      <w:r w:rsidRPr="000814B1">
        <w:rPr>
          <w:rFonts w:ascii="Times New Roman" w:hAnsi="Times New Roman" w:cs="Times New Roman"/>
          <w:sz w:val="28"/>
          <w:szCs w:val="28"/>
        </w:rPr>
        <w:t>6) охрана окружающей среды;</w:t>
      </w:r>
      <w:r>
        <w:rPr>
          <w:rFonts w:ascii="Times New Roman" w:hAnsi="Times New Roman" w:cs="Times New Roman"/>
          <w:sz w:val="28"/>
          <w:szCs w:val="28"/>
        </w:rPr>
        <w:t xml:space="preserve"> </w:t>
      </w:r>
      <w:r w:rsidRPr="000814B1">
        <w:rPr>
          <w:rFonts w:ascii="Times New Roman" w:hAnsi="Times New Roman" w:cs="Times New Roman"/>
          <w:sz w:val="28"/>
          <w:szCs w:val="28"/>
        </w:rPr>
        <w:t>7) образование;</w:t>
      </w:r>
      <w:r>
        <w:rPr>
          <w:rFonts w:ascii="Times New Roman" w:hAnsi="Times New Roman" w:cs="Times New Roman"/>
          <w:sz w:val="28"/>
          <w:szCs w:val="28"/>
        </w:rPr>
        <w:t xml:space="preserve"> </w:t>
      </w:r>
      <w:r w:rsidRPr="000814B1">
        <w:rPr>
          <w:rFonts w:ascii="Times New Roman" w:hAnsi="Times New Roman" w:cs="Times New Roman"/>
          <w:sz w:val="28"/>
          <w:szCs w:val="28"/>
        </w:rPr>
        <w:t>8) культура, кинематография;</w:t>
      </w:r>
      <w:r>
        <w:rPr>
          <w:rFonts w:ascii="Times New Roman" w:hAnsi="Times New Roman" w:cs="Times New Roman"/>
          <w:sz w:val="28"/>
          <w:szCs w:val="28"/>
        </w:rPr>
        <w:t xml:space="preserve"> </w:t>
      </w:r>
      <w:r w:rsidRPr="000814B1">
        <w:rPr>
          <w:rFonts w:ascii="Times New Roman" w:hAnsi="Times New Roman" w:cs="Times New Roman"/>
          <w:sz w:val="28"/>
          <w:szCs w:val="28"/>
        </w:rPr>
        <w:t>9) здравоохранение;</w:t>
      </w:r>
      <w:r>
        <w:rPr>
          <w:rFonts w:ascii="Times New Roman" w:hAnsi="Times New Roman" w:cs="Times New Roman"/>
          <w:sz w:val="28"/>
          <w:szCs w:val="28"/>
        </w:rPr>
        <w:t xml:space="preserve"> </w:t>
      </w:r>
      <w:r w:rsidRPr="000814B1">
        <w:rPr>
          <w:rFonts w:ascii="Times New Roman" w:hAnsi="Times New Roman" w:cs="Times New Roman"/>
          <w:sz w:val="28"/>
          <w:szCs w:val="28"/>
        </w:rPr>
        <w:t>10) социальная политика;</w:t>
      </w:r>
      <w:r>
        <w:rPr>
          <w:rFonts w:ascii="Times New Roman" w:hAnsi="Times New Roman" w:cs="Times New Roman"/>
          <w:sz w:val="28"/>
          <w:szCs w:val="28"/>
        </w:rPr>
        <w:t xml:space="preserve"> </w:t>
      </w:r>
      <w:r w:rsidRPr="000814B1">
        <w:rPr>
          <w:rFonts w:ascii="Times New Roman" w:hAnsi="Times New Roman" w:cs="Times New Roman"/>
          <w:sz w:val="28"/>
          <w:szCs w:val="28"/>
        </w:rPr>
        <w:t>11) физическая культура и спорт;</w:t>
      </w:r>
      <w:r>
        <w:rPr>
          <w:rFonts w:ascii="Times New Roman" w:hAnsi="Times New Roman" w:cs="Times New Roman"/>
          <w:sz w:val="28"/>
          <w:szCs w:val="28"/>
        </w:rPr>
        <w:t xml:space="preserve"> </w:t>
      </w:r>
      <w:r w:rsidRPr="000814B1">
        <w:rPr>
          <w:rFonts w:ascii="Times New Roman" w:hAnsi="Times New Roman" w:cs="Times New Roman"/>
          <w:sz w:val="28"/>
          <w:szCs w:val="28"/>
        </w:rPr>
        <w:t>12) средства массовой информации;</w:t>
      </w:r>
      <w:r>
        <w:rPr>
          <w:rFonts w:ascii="Times New Roman" w:hAnsi="Times New Roman" w:cs="Times New Roman"/>
          <w:sz w:val="28"/>
          <w:szCs w:val="28"/>
        </w:rPr>
        <w:t xml:space="preserve"> </w:t>
      </w:r>
      <w:r w:rsidRPr="000814B1">
        <w:rPr>
          <w:rFonts w:ascii="Times New Roman" w:hAnsi="Times New Roman" w:cs="Times New Roman"/>
          <w:sz w:val="28"/>
          <w:szCs w:val="28"/>
        </w:rPr>
        <w:t>13) обслуживание государственного и муниципального долга;</w:t>
      </w:r>
      <w:r>
        <w:rPr>
          <w:rFonts w:ascii="Times New Roman" w:hAnsi="Times New Roman" w:cs="Times New Roman"/>
          <w:sz w:val="28"/>
          <w:szCs w:val="28"/>
        </w:rPr>
        <w:t xml:space="preserve"> </w:t>
      </w:r>
      <w:r w:rsidRPr="000814B1">
        <w:rPr>
          <w:rFonts w:ascii="Times New Roman" w:hAnsi="Times New Roman" w:cs="Times New Roman"/>
          <w:sz w:val="28"/>
          <w:szCs w:val="28"/>
        </w:rPr>
        <w:t>14) межбюджетные трансферты общего характера бюджетам субъектов Р</w:t>
      </w:r>
      <w:r>
        <w:rPr>
          <w:rFonts w:ascii="Times New Roman" w:hAnsi="Times New Roman" w:cs="Times New Roman"/>
          <w:sz w:val="28"/>
          <w:szCs w:val="28"/>
        </w:rPr>
        <w:t>Ф и муниципальных образований.</w:t>
      </w:r>
    </w:p>
    <w:p w:rsidR="00DA4594" w:rsidRPr="00996AC6" w:rsidRDefault="00DA4594" w:rsidP="00DA4594">
      <w:pPr>
        <w:pStyle w:val="ConsPlusNormal"/>
        <w:widowControl/>
        <w:spacing w:line="360" w:lineRule="auto"/>
        <w:ind w:firstLine="540"/>
        <w:jc w:val="both"/>
        <w:rPr>
          <w:rFonts w:ascii="Times New Roman" w:hAnsi="Times New Roman" w:cs="Times New Roman"/>
          <w:sz w:val="28"/>
          <w:szCs w:val="28"/>
        </w:rPr>
      </w:pPr>
      <w:r w:rsidRPr="00996AC6">
        <w:rPr>
          <w:rFonts w:ascii="Times New Roman" w:hAnsi="Times New Roman" w:cs="Times New Roman"/>
          <w:sz w:val="28"/>
          <w:szCs w:val="28"/>
        </w:rPr>
        <w:t>Код классификации источников финансирования дефицитов бюджетов состоит из:</w:t>
      </w:r>
    </w:p>
    <w:p w:rsidR="00DA4594" w:rsidRPr="00996AC6" w:rsidRDefault="00DA4594" w:rsidP="00DA4594">
      <w:pPr>
        <w:pStyle w:val="ConsPlusNormal"/>
        <w:widowControl/>
        <w:spacing w:line="360" w:lineRule="auto"/>
        <w:ind w:firstLine="540"/>
        <w:jc w:val="both"/>
        <w:rPr>
          <w:rFonts w:ascii="Times New Roman" w:hAnsi="Times New Roman" w:cs="Times New Roman"/>
          <w:sz w:val="28"/>
          <w:szCs w:val="28"/>
        </w:rPr>
      </w:pPr>
      <w:r w:rsidRPr="00996AC6">
        <w:rPr>
          <w:rFonts w:ascii="Times New Roman" w:hAnsi="Times New Roman" w:cs="Times New Roman"/>
          <w:sz w:val="28"/>
          <w:szCs w:val="28"/>
        </w:rPr>
        <w:t>1) кода главного администратора источников финансирования дефицитов бюджетов;</w:t>
      </w:r>
      <w:r>
        <w:rPr>
          <w:rFonts w:ascii="Times New Roman" w:hAnsi="Times New Roman" w:cs="Times New Roman"/>
          <w:sz w:val="28"/>
          <w:szCs w:val="28"/>
        </w:rPr>
        <w:t xml:space="preserve"> </w:t>
      </w:r>
      <w:r w:rsidRPr="00996AC6">
        <w:rPr>
          <w:rFonts w:ascii="Times New Roman" w:hAnsi="Times New Roman" w:cs="Times New Roman"/>
          <w:sz w:val="28"/>
          <w:szCs w:val="28"/>
        </w:rPr>
        <w:t>2) кода группы, подгруппы, статьи и вида источника финансирования дефицитов бюджетов;</w:t>
      </w:r>
      <w:r>
        <w:rPr>
          <w:rFonts w:ascii="Times New Roman" w:hAnsi="Times New Roman" w:cs="Times New Roman"/>
          <w:sz w:val="28"/>
          <w:szCs w:val="28"/>
        </w:rPr>
        <w:t xml:space="preserve"> </w:t>
      </w:r>
      <w:r w:rsidRPr="00996AC6">
        <w:rPr>
          <w:rFonts w:ascii="Times New Roman" w:hAnsi="Times New Roman" w:cs="Times New Roman"/>
          <w:sz w:val="28"/>
          <w:szCs w:val="28"/>
        </w:rPr>
        <w:t>3) кода классификации операций сектора государственного управления, относящихся к источникам финансирования дефицитов бюджетов.</w:t>
      </w:r>
    </w:p>
    <w:p w:rsidR="00DA4594" w:rsidRPr="00996AC6" w:rsidRDefault="00DA4594" w:rsidP="00DA4594">
      <w:pPr>
        <w:pStyle w:val="ConsPlusNormal"/>
        <w:widowControl/>
        <w:spacing w:line="360" w:lineRule="auto"/>
        <w:ind w:firstLine="540"/>
        <w:jc w:val="both"/>
        <w:rPr>
          <w:rFonts w:ascii="Times New Roman" w:hAnsi="Times New Roman" w:cs="Times New Roman"/>
          <w:sz w:val="28"/>
          <w:szCs w:val="28"/>
        </w:rPr>
      </w:pPr>
      <w:r w:rsidRPr="00996AC6">
        <w:rPr>
          <w:rFonts w:ascii="Times New Roman" w:hAnsi="Times New Roman" w:cs="Times New Roman"/>
          <w:sz w:val="28"/>
          <w:szCs w:val="28"/>
        </w:rPr>
        <w:t>Едиными для бюджетов бюджетной системы РФ группами источников финансирования дефицитов бюджетов являются:</w:t>
      </w:r>
    </w:p>
    <w:p w:rsidR="00DA4594" w:rsidRPr="00996AC6" w:rsidRDefault="00DA4594" w:rsidP="00DA4594">
      <w:pPr>
        <w:pStyle w:val="ConsPlusNormal"/>
        <w:widowControl/>
        <w:spacing w:line="360" w:lineRule="auto"/>
        <w:ind w:firstLine="540"/>
        <w:jc w:val="both"/>
        <w:rPr>
          <w:rFonts w:ascii="Times New Roman" w:hAnsi="Times New Roman" w:cs="Times New Roman"/>
          <w:sz w:val="28"/>
          <w:szCs w:val="28"/>
        </w:rPr>
      </w:pPr>
      <w:r w:rsidRPr="00996AC6">
        <w:rPr>
          <w:rFonts w:ascii="Times New Roman" w:hAnsi="Times New Roman" w:cs="Times New Roman"/>
          <w:sz w:val="28"/>
          <w:szCs w:val="28"/>
        </w:rPr>
        <w:t>1) источники внутреннего финансирования дефицитов бюджетов;</w:t>
      </w:r>
      <w:r>
        <w:rPr>
          <w:rFonts w:ascii="Times New Roman" w:hAnsi="Times New Roman" w:cs="Times New Roman"/>
          <w:sz w:val="28"/>
          <w:szCs w:val="28"/>
        </w:rPr>
        <w:t xml:space="preserve"> </w:t>
      </w:r>
      <w:r w:rsidRPr="00996AC6">
        <w:rPr>
          <w:rFonts w:ascii="Times New Roman" w:hAnsi="Times New Roman" w:cs="Times New Roman"/>
          <w:sz w:val="28"/>
          <w:szCs w:val="28"/>
        </w:rPr>
        <w:t>2) источники внешнего финансирования дефицитов бюджетов.</w:t>
      </w:r>
    </w:p>
    <w:p w:rsidR="00DA4594" w:rsidRPr="0033750A" w:rsidRDefault="00DA4594" w:rsidP="00DA4594">
      <w:pPr>
        <w:pStyle w:val="ConsPlusNormal"/>
        <w:widowControl/>
        <w:spacing w:line="360" w:lineRule="auto"/>
        <w:ind w:firstLine="540"/>
        <w:jc w:val="both"/>
        <w:rPr>
          <w:rFonts w:ascii="Times New Roman" w:hAnsi="Times New Roman" w:cs="Times New Roman"/>
          <w:sz w:val="28"/>
          <w:szCs w:val="28"/>
        </w:rPr>
      </w:pPr>
      <w:r w:rsidRPr="00996AC6">
        <w:rPr>
          <w:rFonts w:ascii="Times New Roman" w:hAnsi="Times New Roman" w:cs="Times New Roman"/>
          <w:sz w:val="28"/>
          <w:szCs w:val="28"/>
        </w:rPr>
        <w:t>Код классификации операций сектора государственного управления состоит из кода группы, статьи и подстатьи.</w:t>
      </w:r>
      <w:r>
        <w:rPr>
          <w:rFonts w:ascii="Times New Roman" w:hAnsi="Times New Roman" w:cs="Times New Roman"/>
          <w:sz w:val="28"/>
          <w:szCs w:val="28"/>
        </w:rPr>
        <w:t xml:space="preserve"> </w:t>
      </w:r>
      <w:r w:rsidRPr="0033750A">
        <w:rPr>
          <w:rFonts w:ascii="Times New Roman" w:hAnsi="Times New Roman" w:cs="Times New Roman"/>
          <w:sz w:val="28"/>
          <w:szCs w:val="28"/>
        </w:rPr>
        <w:t>Едиными для бюджетов бюджетной системы РФ группами операций сектора государственного управления являются:</w:t>
      </w:r>
    </w:p>
    <w:p w:rsidR="00DA4594" w:rsidRPr="000814B1" w:rsidRDefault="00DA4594" w:rsidP="00DA4594">
      <w:pPr>
        <w:pStyle w:val="ConsPlusNormal"/>
        <w:widowControl/>
        <w:spacing w:line="360" w:lineRule="auto"/>
        <w:ind w:firstLine="540"/>
        <w:jc w:val="both"/>
        <w:rPr>
          <w:rFonts w:ascii="Times New Roman" w:hAnsi="Times New Roman" w:cs="Times New Roman"/>
          <w:sz w:val="28"/>
          <w:szCs w:val="28"/>
        </w:rPr>
      </w:pPr>
      <w:r w:rsidRPr="000814B1">
        <w:rPr>
          <w:rFonts w:ascii="Times New Roman" w:hAnsi="Times New Roman" w:cs="Times New Roman"/>
          <w:sz w:val="28"/>
          <w:szCs w:val="28"/>
        </w:rPr>
        <w:t>1) доходы</w:t>
      </w:r>
      <w:r>
        <w:rPr>
          <w:rFonts w:ascii="Times New Roman" w:hAnsi="Times New Roman" w:cs="Times New Roman"/>
          <w:sz w:val="28"/>
          <w:szCs w:val="28"/>
        </w:rPr>
        <w:t xml:space="preserve">; </w:t>
      </w:r>
      <w:r w:rsidRPr="000814B1">
        <w:rPr>
          <w:rFonts w:ascii="Times New Roman" w:hAnsi="Times New Roman" w:cs="Times New Roman"/>
          <w:sz w:val="28"/>
          <w:szCs w:val="28"/>
        </w:rPr>
        <w:t>2) расходы</w:t>
      </w:r>
      <w:r>
        <w:rPr>
          <w:rFonts w:ascii="Times New Roman" w:hAnsi="Times New Roman" w:cs="Times New Roman"/>
          <w:sz w:val="28"/>
          <w:szCs w:val="28"/>
        </w:rPr>
        <w:t xml:space="preserve">; </w:t>
      </w:r>
      <w:r w:rsidRPr="000814B1">
        <w:rPr>
          <w:rFonts w:ascii="Times New Roman" w:hAnsi="Times New Roman" w:cs="Times New Roman"/>
          <w:sz w:val="28"/>
          <w:szCs w:val="28"/>
        </w:rPr>
        <w:t>3) поступление нефинансовых активов</w:t>
      </w:r>
      <w:r>
        <w:rPr>
          <w:rFonts w:ascii="Times New Roman" w:hAnsi="Times New Roman" w:cs="Times New Roman"/>
          <w:sz w:val="28"/>
          <w:szCs w:val="28"/>
        </w:rPr>
        <w:t xml:space="preserve">; </w:t>
      </w:r>
      <w:r w:rsidRPr="000814B1">
        <w:rPr>
          <w:rFonts w:ascii="Times New Roman" w:hAnsi="Times New Roman" w:cs="Times New Roman"/>
          <w:sz w:val="28"/>
          <w:szCs w:val="28"/>
        </w:rPr>
        <w:t>4) выбытие нефинансовых активов</w:t>
      </w:r>
      <w:r>
        <w:rPr>
          <w:rFonts w:ascii="Times New Roman" w:hAnsi="Times New Roman" w:cs="Times New Roman"/>
          <w:sz w:val="28"/>
          <w:szCs w:val="28"/>
        </w:rPr>
        <w:t xml:space="preserve">; </w:t>
      </w:r>
      <w:r w:rsidRPr="000814B1">
        <w:rPr>
          <w:rFonts w:ascii="Times New Roman" w:hAnsi="Times New Roman" w:cs="Times New Roman"/>
          <w:sz w:val="28"/>
          <w:szCs w:val="28"/>
        </w:rPr>
        <w:t>5) поступление финансовых активов</w:t>
      </w:r>
      <w:r>
        <w:rPr>
          <w:rFonts w:ascii="Times New Roman" w:hAnsi="Times New Roman" w:cs="Times New Roman"/>
          <w:sz w:val="28"/>
          <w:szCs w:val="28"/>
        </w:rPr>
        <w:t xml:space="preserve">; </w:t>
      </w:r>
      <w:r w:rsidRPr="000814B1">
        <w:rPr>
          <w:rFonts w:ascii="Times New Roman" w:hAnsi="Times New Roman" w:cs="Times New Roman"/>
          <w:sz w:val="28"/>
          <w:szCs w:val="28"/>
        </w:rPr>
        <w:t>6) выбытие финансовых активов</w:t>
      </w:r>
      <w:r>
        <w:rPr>
          <w:rFonts w:ascii="Times New Roman" w:hAnsi="Times New Roman" w:cs="Times New Roman"/>
          <w:sz w:val="28"/>
          <w:szCs w:val="28"/>
        </w:rPr>
        <w:t xml:space="preserve">; </w:t>
      </w:r>
      <w:r w:rsidRPr="000814B1">
        <w:rPr>
          <w:rFonts w:ascii="Times New Roman" w:hAnsi="Times New Roman" w:cs="Times New Roman"/>
          <w:sz w:val="28"/>
          <w:szCs w:val="28"/>
        </w:rPr>
        <w:t>7) увеличение обязательств</w:t>
      </w:r>
      <w:r>
        <w:rPr>
          <w:rFonts w:ascii="Times New Roman" w:hAnsi="Times New Roman" w:cs="Times New Roman"/>
          <w:sz w:val="28"/>
          <w:szCs w:val="28"/>
        </w:rPr>
        <w:t xml:space="preserve">; </w:t>
      </w:r>
      <w:r w:rsidRPr="000814B1">
        <w:rPr>
          <w:rFonts w:ascii="Times New Roman" w:hAnsi="Times New Roman" w:cs="Times New Roman"/>
          <w:sz w:val="28"/>
          <w:szCs w:val="28"/>
        </w:rPr>
        <w:t>8) уменьшение обязательств</w:t>
      </w:r>
      <w:r>
        <w:rPr>
          <w:rFonts w:ascii="Times New Roman" w:hAnsi="Times New Roman" w:cs="Times New Roman"/>
          <w:sz w:val="28"/>
          <w:szCs w:val="28"/>
        </w:rPr>
        <w:t>.</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p>
    <w:p w:rsidR="00DA4594" w:rsidRDefault="00DA4594" w:rsidP="00DA4594">
      <w:pPr>
        <w:pStyle w:val="ConsPlusNormal"/>
        <w:widowControl/>
        <w:spacing w:line="360" w:lineRule="auto"/>
        <w:ind w:firstLine="539"/>
        <w:jc w:val="both"/>
        <w:rPr>
          <w:rFonts w:ascii="Times New Roman" w:hAnsi="Times New Roman" w:cs="Times New Roman"/>
          <w:b/>
          <w:sz w:val="28"/>
          <w:szCs w:val="28"/>
        </w:rPr>
      </w:pPr>
      <w:r w:rsidRPr="000740D0">
        <w:rPr>
          <w:rFonts w:ascii="Times New Roman" w:hAnsi="Times New Roman" w:cs="Times New Roman"/>
          <w:b/>
          <w:sz w:val="28"/>
          <w:szCs w:val="28"/>
        </w:rPr>
        <w:t>6. Бюджетный процесс и его этапы.</w:t>
      </w:r>
    </w:p>
    <w:p w:rsidR="00DA4594" w:rsidRDefault="00DA4594" w:rsidP="00DA4594">
      <w:pPr>
        <w:adjustRightInd w:val="0"/>
        <w:ind w:firstLine="709"/>
        <w:jc w:val="both"/>
        <w:rPr>
          <w:bCs/>
        </w:rPr>
      </w:pPr>
    </w:p>
    <w:p w:rsidR="00DA4594" w:rsidRPr="00315D3B" w:rsidRDefault="00DA4594" w:rsidP="00DA4594">
      <w:pPr>
        <w:adjustRightInd w:val="0"/>
        <w:spacing w:line="360" w:lineRule="auto"/>
        <w:ind w:firstLine="709"/>
        <w:jc w:val="both"/>
        <w:rPr>
          <w:sz w:val="28"/>
          <w:szCs w:val="28"/>
        </w:rPr>
      </w:pPr>
      <w:r w:rsidRPr="00C471E6">
        <w:rPr>
          <w:bCs/>
        </w:rPr>
        <w:lastRenderedPageBreak/>
        <w:t xml:space="preserve"> </w:t>
      </w:r>
      <w:r w:rsidRPr="00315D3B">
        <w:rPr>
          <w:sz w:val="28"/>
          <w:szCs w:val="28"/>
        </w:rPr>
        <w:t>Бюджетный процесс — регламентируемая законодательством РФ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r>
        <w:rPr>
          <w:sz w:val="28"/>
          <w:szCs w:val="28"/>
        </w:rPr>
        <w:t xml:space="preserve">. Бюджетный процесс предполагает последовательное развитие финансово-бюджетных отношений, связанных с формированием и использованием централизованного денежного фонда в течение финансового года. Выделяют </w:t>
      </w:r>
      <w:r w:rsidRPr="00315D3B">
        <w:rPr>
          <w:sz w:val="28"/>
          <w:szCs w:val="28"/>
        </w:rPr>
        <w:t>четыре стади</w:t>
      </w:r>
      <w:r>
        <w:rPr>
          <w:sz w:val="28"/>
          <w:szCs w:val="28"/>
        </w:rPr>
        <w:t>и бюджетного процесса, которые последовательно сменяют друг друга</w:t>
      </w:r>
      <w:r w:rsidRPr="00315D3B">
        <w:rPr>
          <w:sz w:val="28"/>
          <w:szCs w:val="28"/>
        </w:rPr>
        <w:t>:</w:t>
      </w:r>
    </w:p>
    <w:p w:rsidR="00DA4594" w:rsidRPr="00315D3B" w:rsidRDefault="00DA4594" w:rsidP="00DA4594">
      <w:pPr>
        <w:autoSpaceDE w:val="0"/>
        <w:autoSpaceDN w:val="0"/>
        <w:adjustRightInd w:val="0"/>
        <w:spacing w:line="360" w:lineRule="auto"/>
        <w:ind w:firstLine="709"/>
        <w:jc w:val="both"/>
        <w:rPr>
          <w:sz w:val="28"/>
          <w:szCs w:val="28"/>
        </w:rPr>
      </w:pPr>
      <w:r w:rsidRPr="00315D3B">
        <w:rPr>
          <w:sz w:val="28"/>
          <w:szCs w:val="28"/>
        </w:rPr>
        <w:t>1) составление проекта бюджета;</w:t>
      </w:r>
    </w:p>
    <w:p w:rsidR="00DA4594" w:rsidRPr="00315D3B" w:rsidRDefault="00DA4594" w:rsidP="00DA4594">
      <w:pPr>
        <w:autoSpaceDE w:val="0"/>
        <w:autoSpaceDN w:val="0"/>
        <w:adjustRightInd w:val="0"/>
        <w:spacing w:line="360" w:lineRule="auto"/>
        <w:ind w:firstLine="709"/>
        <w:jc w:val="both"/>
        <w:rPr>
          <w:sz w:val="28"/>
          <w:szCs w:val="28"/>
        </w:rPr>
      </w:pPr>
      <w:r w:rsidRPr="00315D3B">
        <w:rPr>
          <w:sz w:val="28"/>
          <w:szCs w:val="28"/>
        </w:rPr>
        <w:t>2) рассмотрение и утверждение бюджета;</w:t>
      </w:r>
    </w:p>
    <w:p w:rsidR="00DA4594" w:rsidRPr="00315D3B" w:rsidRDefault="00DA4594" w:rsidP="00DA4594">
      <w:pPr>
        <w:autoSpaceDE w:val="0"/>
        <w:autoSpaceDN w:val="0"/>
        <w:adjustRightInd w:val="0"/>
        <w:spacing w:line="360" w:lineRule="auto"/>
        <w:ind w:firstLine="709"/>
        <w:jc w:val="both"/>
        <w:rPr>
          <w:sz w:val="28"/>
          <w:szCs w:val="28"/>
        </w:rPr>
      </w:pPr>
      <w:r w:rsidRPr="00315D3B">
        <w:rPr>
          <w:sz w:val="28"/>
          <w:szCs w:val="28"/>
        </w:rPr>
        <w:t>3) исполнение бюджета;</w:t>
      </w:r>
    </w:p>
    <w:p w:rsidR="00DA4594" w:rsidRPr="00315D3B" w:rsidRDefault="00DA4594" w:rsidP="00DA4594">
      <w:pPr>
        <w:autoSpaceDE w:val="0"/>
        <w:autoSpaceDN w:val="0"/>
        <w:adjustRightInd w:val="0"/>
        <w:spacing w:line="360" w:lineRule="auto"/>
        <w:ind w:firstLine="709"/>
        <w:jc w:val="both"/>
        <w:rPr>
          <w:sz w:val="28"/>
          <w:szCs w:val="28"/>
        </w:rPr>
      </w:pPr>
      <w:r w:rsidRPr="00315D3B">
        <w:rPr>
          <w:sz w:val="28"/>
          <w:szCs w:val="28"/>
        </w:rPr>
        <w:t>4) составление и утверждение отчета об исполнении бюджета.</w:t>
      </w:r>
    </w:p>
    <w:p w:rsidR="00DA4594" w:rsidRDefault="00DA4594" w:rsidP="00DA4594">
      <w:pPr>
        <w:adjustRightInd w:val="0"/>
        <w:spacing w:line="360" w:lineRule="auto"/>
        <w:ind w:firstLine="709"/>
        <w:jc w:val="both"/>
        <w:rPr>
          <w:sz w:val="28"/>
          <w:szCs w:val="28"/>
        </w:rPr>
      </w:pPr>
      <w:r>
        <w:rPr>
          <w:sz w:val="28"/>
          <w:szCs w:val="28"/>
        </w:rPr>
        <w:t>На стадии с</w:t>
      </w:r>
      <w:r w:rsidRPr="009E5C5A">
        <w:rPr>
          <w:sz w:val="28"/>
          <w:szCs w:val="28"/>
        </w:rPr>
        <w:t>оставлени</w:t>
      </w:r>
      <w:r>
        <w:rPr>
          <w:sz w:val="28"/>
          <w:szCs w:val="28"/>
        </w:rPr>
        <w:t>я</w:t>
      </w:r>
      <w:r w:rsidRPr="009E5C5A">
        <w:rPr>
          <w:sz w:val="28"/>
          <w:szCs w:val="28"/>
        </w:rPr>
        <w:t xml:space="preserve"> </w:t>
      </w:r>
      <w:r>
        <w:rPr>
          <w:sz w:val="28"/>
          <w:szCs w:val="28"/>
        </w:rPr>
        <w:t xml:space="preserve">проекта </w:t>
      </w:r>
      <w:r w:rsidRPr="009E5C5A">
        <w:rPr>
          <w:sz w:val="28"/>
          <w:szCs w:val="28"/>
        </w:rPr>
        <w:t>бюджета</w:t>
      </w:r>
      <w:r>
        <w:rPr>
          <w:sz w:val="28"/>
          <w:szCs w:val="28"/>
        </w:rPr>
        <w:t xml:space="preserve"> определяются общий объем бюджетного фонда, структура бюджетных доходов и расходов,  размер бюджетного дефицита и источники его финансирования, другие параметры бюджетного перераспределения.</w:t>
      </w:r>
    </w:p>
    <w:p w:rsidR="00DA4594" w:rsidRDefault="00DA4594" w:rsidP="00DA4594">
      <w:pPr>
        <w:adjustRightInd w:val="0"/>
        <w:spacing w:line="360" w:lineRule="auto"/>
        <w:ind w:firstLine="709"/>
        <w:jc w:val="both"/>
        <w:rPr>
          <w:sz w:val="28"/>
          <w:szCs w:val="28"/>
        </w:rPr>
      </w:pPr>
      <w:r>
        <w:rPr>
          <w:sz w:val="28"/>
          <w:szCs w:val="28"/>
        </w:rPr>
        <w:t xml:space="preserve">На стадии </w:t>
      </w:r>
      <w:r w:rsidRPr="009E5C5A">
        <w:rPr>
          <w:sz w:val="28"/>
          <w:szCs w:val="28"/>
        </w:rPr>
        <w:t xml:space="preserve"> рассмотрения</w:t>
      </w:r>
      <w:r>
        <w:rPr>
          <w:sz w:val="28"/>
          <w:szCs w:val="28"/>
        </w:rPr>
        <w:t xml:space="preserve"> и утверждения</w:t>
      </w:r>
      <w:r w:rsidRPr="009E5C5A">
        <w:rPr>
          <w:sz w:val="28"/>
          <w:szCs w:val="28"/>
        </w:rPr>
        <w:t xml:space="preserve"> бюджета происходит </w:t>
      </w:r>
      <w:r>
        <w:rPr>
          <w:sz w:val="28"/>
          <w:szCs w:val="28"/>
        </w:rPr>
        <w:t xml:space="preserve">сглаживание противоречий бюджетного перераспределения в условиях ограниченности бюджетных ресурсов на основе приоритетов финансово-бюджетной политики.   </w:t>
      </w:r>
      <w:r w:rsidRPr="009E5C5A">
        <w:rPr>
          <w:sz w:val="28"/>
          <w:szCs w:val="28"/>
        </w:rPr>
        <w:t xml:space="preserve"> </w:t>
      </w:r>
      <w:r>
        <w:rPr>
          <w:sz w:val="28"/>
          <w:szCs w:val="28"/>
        </w:rPr>
        <w:t xml:space="preserve"> Это весьма важная стадия, так как она обеспечивает коллегиальность принятия решений о бюджете, ответственность за бюджет не только исполнительной, но и законодательной ветви власти.</w:t>
      </w:r>
      <w:r w:rsidRPr="006D013A">
        <w:t xml:space="preserve"> </w:t>
      </w:r>
      <w:r w:rsidRPr="006D013A">
        <w:rPr>
          <w:sz w:val="28"/>
          <w:szCs w:val="28"/>
        </w:rPr>
        <w:t>Принятый законодательно бюджет становится общегосударственным законом.</w:t>
      </w:r>
    </w:p>
    <w:p w:rsidR="00DA4594" w:rsidRDefault="00DA4594" w:rsidP="00DA4594">
      <w:pPr>
        <w:adjustRightInd w:val="0"/>
        <w:spacing w:line="360" w:lineRule="auto"/>
        <w:ind w:firstLine="709"/>
        <w:jc w:val="both"/>
        <w:rPr>
          <w:sz w:val="28"/>
          <w:szCs w:val="28"/>
        </w:rPr>
      </w:pPr>
      <w:r w:rsidRPr="009E5C5A">
        <w:rPr>
          <w:sz w:val="28"/>
          <w:szCs w:val="28"/>
        </w:rPr>
        <w:t xml:space="preserve">Исполнение бюджета — сложный процесс, </w:t>
      </w:r>
      <w:r>
        <w:rPr>
          <w:sz w:val="28"/>
          <w:szCs w:val="28"/>
        </w:rPr>
        <w:t xml:space="preserve">отражающий фактическое зачисление доходов в бюджет и фактическое осуществление бюджетных расходов  в течение финансового года, которые могут не совпадать с плановыми проектировками в силу изменяющихся обстоятельств. </w:t>
      </w:r>
    </w:p>
    <w:p w:rsidR="00DA4594" w:rsidRDefault="00DA4594" w:rsidP="00DA4594">
      <w:pPr>
        <w:adjustRightInd w:val="0"/>
        <w:spacing w:line="360" w:lineRule="auto"/>
        <w:ind w:firstLine="709"/>
        <w:jc w:val="both"/>
        <w:rPr>
          <w:sz w:val="28"/>
          <w:szCs w:val="28"/>
        </w:rPr>
      </w:pPr>
      <w:r w:rsidRPr="009E5C5A">
        <w:rPr>
          <w:sz w:val="28"/>
          <w:szCs w:val="28"/>
        </w:rPr>
        <w:lastRenderedPageBreak/>
        <w:t>Четвертой, завершающей стадией бюджетного процесса является подготовка, рассмотрение и утвержден</w:t>
      </w:r>
      <w:r>
        <w:rPr>
          <w:sz w:val="28"/>
          <w:szCs w:val="28"/>
        </w:rPr>
        <w:t xml:space="preserve">ие отчета об исполнении бюджета. Данная стадия обеспечивает полноту информации о фактическом исполнении бюджета, анализ отклонений фактических и плановых показателей, а также оценку результативности и эффективности бюджетного перераспределения. </w:t>
      </w:r>
    </w:p>
    <w:p w:rsidR="00DA4594" w:rsidRPr="00315D3B" w:rsidRDefault="00DA4594" w:rsidP="00DA4594">
      <w:pPr>
        <w:adjustRightInd w:val="0"/>
        <w:spacing w:line="360" w:lineRule="auto"/>
        <w:ind w:firstLine="709"/>
        <w:jc w:val="both"/>
        <w:rPr>
          <w:sz w:val="28"/>
          <w:szCs w:val="28"/>
        </w:rPr>
      </w:pPr>
      <w:r>
        <w:rPr>
          <w:sz w:val="28"/>
          <w:szCs w:val="28"/>
        </w:rPr>
        <w:t>В целом бюджетный процесс решает следующие задачи:</w:t>
      </w:r>
    </w:p>
    <w:p w:rsidR="00DA4594" w:rsidRPr="00315D3B" w:rsidRDefault="00DA4594" w:rsidP="00DA4594">
      <w:pPr>
        <w:adjustRightInd w:val="0"/>
        <w:spacing w:line="360" w:lineRule="auto"/>
        <w:ind w:firstLine="709"/>
        <w:jc w:val="both"/>
        <w:rPr>
          <w:sz w:val="28"/>
          <w:szCs w:val="28"/>
        </w:rPr>
      </w:pPr>
      <w:r w:rsidRPr="00315D3B">
        <w:rPr>
          <w:sz w:val="28"/>
          <w:szCs w:val="28"/>
        </w:rPr>
        <w:t>1) выявление материальных и финансовых резервов государства;</w:t>
      </w:r>
    </w:p>
    <w:p w:rsidR="00DA4594" w:rsidRPr="00315D3B" w:rsidRDefault="00DA4594" w:rsidP="00DA4594">
      <w:pPr>
        <w:adjustRightInd w:val="0"/>
        <w:spacing w:line="360" w:lineRule="auto"/>
        <w:ind w:firstLine="709"/>
        <w:jc w:val="both"/>
        <w:rPr>
          <w:sz w:val="28"/>
          <w:szCs w:val="28"/>
        </w:rPr>
      </w:pPr>
      <w:r w:rsidRPr="00315D3B">
        <w:rPr>
          <w:sz w:val="28"/>
          <w:szCs w:val="28"/>
        </w:rPr>
        <w:t>2) определение доходов бюджета в соответствии с прогнозами социально-экономического развития;</w:t>
      </w:r>
    </w:p>
    <w:p w:rsidR="00DA4594" w:rsidRPr="00315D3B" w:rsidRDefault="00DA4594" w:rsidP="00DA4594">
      <w:pPr>
        <w:adjustRightInd w:val="0"/>
        <w:spacing w:line="360" w:lineRule="auto"/>
        <w:ind w:firstLine="709"/>
        <w:jc w:val="both"/>
        <w:rPr>
          <w:sz w:val="28"/>
          <w:szCs w:val="28"/>
        </w:rPr>
      </w:pPr>
      <w:r w:rsidRPr="00315D3B">
        <w:rPr>
          <w:sz w:val="28"/>
          <w:szCs w:val="28"/>
        </w:rPr>
        <w:t>3) установление расходов бюджета исходя из потребностей финансирования государственных социально-экономических мероприятий;</w:t>
      </w:r>
    </w:p>
    <w:p w:rsidR="00DA4594" w:rsidRPr="00315D3B" w:rsidRDefault="00DA4594" w:rsidP="00DA4594">
      <w:pPr>
        <w:adjustRightInd w:val="0"/>
        <w:spacing w:line="360" w:lineRule="auto"/>
        <w:ind w:firstLine="709"/>
        <w:jc w:val="both"/>
        <w:rPr>
          <w:sz w:val="28"/>
          <w:szCs w:val="28"/>
        </w:rPr>
      </w:pPr>
      <w:r>
        <w:rPr>
          <w:sz w:val="28"/>
          <w:szCs w:val="28"/>
        </w:rPr>
        <w:t>4</w:t>
      </w:r>
      <w:r w:rsidRPr="00315D3B">
        <w:rPr>
          <w:sz w:val="28"/>
          <w:szCs w:val="28"/>
        </w:rPr>
        <w:t>) сокращение и ликвидация бюджетного дефицита;</w:t>
      </w:r>
    </w:p>
    <w:p w:rsidR="00DA4594" w:rsidRPr="00315D3B" w:rsidRDefault="00DA4594" w:rsidP="00DA4594">
      <w:pPr>
        <w:adjustRightInd w:val="0"/>
        <w:spacing w:line="360" w:lineRule="auto"/>
        <w:ind w:firstLine="709"/>
        <w:jc w:val="both"/>
        <w:rPr>
          <w:sz w:val="28"/>
          <w:szCs w:val="28"/>
        </w:rPr>
      </w:pPr>
      <w:r>
        <w:rPr>
          <w:sz w:val="28"/>
          <w:szCs w:val="28"/>
        </w:rPr>
        <w:t>5</w:t>
      </w:r>
      <w:r w:rsidRPr="00315D3B">
        <w:rPr>
          <w:sz w:val="28"/>
          <w:szCs w:val="28"/>
        </w:rPr>
        <w:t>) осуществление бюджетного регулирования в целях сбалансированности бюджетов разного уровня;</w:t>
      </w:r>
    </w:p>
    <w:p w:rsidR="00DA4594" w:rsidRPr="00315D3B" w:rsidRDefault="00DA4594" w:rsidP="00DA4594">
      <w:pPr>
        <w:adjustRightInd w:val="0"/>
        <w:spacing w:line="360" w:lineRule="auto"/>
        <w:ind w:firstLine="709"/>
        <w:jc w:val="both"/>
        <w:rPr>
          <w:sz w:val="28"/>
          <w:szCs w:val="28"/>
        </w:rPr>
      </w:pPr>
      <w:r>
        <w:rPr>
          <w:sz w:val="28"/>
          <w:szCs w:val="28"/>
        </w:rPr>
        <w:t>6</w:t>
      </w:r>
      <w:r w:rsidRPr="00315D3B">
        <w:rPr>
          <w:sz w:val="28"/>
          <w:szCs w:val="28"/>
        </w:rPr>
        <w:t>) усиление контроля за расходованием бюджетных средств.</w:t>
      </w:r>
    </w:p>
    <w:p w:rsidR="00DA4594" w:rsidRPr="00315D3B" w:rsidRDefault="00DA4594" w:rsidP="00DA4594">
      <w:pPr>
        <w:pStyle w:val="ConsPlusNormal"/>
        <w:widowControl/>
        <w:spacing w:line="360" w:lineRule="auto"/>
        <w:ind w:firstLine="709"/>
        <w:jc w:val="both"/>
        <w:rPr>
          <w:rFonts w:ascii="Times New Roman" w:hAnsi="Times New Roman" w:cs="Times New Roman"/>
          <w:sz w:val="28"/>
          <w:szCs w:val="28"/>
        </w:rPr>
      </w:pPr>
      <w:r w:rsidRPr="00315D3B">
        <w:rPr>
          <w:rFonts w:ascii="Times New Roman" w:hAnsi="Times New Roman" w:cs="Times New Roman"/>
          <w:sz w:val="28"/>
          <w:szCs w:val="28"/>
        </w:rPr>
        <w:t>В России участниками бюджетного процесса являются:</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Президент Р</w:t>
      </w:r>
      <w:r>
        <w:rPr>
          <w:sz w:val="28"/>
          <w:szCs w:val="28"/>
        </w:rPr>
        <w:t>Ф</w:t>
      </w:r>
      <w:r w:rsidRPr="00315D3B">
        <w:rPr>
          <w:sz w:val="28"/>
          <w:szCs w:val="28"/>
        </w:rPr>
        <w:t>;</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высшее должностное лицо субъекта РФ, глава муниципального образования;</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законодательные (представительные) органы государственной власти и представительные органы местного самоуправления;</w:t>
      </w:r>
    </w:p>
    <w:p w:rsidR="00DA4594" w:rsidRPr="00315D3B" w:rsidRDefault="00DA4594" w:rsidP="00DA4594">
      <w:pPr>
        <w:autoSpaceDE w:val="0"/>
        <w:autoSpaceDN w:val="0"/>
        <w:adjustRightInd w:val="0"/>
        <w:spacing w:line="360" w:lineRule="auto"/>
        <w:ind w:firstLine="540"/>
        <w:jc w:val="both"/>
        <w:outlineLvl w:val="3"/>
        <w:rPr>
          <w:sz w:val="28"/>
          <w:szCs w:val="28"/>
        </w:rPr>
      </w:pPr>
      <w:r w:rsidRPr="00315D3B">
        <w:rPr>
          <w:sz w:val="28"/>
          <w:szCs w:val="28"/>
        </w:rPr>
        <w:t xml:space="preserve"> </w:t>
      </w:r>
      <w:r>
        <w:rPr>
          <w:sz w:val="28"/>
          <w:szCs w:val="28"/>
        </w:rPr>
        <w:t xml:space="preserve">- </w:t>
      </w:r>
      <w:r w:rsidRPr="00315D3B">
        <w:rPr>
          <w:sz w:val="28"/>
          <w:szCs w:val="28"/>
        </w:rPr>
        <w:t>исполнительные органы государственной власти (исполнительно-распорядительные органы муниципальных образований);</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Центральный банк РФ;</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органы государственного (муниципального) финансового контроля;</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органы управления государственными внебюджетными фондами;</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главные распорядители (распорядители) бюджетных средств;</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главные администраторы (администраторы) доходов бюджета;</w:t>
      </w:r>
    </w:p>
    <w:p w:rsidR="00DA4594" w:rsidRPr="00315D3B" w:rsidRDefault="00DA4594" w:rsidP="00DA4594">
      <w:pPr>
        <w:autoSpaceDE w:val="0"/>
        <w:autoSpaceDN w:val="0"/>
        <w:adjustRightInd w:val="0"/>
        <w:spacing w:line="360" w:lineRule="auto"/>
        <w:ind w:firstLine="540"/>
        <w:jc w:val="both"/>
        <w:outlineLvl w:val="3"/>
        <w:rPr>
          <w:sz w:val="28"/>
          <w:szCs w:val="28"/>
        </w:rPr>
      </w:pPr>
      <w:r>
        <w:rPr>
          <w:sz w:val="28"/>
          <w:szCs w:val="28"/>
        </w:rPr>
        <w:t xml:space="preserve">- </w:t>
      </w:r>
      <w:r w:rsidRPr="00315D3B">
        <w:rPr>
          <w:sz w:val="28"/>
          <w:szCs w:val="28"/>
        </w:rPr>
        <w:t xml:space="preserve">главные администраторы (администраторы) источников </w:t>
      </w:r>
      <w:r w:rsidRPr="00315D3B">
        <w:rPr>
          <w:sz w:val="28"/>
          <w:szCs w:val="28"/>
        </w:rPr>
        <w:lastRenderedPageBreak/>
        <w:t>финансирования дефицита бюджета;</w:t>
      </w:r>
    </w:p>
    <w:p w:rsidR="00DA4594" w:rsidRDefault="00DA4594" w:rsidP="00DA4594">
      <w:pPr>
        <w:autoSpaceDE w:val="0"/>
        <w:autoSpaceDN w:val="0"/>
        <w:adjustRightInd w:val="0"/>
        <w:spacing w:line="360" w:lineRule="auto"/>
        <w:ind w:firstLine="540"/>
        <w:jc w:val="both"/>
        <w:outlineLvl w:val="3"/>
        <w:rPr>
          <w:snapToGrid w:val="0"/>
          <w:sz w:val="28"/>
          <w:szCs w:val="28"/>
        </w:rPr>
      </w:pPr>
      <w:r>
        <w:rPr>
          <w:sz w:val="28"/>
          <w:szCs w:val="28"/>
        </w:rPr>
        <w:t xml:space="preserve">- </w:t>
      </w:r>
      <w:r w:rsidRPr="00315D3B">
        <w:rPr>
          <w:sz w:val="28"/>
          <w:szCs w:val="28"/>
        </w:rPr>
        <w:t>получатели бюджетных средств.</w:t>
      </w:r>
      <w:r w:rsidRPr="0021210C">
        <w:rPr>
          <w:snapToGrid w:val="0"/>
          <w:sz w:val="28"/>
          <w:szCs w:val="28"/>
        </w:rPr>
        <w:t xml:space="preserve"> </w:t>
      </w:r>
    </w:p>
    <w:p w:rsidR="00CF4572" w:rsidRDefault="00CF4572" w:rsidP="00DA4594">
      <w:pPr>
        <w:autoSpaceDE w:val="0"/>
        <w:autoSpaceDN w:val="0"/>
        <w:adjustRightInd w:val="0"/>
        <w:spacing w:line="360" w:lineRule="auto"/>
        <w:ind w:firstLine="540"/>
        <w:jc w:val="both"/>
        <w:outlineLvl w:val="3"/>
        <w:rPr>
          <w:b/>
          <w:snapToGrid w:val="0"/>
          <w:sz w:val="28"/>
          <w:szCs w:val="28"/>
        </w:rPr>
      </w:pPr>
    </w:p>
    <w:p w:rsidR="00CF4572" w:rsidRDefault="00CF4572" w:rsidP="00DA4594">
      <w:pPr>
        <w:autoSpaceDE w:val="0"/>
        <w:autoSpaceDN w:val="0"/>
        <w:adjustRightInd w:val="0"/>
        <w:spacing w:line="360" w:lineRule="auto"/>
        <w:ind w:firstLine="540"/>
        <w:jc w:val="both"/>
        <w:outlineLvl w:val="3"/>
        <w:rPr>
          <w:b/>
          <w:snapToGrid w:val="0"/>
          <w:sz w:val="28"/>
          <w:szCs w:val="28"/>
        </w:rPr>
      </w:pPr>
    </w:p>
    <w:p w:rsidR="00DA4594" w:rsidRPr="0021210C" w:rsidRDefault="00DA4594" w:rsidP="00DA4594">
      <w:pPr>
        <w:autoSpaceDE w:val="0"/>
        <w:autoSpaceDN w:val="0"/>
        <w:adjustRightInd w:val="0"/>
        <w:spacing w:line="360" w:lineRule="auto"/>
        <w:ind w:firstLine="540"/>
        <w:jc w:val="both"/>
        <w:outlineLvl w:val="3"/>
        <w:rPr>
          <w:b/>
          <w:sz w:val="28"/>
          <w:szCs w:val="28"/>
        </w:rPr>
      </w:pPr>
      <w:r w:rsidRPr="0021210C">
        <w:rPr>
          <w:b/>
          <w:snapToGrid w:val="0"/>
          <w:sz w:val="28"/>
          <w:szCs w:val="28"/>
        </w:rPr>
        <w:t>7. Бюджетное планирование.</w:t>
      </w:r>
    </w:p>
    <w:p w:rsidR="00DA4594" w:rsidRPr="00C471E6" w:rsidRDefault="00DA4594" w:rsidP="00DA4594">
      <w:pPr>
        <w:ind w:firstLine="709"/>
        <w:jc w:val="both"/>
      </w:pPr>
    </w:p>
    <w:p w:rsidR="00DA4594" w:rsidRDefault="00DA4594" w:rsidP="00DA4594">
      <w:pPr>
        <w:spacing w:line="360" w:lineRule="auto"/>
        <w:ind w:firstLine="709"/>
        <w:jc w:val="both"/>
        <w:rPr>
          <w:sz w:val="28"/>
          <w:szCs w:val="28"/>
        </w:rPr>
      </w:pPr>
      <w:r w:rsidRPr="003A28A7">
        <w:rPr>
          <w:sz w:val="28"/>
          <w:szCs w:val="28"/>
        </w:rPr>
        <w:t xml:space="preserve">Бюджетное планирование — </w:t>
      </w:r>
      <w:r>
        <w:rPr>
          <w:sz w:val="28"/>
          <w:szCs w:val="28"/>
        </w:rPr>
        <w:t xml:space="preserve">система организационных мероприятий, обеспечивающая составление проекта бюджета. В ходе бюджетного планирования  выявляются финансовые возможности по формированию доходов бюджета и  определяются финансовые потребности, обеспечивающие достижение целей и задач государственного управления и местного самоуправления. В результате складывается система бюджетного перераспределения на предстоящий финансовый год. Одной из важнейших задач бюджетного планирования является сбалансирование бюджета, так как финансовые потребности, как правило, значительно превосходят финансовые возможности. </w:t>
      </w:r>
    </w:p>
    <w:p w:rsidR="00DA4594" w:rsidRPr="003A28A7" w:rsidRDefault="00DA4594" w:rsidP="00DA4594">
      <w:pPr>
        <w:pStyle w:val="ConsPlusNormal"/>
        <w:widowControl/>
        <w:spacing w:line="360" w:lineRule="auto"/>
        <w:ind w:firstLine="540"/>
        <w:jc w:val="both"/>
        <w:rPr>
          <w:rFonts w:ascii="Times New Roman" w:hAnsi="Times New Roman" w:cs="Times New Roman"/>
          <w:sz w:val="28"/>
          <w:szCs w:val="28"/>
        </w:rPr>
      </w:pPr>
      <w:r w:rsidRPr="003A28A7">
        <w:rPr>
          <w:rFonts w:ascii="Times New Roman" w:hAnsi="Times New Roman" w:cs="Times New Roman"/>
          <w:sz w:val="28"/>
          <w:szCs w:val="28"/>
        </w:rPr>
        <w:t>Порядок составления проектов бюджетов определяет БК РФ. 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w:t>
      </w:r>
    </w:p>
    <w:p w:rsidR="00DA4594" w:rsidRPr="00D07A62" w:rsidRDefault="00DA4594" w:rsidP="00DA4594">
      <w:pPr>
        <w:pStyle w:val="ConsPlusNormal"/>
        <w:widowControl/>
        <w:spacing w:line="360" w:lineRule="auto"/>
        <w:ind w:firstLine="540"/>
        <w:jc w:val="both"/>
        <w:rPr>
          <w:rFonts w:ascii="Times New Roman" w:hAnsi="Times New Roman" w:cs="Times New Roman"/>
          <w:sz w:val="28"/>
          <w:szCs w:val="28"/>
        </w:rPr>
      </w:pPr>
      <w:r w:rsidRPr="003A28A7">
        <w:rPr>
          <w:rFonts w:ascii="Times New Roman" w:hAnsi="Times New Roman" w:cs="Times New Roman"/>
          <w:sz w:val="28"/>
          <w:szCs w:val="28"/>
        </w:rPr>
        <w:t xml:space="preserve">Непосредственное составление проектов бюджетов осуществляют Министерство финансов РФ, финансовые органы субъектов РФ и муниципальных </w:t>
      </w:r>
      <w:r>
        <w:rPr>
          <w:rFonts w:ascii="Times New Roman" w:hAnsi="Times New Roman" w:cs="Times New Roman"/>
          <w:sz w:val="28"/>
          <w:szCs w:val="28"/>
        </w:rPr>
        <w:t xml:space="preserve">образований. </w:t>
      </w:r>
      <w:r w:rsidRPr="00D07A62">
        <w:rPr>
          <w:rFonts w:ascii="Times New Roman" w:hAnsi="Times New Roman" w:cs="Times New Roman"/>
          <w:sz w:val="28"/>
          <w:szCs w:val="28"/>
        </w:rPr>
        <w:t>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DA4594" w:rsidRPr="00D07A62" w:rsidRDefault="00DA4594" w:rsidP="00DA4594">
      <w:pPr>
        <w:pStyle w:val="ConsPlusNormal"/>
        <w:widowControl/>
        <w:spacing w:line="360" w:lineRule="auto"/>
        <w:ind w:firstLine="540"/>
        <w:jc w:val="both"/>
        <w:rPr>
          <w:rFonts w:ascii="Times New Roman" w:hAnsi="Times New Roman" w:cs="Times New Roman"/>
          <w:sz w:val="28"/>
          <w:szCs w:val="28"/>
        </w:rPr>
      </w:pPr>
      <w:r w:rsidRPr="00D07A62">
        <w:rPr>
          <w:rFonts w:ascii="Times New Roman" w:hAnsi="Times New Roman" w:cs="Times New Roman"/>
          <w:sz w:val="28"/>
          <w:szCs w:val="28"/>
        </w:rPr>
        <w:t>Составление проекта бюджета основывается на:</w:t>
      </w:r>
    </w:p>
    <w:p w:rsidR="00DA4594" w:rsidRPr="00D07A62"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76D88">
        <w:rPr>
          <w:rFonts w:ascii="Times New Roman" w:hAnsi="Times New Roman" w:cs="Times New Roman"/>
          <w:sz w:val="28"/>
          <w:szCs w:val="28"/>
        </w:rPr>
        <w:t>П</w:t>
      </w:r>
      <w:hyperlink r:id="rId25" w:history="1">
        <w:r w:rsidRPr="00D07A62">
          <w:rPr>
            <w:rFonts w:ascii="Times New Roman" w:hAnsi="Times New Roman" w:cs="Times New Roman"/>
            <w:sz w:val="28"/>
            <w:szCs w:val="28"/>
          </w:rPr>
          <w:t>ослании</w:t>
        </w:r>
      </w:hyperlink>
      <w:r w:rsidRPr="00D07A62">
        <w:rPr>
          <w:rFonts w:ascii="Times New Roman" w:hAnsi="Times New Roman" w:cs="Times New Roman"/>
          <w:sz w:val="28"/>
          <w:szCs w:val="28"/>
        </w:rPr>
        <w:t xml:space="preserve"> Президента Российской Федерации</w:t>
      </w:r>
      <w:r w:rsidR="00276D88">
        <w:rPr>
          <w:rFonts w:ascii="Times New Roman" w:hAnsi="Times New Roman" w:cs="Times New Roman"/>
          <w:sz w:val="28"/>
          <w:szCs w:val="28"/>
        </w:rPr>
        <w:t xml:space="preserve"> Федеральному собранию РФ</w:t>
      </w:r>
      <w:r w:rsidRPr="00D07A62">
        <w:rPr>
          <w:rFonts w:ascii="Times New Roman" w:hAnsi="Times New Roman" w:cs="Times New Roman"/>
          <w:sz w:val="28"/>
          <w:szCs w:val="28"/>
        </w:rPr>
        <w:t>;</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07A62">
        <w:rPr>
          <w:rFonts w:ascii="Times New Roman" w:hAnsi="Times New Roman" w:cs="Times New Roman"/>
          <w:sz w:val="28"/>
          <w:szCs w:val="28"/>
        </w:rPr>
        <w:t>прогнозе социально-экономического развития соответствующей территории;</w:t>
      </w:r>
    </w:p>
    <w:p w:rsidR="00276D88" w:rsidRPr="00D07A62" w:rsidRDefault="00276D88"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бюджетном прогнозе соответствующей территории на 12 лет; </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07A62">
        <w:rPr>
          <w:rFonts w:ascii="Times New Roman" w:hAnsi="Times New Roman" w:cs="Times New Roman"/>
          <w:sz w:val="28"/>
          <w:szCs w:val="28"/>
        </w:rPr>
        <w:t>основных направлениях</w:t>
      </w:r>
      <w:r w:rsidR="00546313">
        <w:rPr>
          <w:rFonts w:ascii="Times New Roman" w:hAnsi="Times New Roman" w:cs="Times New Roman"/>
          <w:sz w:val="28"/>
          <w:szCs w:val="28"/>
        </w:rPr>
        <w:t xml:space="preserve"> бюджетной и налоговой политики;</w:t>
      </w:r>
    </w:p>
    <w:p w:rsidR="00546313" w:rsidRPr="00D07A62" w:rsidRDefault="00546313"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46313">
        <w:rPr>
          <w:rFonts w:ascii="Times New Roman" w:hAnsi="Times New Roman" w:cs="Times New Roman"/>
          <w:sz w:val="28"/>
          <w:szCs w:val="28"/>
        </w:rPr>
        <w:t>государственных (муниципальных) программах</w:t>
      </w:r>
      <w:r>
        <w:rPr>
          <w:rFonts w:ascii="Times New Roman" w:hAnsi="Times New Roman" w:cs="Times New Roman"/>
          <w:sz w:val="28"/>
          <w:szCs w:val="28"/>
        </w:rPr>
        <w:t>.</w:t>
      </w:r>
    </w:p>
    <w:p w:rsidR="00DA4594" w:rsidRPr="003A28A7" w:rsidRDefault="00DA4594" w:rsidP="00DA4594">
      <w:pPr>
        <w:spacing w:line="360" w:lineRule="auto"/>
        <w:ind w:firstLine="709"/>
        <w:jc w:val="both"/>
        <w:rPr>
          <w:sz w:val="28"/>
          <w:szCs w:val="28"/>
        </w:rPr>
      </w:pPr>
      <w:r w:rsidRPr="003A28A7">
        <w:rPr>
          <w:sz w:val="28"/>
          <w:szCs w:val="28"/>
        </w:rPr>
        <w:t>Методами бюджетного планирования являются:</w:t>
      </w:r>
    </w:p>
    <w:p w:rsidR="00DA4594" w:rsidRPr="003A28A7" w:rsidRDefault="00DA4594" w:rsidP="00DA4594">
      <w:pPr>
        <w:spacing w:line="360" w:lineRule="auto"/>
        <w:ind w:firstLine="709"/>
        <w:jc w:val="both"/>
        <w:rPr>
          <w:sz w:val="28"/>
          <w:szCs w:val="28"/>
        </w:rPr>
      </w:pPr>
      <w:r w:rsidRPr="003A28A7">
        <w:rPr>
          <w:sz w:val="28"/>
          <w:szCs w:val="28"/>
        </w:rPr>
        <w:t>1) метод экономического анализа;</w:t>
      </w:r>
      <w:r>
        <w:rPr>
          <w:sz w:val="28"/>
          <w:szCs w:val="28"/>
        </w:rPr>
        <w:t xml:space="preserve"> </w:t>
      </w:r>
      <w:r w:rsidRPr="003A28A7">
        <w:rPr>
          <w:sz w:val="28"/>
          <w:szCs w:val="28"/>
        </w:rPr>
        <w:t>2) метод экстраполяции;</w:t>
      </w:r>
      <w:r>
        <w:rPr>
          <w:sz w:val="28"/>
          <w:szCs w:val="28"/>
        </w:rPr>
        <w:t xml:space="preserve"> </w:t>
      </w:r>
      <w:r w:rsidRPr="003A28A7">
        <w:rPr>
          <w:sz w:val="28"/>
          <w:szCs w:val="28"/>
        </w:rPr>
        <w:t>3) нормативный метод;</w:t>
      </w:r>
      <w:r>
        <w:rPr>
          <w:sz w:val="28"/>
          <w:szCs w:val="28"/>
        </w:rPr>
        <w:t xml:space="preserve"> </w:t>
      </w:r>
      <w:r w:rsidRPr="003A28A7">
        <w:rPr>
          <w:sz w:val="28"/>
          <w:szCs w:val="28"/>
        </w:rPr>
        <w:t>4) балансовый метод;</w:t>
      </w:r>
      <w:r>
        <w:rPr>
          <w:sz w:val="28"/>
          <w:szCs w:val="28"/>
        </w:rPr>
        <w:t xml:space="preserve"> </w:t>
      </w:r>
      <w:r w:rsidRPr="003A28A7">
        <w:rPr>
          <w:sz w:val="28"/>
          <w:szCs w:val="28"/>
        </w:rPr>
        <w:t>5) программно-целевой метод;</w:t>
      </w:r>
      <w:r>
        <w:rPr>
          <w:sz w:val="28"/>
          <w:szCs w:val="28"/>
        </w:rPr>
        <w:t xml:space="preserve"> </w:t>
      </w:r>
      <w:r w:rsidRPr="003A28A7">
        <w:rPr>
          <w:sz w:val="28"/>
          <w:szCs w:val="28"/>
        </w:rPr>
        <w:t>6) индексный метод.</w:t>
      </w:r>
    </w:p>
    <w:p w:rsidR="00DA4594" w:rsidRPr="003A28A7" w:rsidRDefault="00DA4594" w:rsidP="00DA4594">
      <w:pPr>
        <w:spacing w:line="360" w:lineRule="auto"/>
        <w:ind w:firstLine="709"/>
        <w:jc w:val="both"/>
        <w:rPr>
          <w:sz w:val="28"/>
          <w:szCs w:val="28"/>
        </w:rPr>
      </w:pPr>
      <w:r w:rsidRPr="003A28A7">
        <w:rPr>
          <w:sz w:val="28"/>
          <w:szCs w:val="28"/>
        </w:rPr>
        <w:t>В настоящее время в России составление проектов бюджетов строится на основе метода «от достигнутого», когда статьи бюджета предстоящего финансового года определяются путем индексации показателей бюджета предыдущего финансового года. Одним из индексов является годовой темп роста цен на различные товары и услуги.</w:t>
      </w:r>
    </w:p>
    <w:p w:rsidR="00DA4594" w:rsidRDefault="00DA4594" w:rsidP="00DA4594">
      <w:pPr>
        <w:spacing w:line="360" w:lineRule="auto"/>
        <w:ind w:firstLine="567"/>
        <w:jc w:val="both"/>
        <w:rPr>
          <w:sz w:val="28"/>
          <w:szCs w:val="28"/>
        </w:rPr>
      </w:pPr>
      <w:r>
        <w:rPr>
          <w:sz w:val="28"/>
          <w:szCs w:val="28"/>
        </w:rPr>
        <w:t>Финансовый орган разрабатывает специальные методики, по которым осуществляется расчет каждой из статей доходов и расходов бюджета.</w:t>
      </w:r>
    </w:p>
    <w:p w:rsidR="00DA4594" w:rsidRDefault="00DA4594" w:rsidP="00DA4594">
      <w:pPr>
        <w:spacing w:line="360" w:lineRule="auto"/>
        <w:ind w:firstLine="567"/>
        <w:jc w:val="both"/>
        <w:rPr>
          <w:sz w:val="28"/>
          <w:szCs w:val="28"/>
        </w:rPr>
      </w:pPr>
      <w:r>
        <w:rPr>
          <w:sz w:val="28"/>
          <w:szCs w:val="28"/>
        </w:rPr>
        <w:t>Выделяют несколько этапов бюджетного планирования.</w:t>
      </w:r>
    </w:p>
    <w:p w:rsidR="00DA4594" w:rsidRDefault="00DA4594" w:rsidP="00DA4594">
      <w:pPr>
        <w:spacing w:line="360" w:lineRule="auto"/>
        <w:ind w:firstLine="567"/>
        <w:jc w:val="both"/>
        <w:rPr>
          <w:sz w:val="28"/>
          <w:szCs w:val="28"/>
        </w:rPr>
      </w:pPr>
      <w:r>
        <w:rPr>
          <w:sz w:val="28"/>
          <w:szCs w:val="28"/>
        </w:rPr>
        <w:t>1.  Предварительная оценка общего объема доходов бюджета, на основе которой осуществляется  подготовка начальных предложений по распределению  бюджетных ассигнований по главным распорядителям бюджетных средств (министерствам, ведомствам и прямым бюджетополучателям). Данная деятельность осуществляется финансовым органом.</w:t>
      </w:r>
    </w:p>
    <w:p w:rsidR="00DA4594" w:rsidRDefault="00DA4594" w:rsidP="00DA4594">
      <w:pPr>
        <w:spacing w:line="360" w:lineRule="auto"/>
        <w:ind w:firstLine="567"/>
        <w:jc w:val="both"/>
        <w:rPr>
          <w:sz w:val="28"/>
          <w:szCs w:val="28"/>
        </w:rPr>
      </w:pPr>
      <w:r>
        <w:rPr>
          <w:sz w:val="28"/>
          <w:szCs w:val="28"/>
        </w:rPr>
        <w:t>2.  Определение потребностей финансирования бюджетной сети каждого главного распорядителя бюджетных средств, составление бюджетных заявок и государственных (муниципальных) заданий на оказании государственных (муниципальных) услуг для казенных, бюджетных и автономных учреждений. Данная деятельность осуществляется финансовыми подразделениями министерств, ведомств, учреждений.</w:t>
      </w:r>
    </w:p>
    <w:p w:rsidR="00DA4594" w:rsidRDefault="00DA4594" w:rsidP="00DA4594">
      <w:pPr>
        <w:spacing w:line="360" w:lineRule="auto"/>
        <w:ind w:firstLine="567"/>
        <w:jc w:val="both"/>
        <w:rPr>
          <w:sz w:val="28"/>
          <w:szCs w:val="28"/>
        </w:rPr>
      </w:pPr>
      <w:r>
        <w:rPr>
          <w:sz w:val="28"/>
          <w:szCs w:val="28"/>
        </w:rPr>
        <w:t xml:space="preserve">3. Сбалансирование бюджета, корректировка плановых бюджетных </w:t>
      </w:r>
      <w:r>
        <w:rPr>
          <w:sz w:val="28"/>
          <w:szCs w:val="28"/>
        </w:rPr>
        <w:lastRenderedPageBreak/>
        <w:t>назначений исходя из возможностей мобилизации доходов в бюджет. Это совместная работа финансовых органов и финансовых подразделений</w:t>
      </w:r>
      <w:r w:rsidRPr="00854D50">
        <w:rPr>
          <w:sz w:val="28"/>
          <w:szCs w:val="28"/>
        </w:rPr>
        <w:t xml:space="preserve"> </w:t>
      </w:r>
      <w:r>
        <w:rPr>
          <w:sz w:val="28"/>
          <w:szCs w:val="28"/>
        </w:rPr>
        <w:t>министерств, ведомств, учреждений.</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FC2A19">
        <w:rPr>
          <w:rFonts w:ascii="Times New Roman" w:hAnsi="Times New Roman" w:cs="Times New Roman"/>
          <w:sz w:val="28"/>
          <w:szCs w:val="28"/>
        </w:rPr>
        <w:t xml:space="preserve">4. Подготовка окончательного варианта проекта бюджет, его обсуждение на заседании </w:t>
      </w:r>
      <w:r w:rsidRPr="003A28A7">
        <w:rPr>
          <w:rFonts w:ascii="Times New Roman" w:hAnsi="Times New Roman" w:cs="Times New Roman"/>
          <w:sz w:val="28"/>
          <w:szCs w:val="28"/>
        </w:rPr>
        <w:t>Правительства РФ, соответствующих органов исполнительной власти субъектов РФ и органов местного самоуправления.</w:t>
      </w:r>
      <w:r>
        <w:rPr>
          <w:rFonts w:ascii="Times New Roman" w:hAnsi="Times New Roman" w:cs="Times New Roman"/>
          <w:sz w:val="28"/>
          <w:szCs w:val="28"/>
        </w:rPr>
        <w:t xml:space="preserve"> Принятие решения о направлении проекта бюджета на рассмотрение и утверждение  в законодательный (представительный) орган власти.</w:t>
      </w:r>
    </w:p>
    <w:p w:rsidR="00DA4594" w:rsidRDefault="00DA4594" w:rsidP="00DA4594">
      <w:pPr>
        <w:pStyle w:val="ConsPlusNormal"/>
        <w:widowControl/>
        <w:spacing w:line="360" w:lineRule="auto"/>
        <w:ind w:firstLine="540"/>
        <w:jc w:val="both"/>
        <w:rPr>
          <w:rFonts w:ascii="Times New Roman" w:hAnsi="Times New Roman" w:cs="Times New Roman"/>
          <w:b/>
          <w:sz w:val="28"/>
          <w:szCs w:val="28"/>
        </w:rPr>
      </w:pPr>
    </w:p>
    <w:p w:rsidR="00DA4594" w:rsidRPr="00945B97" w:rsidRDefault="00DA4594" w:rsidP="00DA4594">
      <w:pPr>
        <w:pStyle w:val="ConsPlusNormal"/>
        <w:widowControl/>
        <w:spacing w:line="360" w:lineRule="auto"/>
        <w:ind w:firstLine="540"/>
        <w:jc w:val="both"/>
        <w:rPr>
          <w:rFonts w:ascii="Times New Roman" w:hAnsi="Times New Roman" w:cs="Times New Roman"/>
          <w:b/>
          <w:sz w:val="28"/>
          <w:szCs w:val="28"/>
        </w:rPr>
      </w:pPr>
      <w:r w:rsidRPr="00945B97">
        <w:rPr>
          <w:rFonts w:ascii="Times New Roman" w:hAnsi="Times New Roman" w:cs="Times New Roman"/>
          <w:b/>
          <w:sz w:val="28"/>
          <w:szCs w:val="28"/>
        </w:rPr>
        <w:t>8. Бюджетные нормы и нормативы</w:t>
      </w:r>
    </w:p>
    <w:p w:rsidR="00DA4594" w:rsidRDefault="00DA4594" w:rsidP="00DA4594">
      <w:pPr>
        <w:spacing w:line="360" w:lineRule="auto"/>
        <w:ind w:firstLine="902"/>
        <w:jc w:val="both"/>
        <w:rPr>
          <w:sz w:val="28"/>
          <w:szCs w:val="28"/>
        </w:rPr>
      </w:pPr>
    </w:p>
    <w:p w:rsidR="00DA4594" w:rsidRPr="0044545C" w:rsidRDefault="00DA4594" w:rsidP="00DA4594">
      <w:pPr>
        <w:spacing w:line="360" w:lineRule="auto"/>
        <w:ind w:firstLine="902"/>
        <w:jc w:val="both"/>
        <w:rPr>
          <w:sz w:val="28"/>
          <w:szCs w:val="28"/>
        </w:rPr>
      </w:pPr>
      <w:r w:rsidRPr="0044545C">
        <w:rPr>
          <w:sz w:val="28"/>
          <w:szCs w:val="28"/>
        </w:rPr>
        <w:t xml:space="preserve"> Бюджетные нормы и нормативы используются при определении объема </w:t>
      </w:r>
      <w:r>
        <w:rPr>
          <w:sz w:val="28"/>
          <w:szCs w:val="28"/>
        </w:rPr>
        <w:t xml:space="preserve">доходов и </w:t>
      </w:r>
      <w:r w:rsidRPr="0044545C">
        <w:rPr>
          <w:sz w:val="28"/>
          <w:szCs w:val="28"/>
        </w:rPr>
        <w:t>расходов бюджета, на основе них делаются расчеты. В соответствии с действующим законодательством каждый уровень власти при формировании собственного бюджета имеет право самостоятельно устанавливать нормативы расходов по отдельным статьям затрат на финансирование собственных расходных обязательств.</w:t>
      </w:r>
    </w:p>
    <w:p w:rsidR="00DA4594" w:rsidRPr="0044545C" w:rsidRDefault="00DA4594" w:rsidP="00DA4594">
      <w:pPr>
        <w:spacing w:line="360" w:lineRule="auto"/>
        <w:ind w:firstLine="902"/>
        <w:jc w:val="both"/>
        <w:rPr>
          <w:sz w:val="28"/>
          <w:szCs w:val="28"/>
        </w:rPr>
      </w:pPr>
      <w:r>
        <w:rPr>
          <w:sz w:val="28"/>
          <w:szCs w:val="28"/>
        </w:rPr>
        <w:t>В настоящее время используется обширная система</w:t>
      </w:r>
      <w:r w:rsidRPr="0044545C">
        <w:rPr>
          <w:sz w:val="28"/>
          <w:szCs w:val="28"/>
        </w:rPr>
        <w:t xml:space="preserve"> бюджетны</w:t>
      </w:r>
      <w:r>
        <w:rPr>
          <w:sz w:val="28"/>
          <w:szCs w:val="28"/>
        </w:rPr>
        <w:t>х</w:t>
      </w:r>
      <w:r w:rsidRPr="0044545C">
        <w:rPr>
          <w:sz w:val="28"/>
          <w:szCs w:val="28"/>
        </w:rPr>
        <w:t xml:space="preserve"> норм</w:t>
      </w:r>
      <w:r>
        <w:rPr>
          <w:sz w:val="28"/>
          <w:szCs w:val="28"/>
        </w:rPr>
        <w:t xml:space="preserve"> и нормативов, регулирующих отдельные финансовые отношения в бюджетной сфере. В том числе в нее входят:  </w:t>
      </w:r>
    </w:p>
    <w:p w:rsidR="00DA4594" w:rsidRPr="0044545C" w:rsidRDefault="00DA4594" w:rsidP="00DA4594">
      <w:pPr>
        <w:spacing w:line="360" w:lineRule="auto"/>
        <w:ind w:firstLine="902"/>
        <w:jc w:val="both"/>
        <w:rPr>
          <w:sz w:val="28"/>
          <w:szCs w:val="28"/>
        </w:rPr>
      </w:pPr>
      <w:r w:rsidRPr="0044545C">
        <w:rPr>
          <w:sz w:val="28"/>
          <w:szCs w:val="28"/>
        </w:rPr>
        <w:t xml:space="preserve">1) </w:t>
      </w:r>
      <w:r>
        <w:rPr>
          <w:sz w:val="28"/>
          <w:szCs w:val="28"/>
        </w:rPr>
        <w:t>нормативы</w:t>
      </w:r>
      <w:r w:rsidRPr="0044545C">
        <w:rPr>
          <w:sz w:val="28"/>
          <w:szCs w:val="28"/>
        </w:rPr>
        <w:t xml:space="preserve"> оплаты труда работников бюджетной сферы;</w:t>
      </w:r>
      <w:r>
        <w:rPr>
          <w:sz w:val="28"/>
          <w:szCs w:val="28"/>
        </w:rPr>
        <w:t xml:space="preserve"> 2</w:t>
      </w:r>
      <w:r w:rsidRPr="0044545C">
        <w:rPr>
          <w:sz w:val="28"/>
          <w:szCs w:val="28"/>
        </w:rPr>
        <w:t xml:space="preserve">) тарифы стоимости </w:t>
      </w:r>
      <w:r>
        <w:rPr>
          <w:sz w:val="28"/>
          <w:szCs w:val="28"/>
        </w:rPr>
        <w:t xml:space="preserve">и нормы потребления </w:t>
      </w:r>
      <w:r w:rsidRPr="0044545C">
        <w:rPr>
          <w:sz w:val="28"/>
          <w:szCs w:val="28"/>
        </w:rPr>
        <w:t xml:space="preserve">коммунальных услуг для </w:t>
      </w:r>
      <w:r>
        <w:rPr>
          <w:sz w:val="28"/>
          <w:szCs w:val="28"/>
        </w:rPr>
        <w:t>государственных и муниципальных</w:t>
      </w:r>
      <w:r w:rsidRPr="0044545C">
        <w:rPr>
          <w:sz w:val="28"/>
          <w:szCs w:val="28"/>
        </w:rPr>
        <w:t xml:space="preserve"> учреждений;</w:t>
      </w:r>
      <w:r>
        <w:rPr>
          <w:sz w:val="28"/>
          <w:szCs w:val="28"/>
        </w:rPr>
        <w:t xml:space="preserve"> 3</w:t>
      </w:r>
      <w:r w:rsidRPr="0044545C">
        <w:rPr>
          <w:sz w:val="28"/>
          <w:szCs w:val="28"/>
        </w:rPr>
        <w:t>) нормативы командировочных расходов;</w:t>
      </w:r>
      <w:r>
        <w:rPr>
          <w:sz w:val="28"/>
          <w:szCs w:val="28"/>
        </w:rPr>
        <w:t xml:space="preserve"> 4</w:t>
      </w:r>
      <w:r w:rsidRPr="0044545C">
        <w:rPr>
          <w:sz w:val="28"/>
          <w:szCs w:val="28"/>
        </w:rPr>
        <w:t>) лимиты расходов на приобретение расходных материалов;</w:t>
      </w:r>
      <w:r>
        <w:rPr>
          <w:sz w:val="28"/>
          <w:szCs w:val="28"/>
        </w:rPr>
        <w:t xml:space="preserve"> 5</w:t>
      </w:r>
      <w:r w:rsidRPr="0044545C">
        <w:rPr>
          <w:sz w:val="28"/>
          <w:szCs w:val="28"/>
        </w:rPr>
        <w:t>) лимиты расходов на транспортные услуги и услуги связи;</w:t>
      </w:r>
      <w:r>
        <w:rPr>
          <w:sz w:val="28"/>
          <w:szCs w:val="28"/>
        </w:rPr>
        <w:t xml:space="preserve"> 6) нормативы финансовых затрат на  оказание государственных (муниципальных) услуг; 7) и т.д.</w:t>
      </w:r>
    </w:p>
    <w:p w:rsidR="00DA4594" w:rsidRPr="0044545C" w:rsidRDefault="00DA4594" w:rsidP="00DA4594">
      <w:pPr>
        <w:spacing w:line="360" w:lineRule="auto"/>
        <w:ind w:firstLine="902"/>
        <w:jc w:val="both"/>
        <w:rPr>
          <w:sz w:val="28"/>
          <w:szCs w:val="28"/>
        </w:rPr>
      </w:pPr>
      <w:r w:rsidRPr="0044545C">
        <w:rPr>
          <w:sz w:val="28"/>
          <w:szCs w:val="28"/>
        </w:rPr>
        <w:t xml:space="preserve">Широкий спектр бюджетных нормативов существует в сфере предоставления социальных льгот отдельным категориям населения. В их числе — нормативы расчета субсидий на оплату жилищно-коммунальных услуг, нормативы предоставления социальных пенсий, пособий и иных видов </w:t>
      </w:r>
      <w:r w:rsidRPr="0044545C">
        <w:rPr>
          <w:sz w:val="28"/>
          <w:szCs w:val="28"/>
        </w:rPr>
        <w:lastRenderedPageBreak/>
        <w:t>социальной помощи, нормативы компенсации расходов на лечение и приобретение мед</w:t>
      </w:r>
      <w:r>
        <w:rPr>
          <w:sz w:val="28"/>
          <w:szCs w:val="28"/>
        </w:rPr>
        <w:t>икаментов и т.д.</w:t>
      </w:r>
    </w:p>
    <w:p w:rsidR="00DA4594" w:rsidRPr="0044545C" w:rsidRDefault="00DA4594" w:rsidP="00DA4594">
      <w:pPr>
        <w:spacing w:line="360" w:lineRule="auto"/>
        <w:ind w:firstLine="902"/>
        <w:jc w:val="both"/>
        <w:rPr>
          <w:sz w:val="28"/>
          <w:szCs w:val="28"/>
        </w:rPr>
      </w:pPr>
      <w:r w:rsidRPr="0044545C">
        <w:rPr>
          <w:sz w:val="28"/>
          <w:szCs w:val="28"/>
        </w:rPr>
        <w:t xml:space="preserve">В рамках реформы бюджетной системы меняется методика планирования расходов. Происходит переход от системы установления нормативов расходов по отдельным статьям бюджетной классификации для бюджетополучателей к установлению нормативов расходов на оказание </w:t>
      </w:r>
      <w:r>
        <w:rPr>
          <w:sz w:val="28"/>
          <w:szCs w:val="28"/>
        </w:rPr>
        <w:t>государственной (муниципальной)</w:t>
      </w:r>
      <w:r w:rsidRPr="0044545C">
        <w:rPr>
          <w:sz w:val="28"/>
          <w:szCs w:val="28"/>
        </w:rPr>
        <w:t xml:space="preserve"> услуги одному пользователю, т.е. переход от финансирования учреждений к финансированию услуг потребителям.</w:t>
      </w:r>
    </w:p>
    <w:p w:rsidR="00DA4594" w:rsidRPr="0044545C" w:rsidRDefault="00DA4594" w:rsidP="00DA4594">
      <w:pPr>
        <w:spacing w:line="360" w:lineRule="auto"/>
        <w:ind w:firstLine="902"/>
        <w:jc w:val="both"/>
        <w:rPr>
          <w:sz w:val="28"/>
          <w:szCs w:val="28"/>
        </w:rPr>
      </w:pPr>
      <w:r w:rsidRPr="0044545C">
        <w:rPr>
          <w:sz w:val="28"/>
          <w:szCs w:val="28"/>
        </w:rPr>
        <w:t xml:space="preserve">Нормативы стоимости </w:t>
      </w:r>
      <w:r>
        <w:rPr>
          <w:sz w:val="28"/>
          <w:szCs w:val="28"/>
        </w:rPr>
        <w:t>государственной (муниципальной)</w:t>
      </w:r>
      <w:r w:rsidRPr="0044545C">
        <w:rPr>
          <w:sz w:val="28"/>
          <w:szCs w:val="28"/>
        </w:rPr>
        <w:t xml:space="preserve"> услуги должны определяться в два этапа:</w:t>
      </w:r>
    </w:p>
    <w:p w:rsidR="00DA4594" w:rsidRPr="0044545C" w:rsidRDefault="00DA4594" w:rsidP="00DA4594">
      <w:pPr>
        <w:spacing w:line="360" w:lineRule="auto"/>
        <w:ind w:firstLine="902"/>
        <w:jc w:val="both"/>
        <w:rPr>
          <w:sz w:val="28"/>
          <w:szCs w:val="28"/>
        </w:rPr>
      </w:pPr>
      <w:r w:rsidRPr="0044545C">
        <w:rPr>
          <w:sz w:val="28"/>
          <w:szCs w:val="28"/>
        </w:rPr>
        <w:t xml:space="preserve">1) отраслевые министерства и ведомства разрабатывают стандарты на основе качественных (натуральных) и объемных (количественных) показателей предоставления </w:t>
      </w:r>
      <w:r>
        <w:rPr>
          <w:sz w:val="28"/>
          <w:szCs w:val="28"/>
        </w:rPr>
        <w:t>государственной (муниципальной)</w:t>
      </w:r>
      <w:r w:rsidRPr="0044545C">
        <w:rPr>
          <w:sz w:val="28"/>
          <w:szCs w:val="28"/>
        </w:rPr>
        <w:t xml:space="preserve"> услуги;</w:t>
      </w:r>
    </w:p>
    <w:p w:rsidR="00DA4594" w:rsidRDefault="00DA4594" w:rsidP="00DA4594">
      <w:pPr>
        <w:spacing w:line="360" w:lineRule="auto"/>
        <w:ind w:firstLine="902"/>
        <w:jc w:val="both"/>
        <w:rPr>
          <w:sz w:val="28"/>
          <w:szCs w:val="28"/>
        </w:rPr>
      </w:pPr>
      <w:r w:rsidRPr="0044545C">
        <w:rPr>
          <w:sz w:val="28"/>
          <w:szCs w:val="28"/>
        </w:rPr>
        <w:t>2) финансовые органы рассчитывают стоимость услуг в расчете на потребителя на основе стандартов, разрабатывают финансовые нормативы предоставления услуг.</w:t>
      </w:r>
    </w:p>
    <w:p w:rsidR="00DA4594" w:rsidRPr="0044545C" w:rsidRDefault="00DA4594" w:rsidP="00DA4594">
      <w:pPr>
        <w:spacing w:line="360" w:lineRule="auto"/>
        <w:ind w:firstLine="902"/>
        <w:jc w:val="both"/>
        <w:rPr>
          <w:sz w:val="28"/>
          <w:szCs w:val="28"/>
        </w:rPr>
      </w:pPr>
      <w:r w:rsidRPr="0044545C">
        <w:rPr>
          <w:sz w:val="28"/>
          <w:szCs w:val="28"/>
        </w:rPr>
        <w:t xml:space="preserve">Основой новой системы финансирования деятельности государственных и муниципальных учреждений должно стать нормативно-подушевое финансирование, то есть должен реализовываться принцип «деньги идут за потребителем оказанной </w:t>
      </w:r>
      <w:r>
        <w:rPr>
          <w:sz w:val="28"/>
          <w:szCs w:val="28"/>
        </w:rPr>
        <w:t>государственной (муниципальной)</w:t>
      </w:r>
      <w:r w:rsidRPr="0044545C">
        <w:rPr>
          <w:sz w:val="28"/>
          <w:szCs w:val="28"/>
        </w:rPr>
        <w:t xml:space="preserve"> услуг</w:t>
      </w:r>
      <w:r>
        <w:rPr>
          <w:sz w:val="28"/>
          <w:szCs w:val="28"/>
        </w:rPr>
        <w:t>и</w:t>
      </w:r>
      <w:r w:rsidRPr="0044545C">
        <w:rPr>
          <w:sz w:val="28"/>
          <w:szCs w:val="28"/>
        </w:rPr>
        <w:t>». При этом объем финансирования учреждения должен зависеть от количества посетителей и потребителей его услуг, а также от качества их предоставления. В этих условиях между учреждениями должна возникнуть конкуренция, которая будет способствовать повышению эффективности и результативности деятельности учреждения.</w:t>
      </w:r>
    </w:p>
    <w:p w:rsidR="00DA4594" w:rsidRPr="00A71CC4" w:rsidRDefault="00DA4594" w:rsidP="00DA4594">
      <w:pPr>
        <w:pStyle w:val="ConsPlusNormal"/>
        <w:widowControl/>
        <w:spacing w:line="360" w:lineRule="auto"/>
        <w:ind w:firstLine="540"/>
        <w:jc w:val="both"/>
        <w:rPr>
          <w:rFonts w:ascii="Times New Roman" w:hAnsi="Times New Roman" w:cs="Times New Roman"/>
          <w:sz w:val="28"/>
          <w:szCs w:val="28"/>
        </w:rPr>
      </w:pPr>
      <w:r w:rsidRPr="00A71CC4">
        <w:rPr>
          <w:rFonts w:ascii="Times New Roman" w:hAnsi="Times New Roman" w:cs="Times New Roman"/>
          <w:sz w:val="28"/>
          <w:szCs w:val="28"/>
        </w:rPr>
        <w:t>В настоящее  время при определении нормативных затрат на оказание учреждени</w:t>
      </w:r>
      <w:r>
        <w:rPr>
          <w:rFonts w:ascii="Times New Roman" w:hAnsi="Times New Roman" w:cs="Times New Roman"/>
          <w:sz w:val="28"/>
          <w:szCs w:val="28"/>
        </w:rPr>
        <w:t>ями</w:t>
      </w:r>
      <w:r w:rsidRPr="00A71CC4">
        <w:rPr>
          <w:rFonts w:ascii="Times New Roman" w:hAnsi="Times New Roman" w:cs="Times New Roman"/>
          <w:sz w:val="28"/>
          <w:szCs w:val="28"/>
        </w:rPr>
        <w:t xml:space="preserve"> государственн</w:t>
      </w:r>
      <w:r>
        <w:rPr>
          <w:rFonts w:ascii="Times New Roman" w:hAnsi="Times New Roman" w:cs="Times New Roman"/>
          <w:sz w:val="28"/>
          <w:szCs w:val="28"/>
        </w:rPr>
        <w:t>ых (муниципальных)</w:t>
      </w:r>
      <w:r w:rsidRPr="00A71CC4">
        <w:rPr>
          <w:rFonts w:ascii="Times New Roman" w:hAnsi="Times New Roman" w:cs="Times New Roman"/>
          <w:sz w:val="28"/>
          <w:szCs w:val="28"/>
        </w:rPr>
        <w:t xml:space="preserve"> услуг учитываются:</w:t>
      </w:r>
    </w:p>
    <w:p w:rsidR="00DA4594" w:rsidRPr="00A71CC4" w:rsidRDefault="00DA4594" w:rsidP="00DA4594">
      <w:pPr>
        <w:pStyle w:val="ConsPlusNormal"/>
        <w:widowControl/>
        <w:spacing w:line="360" w:lineRule="auto"/>
        <w:ind w:firstLine="540"/>
        <w:jc w:val="both"/>
        <w:rPr>
          <w:rFonts w:ascii="Times New Roman" w:hAnsi="Times New Roman" w:cs="Times New Roman"/>
          <w:sz w:val="28"/>
          <w:szCs w:val="28"/>
        </w:rPr>
      </w:pPr>
      <w:r w:rsidRPr="00A71CC4">
        <w:rPr>
          <w:rFonts w:ascii="Times New Roman" w:hAnsi="Times New Roman" w:cs="Times New Roman"/>
          <w:sz w:val="28"/>
          <w:szCs w:val="28"/>
        </w:rPr>
        <w:t xml:space="preserve">а) нормативные затраты, непосредственно связанные с оказанием государственной </w:t>
      </w:r>
      <w:r>
        <w:rPr>
          <w:rFonts w:ascii="Times New Roman" w:hAnsi="Times New Roman" w:cs="Times New Roman"/>
          <w:sz w:val="28"/>
          <w:szCs w:val="28"/>
        </w:rPr>
        <w:t xml:space="preserve">(муниципальной) </w:t>
      </w:r>
      <w:r w:rsidRPr="00A71CC4">
        <w:rPr>
          <w:rFonts w:ascii="Times New Roman" w:hAnsi="Times New Roman" w:cs="Times New Roman"/>
          <w:sz w:val="28"/>
          <w:szCs w:val="28"/>
        </w:rPr>
        <w:t>услуги;</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sidRPr="00A71CC4">
        <w:rPr>
          <w:rFonts w:ascii="Times New Roman" w:hAnsi="Times New Roman" w:cs="Times New Roman"/>
          <w:sz w:val="28"/>
          <w:szCs w:val="28"/>
        </w:rPr>
        <w:t xml:space="preserve">б) нормативные затраты на общехозяйственные нужды. </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sidRPr="007B3275">
        <w:rPr>
          <w:rFonts w:ascii="Times New Roman" w:hAnsi="Times New Roman" w:cs="Times New Roman"/>
          <w:sz w:val="28"/>
          <w:szCs w:val="28"/>
        </w:rPr>
        <w:lastRenderedPageBreak/>
        <w:t>В составе нормативных затрат, непосредственно связанных с оказанием соответствующей госу</w:t>
      </w:r>
      <w:r>
        <w:rPr>
          <w:rFonts w:ascii="Times New Roman" w:hAnsi="Times New Roman" w:cs="Times New Roman"/>
          <w:sz w:val="28"/>
          <w:szCs w:val="28"/>
        </w:rPr>
        <w:t xml:space="preserve">дарственной услуги, учитываются  </w:t>
      </w:r>
      <w:r w:rsidRPr="007B3275">
        <w:rPr>
          <w:rFonts w:ascii="Times New Roman" w:hAnsi="Times New Roman" w:cs="Times New Roman"/>
          <w:sz w:val="28"/>
          <w:szCs w:val="28"/>
        </w:rPr>
        <w:t>нормативные затраты на оплату труда</w:t>
      </w:r>
      <w:r>
        <w:rPr>
          <w:rFonts w:ascii="Times New Roman" w:hAnsi="Times New Roman" w:cs="Times New Roman"/>
          <w:sz w:val="28"/>
          <w:szCs w:val="28"/>
        </w:rPr>
        <w:t xml:space="preserve">, </w:t>
      </w:r>
      <w:r w:rsidRPr="007B3275">
        <w:rPr>
          <w:rFonts w:ascii="Times New Roman" w:hAnsi="Times New Roman" w:cs="Times New Roman"/>
          <w:sz w:val="28"/>
          <w:szCs w:val="28"/>
        </w:rPr>
        <w:t xml:space="preserve"> начисления на выплаты по оплате труда</w:t>
      </w:r>
      <w:r>
        <w:rPr>
          <w:rFonts w:ascii="Times New Roman" w:hAnsi="Times New Roman" w:cs="Times New Roman"/>
          <w:sz w:val="28"/>
          <w:szCs w:val="28"/>
        </w:rPr>
        <w:t xml:space="preserve"> и </w:t>
      </w:r>
      <w:r w:rsidRPr="007B3275">
        <w:rPr>
          <w:rFonts w:ascii="Times New Roman" w:hAnsi="Times New Roman" w:cs="Times New Roman"/>
          <w:sz w:val="28"/>
          <w:szCs w:val="28"/>
        </w:rPr>
        <w:t xml:space="preserve">нормативные затраты на приобретение материальных запасов, потребляемых в процессе оказания соответствующей государственной </w:t>
      </w:r>
      <w:r>
        <w:rPr>
          <w:rFonts w:ascii="Times New Roman" w:hAnsi="Times New Roman" w:cs="Times New Roman"/>
          <w:sz w:val="28"/>
          <w:szCs w:val="28"/>
        </w:rPr>
        <w:t xml:space="preserve">(муниципальной) </w:t>
      </w:r>
      <w:r w:rsidRPr="007B3275">
        <w:rPr>
          <w:rFonts w:ascii="Times New Roman" w:hAnsi="Times New Roman" w:cs="Times New Roman"/>
          <w:sz w:val="28"/>
          <w:szCs w:val="28"/>
        </w:rPr>
        <w:t>услуги.</w:t>
      </w:r>
    </w:p>
    <w:p w:rsidR="00DA4594" w:rsidRDefault="00DA4594" w:rsidP="00DA4594">
      <w:pPr>
        <w:widowControl/>
        <w:spacing w:line="240" w:lineRule="auto"/>
        <w:ind w:firstLine="0"/>
        <w:rPr>
          <w:sz w:val="28"/>
          <w:szCs w:val="28"/>
        </w:rPr>
      </w:pPr>
    </w:p>
    <w:p w:rsidR="00DA4594" w:rsidRPr="00032A1D" w:rsidRDefault="00DA4594" w:rsidP="00DA4594">
      <w:pPr>
        <w:pStyle w:val="ConsPlusNormal"/>
        <w:widowControl/>
        <w:spacing w:line="360" w:lineRule="auto"/>
        <w:ind w:firstLine="539"/>
        <w:jc w:val="both"/>
        <w:rPr>
          <w:rFonts w:ascii="Times New Roman" w:hAnsi="Times New Roman" w:cs="Times New Roman"/>
          <w:b/>
          <w:sz w:val="28"/>
          <w:szCs w:val="28"/>
        </w:rPr>
      </w:pPr>
      <w:r w:rsidRPr="00032A1D">
        <w:rPr>
          <w:rFonts w:ascii="Times New Roman" w:hAnsi="Times New Roman" w:cs="Times New Roman"/>
          <w:b/>
          <w:sz w:val="28"/>
          <w:szCs w:val="28"/>
        </w:rPr>
        <w:t>9. Рассмотрение и утверждение бюджетов.</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sidRPr="002E53C2">
        <w:rPr>
          <w:rFonts w:ascii="Times New Roman" w:hAnsi="Times New Roman" w:cs="Times New Roman"/>
          <w:sz w:val="28"/>
          <w:szCs w:val="28"/>
        </w:rPr>
        <w:t>Правительство Р</w:t>
      </w:r>
      <w:r>
        <w:rPr>
          <w:rFonts w:ascii="Times New Roman" w:hAnsi="Times New Roman" w:cs="Times New Roman"/>
          <w:sz w:val="28"/>
          <w:szCs w:val="28"/>
        </w:rPr>
        <w:t>Ф</w:t>
      </w:r>
      <w:r w:rsidRPr="002E53C2">
        <w:rPr>
          <w:rFonts w:ascii="Times New Roman" w:hAnsi="Times New Roman" w:cs="Times New Roman"/>
          <w:sz w:val="28"/>
          <w:szCs w:val="28"/>
        </w:rPr>
        <w:t>, высшие исполнительные органы государственной власти субъектов Р</w:t>
      </w:r>
      <w:r>
        <w:rPr>
          <w:rFonts w:ascii="Times New Roman" w:hAnsi="Times New Roman" w:cs="Times New Roman"/>
          <w:sz w:val="28"/>
          <w:szCs w:val="28"/>
        </w:rPr>
        <w:t>Ф</w:t>
      </w:r>
      <w:r w:rsidRPr="002E53C2">
        <w:rPr>
          <w:rFonts w:ascii="Times New Roman" w:hAnsi="Times New Roman" w:cs="Times New Roman"/>
          <w:sz w:val="28"/>
          <w:szCs w:val="28"/>
        </w:rPr>
        <w:t>,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на очередной финансовый год и плановый период и проекты федеральных законов о бюджетах государственных внебюджетных фондов Р</w:t>
      </w:r>
      <w:r>
        <w:rPr>
          <w:rFonts w:ascii="Times New Roman" w:hAnsi="Times New Roman" w:cs="Times New Roman"/>
          <w:sz w:val="28"/>
          <w:szCs w:val="28"/>
        </w:rPr>
        <w:t>Ф</w:t>
      </w:r>
      <w:r w:rsidRPr="002E53C2">
        <w:rPr>
          <w:rFonts w:ascii="Times New Roman" w:hAnsi="Times New Roman" w:cs="Times New Roman"/>
          <w:sz w:val="28"/>
          <w:szCs w:val="28"/>
        </w:rPr>
        <w:t xml:space="preserve"> на очередной финансовый год и плановый период в сроки, установленные </w:t>
      </w:r>
      <w:r>
        <w:rPr>
          <w:rFonts w:ascii="Times New Roman" w:hAnsi="Times New Roman" w:cs="Times New Roman"/>
          <w:sz w:val="28"/>
          <w:szCs w:val="28"/>
        </w:rPr>
        <w:t xml:space="preserve">БК РФ (до 1 октября текущего года) </w:t>
      </w:r>
      <w:r w:rsidRPr="002E53C2">
        <w:rPr>
          <w:rFonts w:ascii="Times New Roman" w:hAnsi="Times New Roman" w:cs="Times New Roman"/>
          <w:sz w:val="28"/>
          <w:szCs w:val="28"/>
        </w:rPr>
        <w:t>, проект закона субъекта Р</w:t>
      </w:r>
      <w:r>
        <w:rPr>
          <w:rFonts w:ascii="Times New Roman" w:hAnsi="Times New Roman" w:cs="Times New Roman"/>
          <w:sz w:val="28"/>
          <w:szCs w:val="28"/>
        </w:rPr>
        <w:t>Ф</w:t>
      </w:r>
      <w:r w:rsidRPr="002E53C2">
        <w:rPr>
          <w:rFonts w:ascii="Times New Roman" w:hAnsi="Times New Roman" w:cs="Times New Roman"/>
          <w:sz w:val="28"/>
          <w:szCs w:val="28"/>
        </w:rPr>
        <w:t xml:space="preserve"> о бюджете субъекта Р</w:t>
      </w:r>
      <w:r>
        <w:rPr>
          <w:rFonts w:ascii="Times New Roman" w:hAnsi="Times New Roman" w:cs="Times New Roman"/>
          <w:sz w:val="28"/>
          <w:szCs w:val="28"/>
        </w:rPr>
        <w:t>Ф</w:t>
      </w:r>
      <w:r w:rsidRPr="002E53C2">
        <w:rPr>
          <w:rFonts w:ascii="Times New Roman" w:hAnsi="Times New Roman" w:cs="Times New Roman"/>
          <w:sz w:val="28"/>
          <w:szCs w:val="28"/>
        </w:rPr>
        <w:t xml:space="preserve"> на очередной финансовый год (очередной финансовый год и плановый период) и проект закона субъекта Р</w:t>
      </w:r>
      <w:r>
        <w:rPr>
          <w:rFonts w:ascii="Times New Roman" w:hAnsi="Times New Roman" w:cs="Times New Roman"/>
          <w:sz w:val="28"/>
          <w:szCs w:val="28"/>
        </w:rPr>
        <w:t>Ф</w:t>
      </w:r>
      <w:r w:rsidRPr="002E53C2">
        <w:rPr>
          <w:rFonts w:ascii="Times New Roman" w:hAnsi="Times New Roman" w:cs="Times New Roman"/>
          <w:sz w:val="28"/>
          <w:szCs w:val="28"/>
        </w:rPr>
        <w:t xml:space="preserve"> о бюджете территориального государственного внебюджетного фонда в сроки, установленные законом субъекта Р</w:t>
      </w:r>
      <w:r>
        <w:rPr>
          <w:rFonts w:ascii="Times New Roman" w:hAnsi="Times New Roman" w:cs="Times New Roman"/>
          <w:sz w:val="28"/>
          <w:szCs w:val="28"/>
        </w:rPr>
        <w:t>Ф</w:t>
      </w:r>
      <w:r w:rsidRPr="002E53C2">
        <w:rPr>
          <w:rFonts w:ascii="Times New Roman" w:hAnsi="Times New Roman" w:cs="Times New Roman"/>
          <w:sz w:val="28"/>
          <w:szCs w:val="28"/>
        </w:rPr>
        <w:t>,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sidRPr="002E53C2">
        <w:rPr>
          <w:rFonts w:ascii="Times New Roman" w:hAnsi="Times New Roman" w:cs="Times New Roman"/>
          <w:sz w:val="28"/>
          <w:szCs w:val="28"/>
        </w:rPr>
        <w:t>Одновременно с проектом бюджет</w:t>
      </w:r>
      <w:r>
        <w:rPr>
          <w:rFonts w:ascii="Times New Roman" w:hAnsi="Times New Roman" w:cs="Times New Roman"/>
          <w:sz w:val="28"/>
          <w:szCs w:val="28"/>
        </w:rPr>
        <w:t>а</w:t>
      </w:r>
      <w:r w:rsidRPr="002E53C2">
        <w:rPr>
          <w:rFonts w:ascii="Times New Roman" w:hAnsi="Times New Roman" w:cs="Times New Roman"/>
          <w:sz w:val="28"/>
          <w:szCs w:val="28"/>
        </w:rPr>
        <w:t xml:space="preserve"> в законодательный (представительный) орган представляются:</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основные направления бюджетной и налоговой политики;</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итоги социально-экономического развития соответствующей</w:t>
      </w:r>
      <w:r>
        <w:rPr>
          <w:rFonts w:ascii="Times New Roman" w:hAnsi="Times New Roman" w:cs="Times New Roman"/>
          <w:sz w:val="28"/>
          <w:szCs w:val="28"/>
        </w:rPr>
        <w:t xml:space="preserve"> территории</w:t>
      </w:r>
      <w:r w:rsidRPr="002E53C2">
        <w:rPr>
          <w:rFonts w:ascii="Times New Roman" w:hAnsi="Times New Roman" w:cs="Times New Roman"/>
          <w:sz w:val="28"/>
          <w:szCs w:val="28"/>
        </w:rPr>
        <w:t>;</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53C2">
        <w:rPr>
          <w:rFonts w:ascii="Times New Roman" w:hAnsi="Times New Roman" w:cs="Times New Roman"/>
          <w:sz w:val="28"/>
          <w:szCs w:val="28"/>
        </w:rPr>
        <w:t>прогноз социально-экономического развития соответствующей территории;</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проект среднесрочного финансового плана;</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пояснительная записка к проекту бюджета;</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методики (проекты методик) и расчеты распределения межбюджетных трансфертов;</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верхний предел государственного (муниципального) долга на конец очередного финансового года (на конец очередного финансового года и конец каждого года планового периода);</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проект программы государственных (муниципальных) внутренних заимствований на очередной финансовый год (очередной финансовый год и плановый период);</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проект программы государственных внешних заимствований на очередной финансовый год (очередной финансовый год и плановый период);</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проекты программ государственных (муниципальных) гарантий на очередной финансовый год (очередной финансовый год и плановый период);</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оценка ожидаемого исполнения бюджета на текущий финансовый год;</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иные документы и материалы.</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sidRPr="002E53C2">
        <w:rPr>
          <w:rFonts w:ascii="Times New Roman" w:hAnsi="Times New Roman" w:cs="Times New Roman"/>
          <w:sz w:val="28"/>
          <w:szCs w:val="28"/>
        </w:rPr>
        <w:t>Порядок рассмотрения проекта закона (решения) о бюджете и его утверждения определяется для:</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федерального бюджета и бюджетов государственных внебюджетных фондов Р</w:t>
      </w:r>
      <w:r>
        <w:rPr>
          <w:rFonts w:ascii="Times New Roman" w:hAnsi="Times New Roman" w:cs="Times New Roman"/>
          <w:sz w:val="28"/>
          <w:szCs w:val="28"/>
        </w:rPr>
        <w:t>Ф</w:t>
      </w:r>
      <w:r w:rsidRPr="002E53C2">
        <w:rPr>
          <w:rFonts w:ascii="Times New Roman" w:hAnsi="Times New Roman" w:cs="Times New Roman"/>
          <w:sz w:val="28"/>
          <w:szCs w:val="28"/>
        </w:rPr>
        <w:t xml:space="preserve"> </w:t>
      </w:r>
      <w:r>
        <w:rPr>
          <w:rFonts w:ascii="Times New Roman" w:hAnsi="Times New Roman" w:cs="Times New Roman"/>
          <w:sz w:val="28"/>
          <w:szCs w:val="28"/>
        </w:rPr>
        <w:t>–</w:t>
      </w:r>
      <w:r w:rsidRPr="002E53C2">
        <w:rPr>
          <w:rFonts w:ascii="Times New Roman" w:hAnsi="Times New Roman" w:cs="Times New Roman"/>
          <w:sz w:val="28"/>
          <w:szCs w:val="28"/>
        </w:rPr>
        <w:t xml:space="preserve"> </w:t>
      </w:r>
      <w:r>
        <w:rPr>
          <w:rFonts w:ascii="Times New Roman" w:hAnsi="Times New Roman" w:cs="Times New Roman"/>
          <w:sz w:val="28"/>
          <w:szCs w:val="28"/>
        </w:rPr>
        <w:t>Бюджетным кодексом РФ</w:t>
      </w:r>
      <w:r w:rsidRPr="002E53C2">
        <w:rPr>
          <w:rFonts w:ascii="Times New Roman" w:hAnsi="Times New Roman" w:cs="Times New Roman"/>
          <w:sz w:val="28"/>
          <w:szCs w:val="28"/>
        </w:rPr>
        <w:t>;</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2E53C2">
        <w:rPr>
          <w:rFonts w:ascii="Times New Roman" w:hAnsi="Times New Roman" w:cs="Times New Roman"/>
          <w:sz w:val="28"/>
          <w:szCs w:val="28"/>
        </w:rPr>
        <w:t>бюджета субъекта Р</w:t>
      </w:r>
      <w:r>
        <w:rPr>
          <w:rFonts w:ascii="Times New Roman" w:hAnsi="Times New Roman" w:cs="Times New Roman"/>
          <w:sz w:val="28"/>
          <w:szCs w:val="28"/>
        </w:rPr>
        <w:t>Ф</w:t>
      </w:r>
      <w:r w:rsidRPr="002E53C2">
        <w:rPr>
          <w:rFonts w:ascii="Times New Roman" w:hAnsi="Times New Roman" w:cs="Times New Roman"/>
          <w:sz w:val="28"/>
          <w:szCs w:val="28"/>
        </w:rPr>
        <w:t xml:space="preserve"> и бюджетов территориальных государственных внебюджетных фондов - законом субъекта Р</w:t>
      </w:r>
      <w:r>
        <w:rPr>
          <w:rFonts w:ascii="Times New Roman" w:hAnsi="Times New Roman" w:cs="Times New Roman"/>
          <w:sz w:val="28"/>
          <w:szCs w:val="28"/>
        </w:rPr>
        <w:t>Ф</w:t>
      </w:r>
      <w:r w:rsidRPr="002E53C2">
        <w:rPr>
          <w:rFonts w:ascii="Times New Roman" w:hAnsi="Times New Roman" w:cs="Times New Roman"/>
          <w:sz w:val="28"/>
          <w:szCs w:val="28"/>
        </w:rPr>
        <w:t xml:space="preserve"> в соответствии с требованиями </w:t>
      </w:r>
      <w:r>
        <w:rPr>
          <w:rFonts w:ascii="Times New Roman" w:hAnsi="Times New Roman" w:cs="Times New Roman"/>
          <w:sz w:val="28"/>
          <w:szCs w:val="28"/>
        </w:rPr>
        <w:t>БК РФ</w:t>
      </w:r>
      <w:r w:rsidRPr="002E53C2">
        <w:rPr>
          <w:rFonts w:ascii="Times New Roman" w:hAnsi="Times New Roman" w:cs="Times New Roman"/>
          <w:sz w:val="28"/>
          <w:szCs w:val="28"/>
        </w:rPr>
        <w:t>;</w:t>
      </w:r>
    </w:p>
    <w:p w:rsidR="00DA4594" w:rsidRPr="002E53C2"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53C2">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Pr>
          <w:rFonts w:ascii="Times New Roman" w:hAnsi="Times New Roman" w:cs="Times New Roman"/>
          <w:sz w:val="28"/>
          <w:szCs w:val="28"/>
        </w:rPr>
        <w:t>БК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AA4504">
        <w:rPr>
          <w:rFonts w:ascii="Times New Roman" w:hAnsi="Times New Roman" w:cs="Times New Roman"/>
          <w:sz w:val="28"/>
          <w:szCs w:val="28"/>
        </w:rPr>
        <w:t xml:space="preserve">Государственная Дума </w:t>
      </w:r>
      <w:r>
        <w:rPr>
          <w:rFonts w:ascii="Times New Roman" w:hAnsi="Times New Roman" w:cs="Times New Roman"/>
          <w:sz w:val="28"/>
          <w:szCs w:val="28"/>
        </w:rPr>
        <w:t xml:space="preserve">РФ </w:t>
      </w:r>
      <w:r w:rsidRPr="00AA4504">
        <w:rPr>
          <w:rFonts w:ascii="Times New Roman" w:hAnsi="Times New Roman" w:cs="Times New Roman"/>
          <w:sz w:val="28"/>
          <w:szCs w:val="28"/>
        </w:rPr>
        <w:t>рассматривает проект федерального закона о федеральном бюджете на очередной финансовый год и плановый период в трех чтениях.</w:t>
      </w:r>
    </w:p>
    <w:p w:rsidR="00DA4594" w:rsidRPr="00AA4504" w:rsidRDefault="00DA4594" w:rsidP="00DA4594">
      <w:pPr>
        <w:pStyle w:val="ConsPlusNormal"/>
        <w:widowControl/>
        <w:spacing w:line="360" w:lineRule="auto"/>
        <w:ind w:firstLine="540"/>
        <w:jc w:val="both"/>
        <w:rPr>
          <w:rFonts w:ascii="Times New Roman" w:hAnsi="Times New Roman" w:cs="Times New Roman"/>
          <w:sz w:val="28"/>
          <w:szCs w:val="28"/>
        </w:rPr>
      </w:pPr>
      <w:r w:rsidRPr="00AA4504">
        <w:rPr>
          <w:rFonts w:ascii="Times New Roman" w:hAnsi="Times New Roman" w:cs="Times New Roman"/>
          <w:sz w:val="28"/>
          <w:szCs w:val="28"/>
        </w:rPr>
        <w:t>В случае отклонения проекта федерального закона о федеральном бюджете на очередной финансовый год и плановый период Государственная Дума может:</w:t>
      </w:r>
    </w:p>
    <w:p w:rsidR="00DA4594" w:rsidRPr="00AA450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softHyphen/>
        <w:t xml:space="preserve"> - </w:t>
      </w:r>
      <w:r w:rsidRPr="00AA4504">
        <w:rPr>
          <w:rFonts w:ascii="Times New Roman" w:hAnsi="Times New Roman" w:cs="Times New Roman"/>
          <w:sz w:val="28"/>
          <w:szCs w:val="28"/>
        </w:rPr>
        <w:t>передать указанный законопроект в согласительную комиссию по уточнению основных характеристик федерального бюджета</w:t>
      </w:r>
      <w:r>
        <w:rPr>
          <w:rFonts w:ascii="Times New Roman" w:hAnsi="Times New Roman" w:cs="Times New Roman"/>
          <w:sz w:val="28"/>
          <w:szCs w:val="28"/>
        </w:rPr>
        <w:t>;</w:t>
      </w:r>
    </w:p>
    <w:p w:rsidR="00DA4594" w:rsidRPr="00AA450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4504">
        <w:rPr>
          <w:rFonts w:ascii="Times New Roman" w:hAnsi="Times New Roman" w:cs="Times New Roman"/>
          <w:sz w:val="28"/>
          <w:szCs w:val="28"/>
        </w:rPr>
        <w:t>вернуть указанный законопроект в Правительство Р</w:t>
      </w:r>
      <w:r>
        <w:rPr>
          <w:rFonts w:ascii="Times New Roman" w:hAnsi="Times New Roman" w:cs="Times New Roman"/>
          <w:sz w:val="28"/>
          <w:szCs w:val="28"/>
        </w:rPr>
        <w:t>Ф</w:t>
      </w:r>
      <w:r w:rsidRPr="00AA4504">
        <w:rPr>
          <w:rFonts w:ascii="Times New Roman" w:hAnsi="Times New Roman" w:cs="Times New Roman"/>
          <w:sz w:val="28"/>
          <w:szCs w:val="28"/>
        </w:rPr>
        <w:t xml:space="preserve"> на доработку;</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A4504">
        <w:rPr>
          <w:rFonts w:ascii="Times New Roman" w:hAnsi="Times New Roman" w:cs="Times New Roman"/>
          <w:sz w:val="28"/>
          <w:szCs w:val="28"/>
        </w:rPr>
        <w:t>поставить вопрос о доверии Правительству Р</w:t>
      </w:r>
      <w:r>
        <w:rPr>
          <w:rFonts w:ascii="Times New Roman" w:hAnsi="Times New Roman" w:cs="Times New Roman"/>
          <w:sz w:val="28"/>
          <w:szCs w:val="28"/>
        </w:rPr>
        <w:t>Ф</w:t>
      </w:r>
      <w:r w:rsidRPr="00AA4504">
        <w:rPr>
          <w:rFonts w:ascii="Times New Roman" w:hAnsi="Times New Roman" w:cs="Times New Roman"/>
          <w:sz w:val="28"/>
          <w:szCs w:val="28"/>
        </w:rPr>
        <w:t>.</w:t>
      </w:r>
    </w:p>
    <w:p w:rsidR="00DA4594" w:rsidRPr="00AA450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Принятый Госдумой РФ проект федерального бюджета направляется на утверждение в Совет Федерации РФ, а за тем на подпись Президента РФ.</w:t>
      </w:r>
    </w:p>
    <w:p w:rsidR="00DA4594" w:rsidRDefault="00DA4594" w:rsidP="00DA4594">
      <w:pPr>
        <w:autoSpaceDE w:val="0"/>
        <w:autoSpaceDN w:val="0"/>
        <w:spacing w:line="360" w:lineRule="auto"/>
        <w:ind w:firstLine="0"/>
        <w:jc w:val="both"/>
        <w:rPr>
          <w:sz w:val="28"/>
          <w:szCs w:val="28"/>
        </w:rPr>
      </w:pPr>
    </w:p>
    <w:p w:rsidR="00DA4594" w:rsidRDefault="00DA4594" w:rsidP="00DA4594">
      <w:pPr>
        <w:autoSpaceDE w:val="0"/>
        <w:autoSpaceDN w:val="0"/>
        <w:spacing w:line="360" w:lineRule="auto"/>
        <w:ind w:firstLine="567"/>
        <w:jc w:val="both"/>
        <w:rPr>
          <w:b/>
          <w:snapToGrid w:val="0"/>
          <w:sz w:val="28"/>
          <w:szCs w:val="28"/>
        </w:rPr>
      </w:pPr>
      <w:r w:rsidRPr="00B664AB">
        <w:rPr>
          <w:b/>
          <w:sz w:val="28"/>
          <w:szCs w:val="28"/>
        </w:rPr>
        <w:t xml:space="preserve">10. </w:t>
      </w:r>
      <w:r w:rsidRPr="00B664AB">
        <w:rPr>
          <w:b/>
          <w:snapToGrid w:val="0"/>
          <w:sz w:val="28"/>
          <w:szCs w:val="28"/>
        </w:rPr>
        <w:t>Исполнение бюджетов.</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sidRPr="00C734D3">
        <w:rPr>
          <w:rFonts w:ascii="Times New Roman" w:hAnsi="Times New Roman" w:cs="Times New Roman"/>
          <w:sz w:val="28"/>
          <w:szCs w:val="28"/>
        </w:rPr>
        <w:t>Исполнение бюджета — это важнейший этап бюджетного процесса</w:t>
      </w:r>
      <w:r>
        <w:rPr>
          <w:rFonts w:ascii="Times New Roman" w:hAnsi="Times New Roman" w:cs="Times New Roman"/>
          <w:sz w:val="28"/>
          <w:szCs w:val="28"/>
        </w:rPr>
        <w:t xml:space="preserve">, </w:t>
      </w:r>
      <w:r w:rsidRPr="00C734D3">
        <w:rPr>
          <w:rFonts w:ascii="Times New Roman" w:hAnsi="Times New Roman" w:cs="Times New Roman"/>
          <w:sz w:val="28"/>
          <w:szCs w:val="28"/>
        </w:rPr>
        <w:t xml:space="preserve"> </w:t>
      </w:r>
      <w:r>
        <w:rPr>
          <w:rFonts w:ascii="Times New Roman" w:hAnsi="Times New Roman" w:cs="Times New Roman"/>
          <w:sz w:val="28"/>
          <w:szCs w:val="28"/>
        </w:rPr>
        <w:t>включающий все действия и операции, связанные с формированием</w:t>
      </w:r>
      <w:r w:rsidRPr="00C734D3">
        <w:rPr>
          <w:rFonts w:ascii="Times New Roman" w:hAnsi="Times New Roman" w:cs="Times New Roman"/>
          <w:sz w:val="28"/>
          <w:szCs w:val="28"/>
        </w:rPr>
        <w:t xml:space="preserve"> и использовани</w:t>
      </w:r>
      <w:r>
        <w:rPr>
          <w:rFonts w:ascii="Times New Roman" w:hAnsi="Times New Roman" w:cs="Times New Roman"/>
          <w:sz w:val="28"/>
          <w:szCs w:val="28"/>
        </w:rPr>
        <w:t>ем</w:t>
      </w:r>
      <w:r w:rsidRPr="00C734D3">
        <w:rPr>
          <w:rFonts w:ascii="Times New Roman" w:hAnsi="Times New Roman" w:cs="Times New Roman"/>
          <w:sz w:val="28"/>
          <w:szCs w:val="28"/>
        </w:rPr>
        <w:t xml:space="preserve"> </w:t>
      </w:r>
      <w:r>
        <w:rPr>
          <w:rFonts w:ascii="Times New Roman" w:hAnsi="Times New Roman" w:cs="Times New Roman"/>
          <w:sz w:val="28"/>
          <w:szCs w:val="28"/>
        </w:rPr>
        <w:t>централизованного бюджетного фонда и осуществляемые в течение финансового года.</w:t>
      </w:r>
      <w:r w:rsidRPr="00C734D3">
        <w:rPr>
          <w:rFonts w:ascii="Times New Roman" w:hAnsi="Times New Roman" w:cs="Times New Roman"/>
          <w:sz w:val="28"/>
          <w:szCs w:val="28"/>
        </w:rPr>
        <w:t xml:space="preserve"> </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sidRPr="00810B68">
        <w:rPr>
          <w:rFonts w:ascii="Times New Roman" w:hAnsi="Times New Roman" w:cs="Times New Roman"/>
          <w:sz w:val="28"/>
          <w:szCs w:val="28"/>
        </w:rPr>
        <w:t>Исполнение федерального бюджета и бюджетов государственных внебюджетных фондов Р</w:t>
      </w:r>
      <w:r>
        <w:rPr>
          <w:rFonts w:ascii="Times New Roman" w:hAnsi="Times New Roman" w:cs="Times New Roman"/>
          <w:sz w:val="28"/>
          <w:szCs w:val="28"/>
        </w:rPr>
        <w:t>Ф</w:t>
      </w:r>
      <w:r w:rsidRPr="00810B68">
        <w:rPr>
          <w:rFonts w:ascii="Times New Roman" w:hAnsi="Times New Roman" w:cs="Times New Roman"/>
          <w:sz w:val="28"/>
          <w:szCs w:val="28"/>
        </w:rPr>
        <w:t>, бюджета субъекта Р</w:t>
      </w:r>
      <w:r>
        <w:rPr>
          <w:rFonts w:ascii="Times New Roman" w:hAnsi="Times New Roman" w:cs="Times New Roman"/>
          <w:sz w:val="28"/>
          <w:szCs w:val="28"/>
        </w:rPr>
        <w:t>Ф</w:t>
      </w:r>
      <w:r w:rsidRPr="00810B68">
        <w:rPr>
          <w:rFonts w:ascii="Times New Roman" w:hAnsi="Times New Roman" w:cs="Times New Roman"/>
          <w:sz w:val="28"/>
          <w:szCs w:val="28"/>
        </w:rPr>
        <w:t xml:space="preserve"> и бюджета территориального государственного внебюджетного фонда, местного бюджета обеспечивается соответственно Правительством Р</w:t>
      </w:r>
      <w:r>
        <w:rPr>
          <w:rFonts w:ascii="Times New Roman" w:hAnsi="Times New Roman" w:cs="Times New Roman"/>
          <w:sz w:val="28"/>
          <w:szCs w:val="28"/>
        </w:rPr>
        <w:t>Ф</w:t>
      </w:r>
      <w:r w:rsidRPr="00810B68">
        <w:rPr>
          <w:rFonts w:ascii="Times New Roman" w:hAnsi="Times New Roman" w:cs="Times New Roman"/>
          <w:sz w:val="28"/>
          <w:szCs w:val="28"/>
        </w:rPr>
        <w:t>, высшим исполнительным органом государственной власти субъекта Р</w:t>
      </w:r>
      <w:r>
        <w:rPr>
          <w:rFonts w:ascii="Times New Roman" w:hAnsi="Times New Roman" w:cs="Times New Roman"/>
          <w:sz w:val="28"/>
          <w:szCs w:val="28"/>
        </w:rPr>
        <w:t>Ф</w:t>
      </w:r>
      <w:r w:rsidRPr="00810B68">
        <w:rPr>
          <w:rFonts w:ascii="Times New Roman" w:hAnsi="Times New Roman" w:cs="Times New Roman"/>
          <w:sz w:val="28"/>
          <w:szCs w:val="28"/>
        </w:rPr>
        <w:t>, местной администрацией муниципального образования.</w:t>
      </w:r>
    </w:p>
    <w:p w:rsidR="00DA4594"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Бюджет исполняется на основе единства кассы и подведомственности расходов.</w:t>
      </w:r>
      <w:r>
        <w:rPr>
          <w:sz w:val="28"/>
          <w:szCs w:val="28"/>
        </w:rPr>
        <w:t xml:space="preserve"> К</w:t>
      </w:r>
      <w:r w:rsidRPr="00C90E96">
        <w:rPr>
          <w:sz w:val="28"/>
          <w:szCs w:val="28"/>
        </w:rPr>
        <w:t xml:space="preserve">ассовое обслуживание исполнения бюджета - проведение и учет </w:t>
      </w:r>
      <w:r w:rsidRPr="00C90E96">
        <w:rPr>
          <w:sz w:val="28"/>
          <w:szCs w:val="28"/>
        </w:rPr>
        <w:lastRenderedPageBreak/>
        <w:t>операций по кассовым поступлениям в бюджет</w:t>
      </w:r>
      <w:r>
        <w:rPr>
          <w:sz w:val="28"/>
          <w:szCs w:val="28"/>
        </w:rPr>
        <w:t xml:space="preserve"> и кассовым выплатам из бюджета.</w:t>
      </w:r>
      <w:r w:rsidRPr="00C90E96">
        <w:rPr>
          <w:sz w:val="28"/>
          <w:szCs w:val="28"/>
        </w:rPr>
        <w:t xml:space="preserve"> </w:t>
      </w:r>
      <w:r w:rsidRPr="007F52EB">
        <w:rPr>
          <w:sz w:val="28"/>
          <w:szCs w:val="28"/>
        </w:rPr>
        <w:t>Кассовое обслуживание исполнения бюджетов бюджетной системы Р</w:t>
      </w:r>
      <w:r>
        <w:rPr>
          <w:sz w:val="28"/>
          <w:szCs w:val="28"/>
        </w:rPr>
        <w:t>Ф</w:t>
      </w:r>
      <w:r w:rsidRPr="007F52EB">
        <w:rPr>
          <w:sz w:val="28"/>
          <w:szCs w:val="28"/>
        </w:rPr>
        <w:t xml:space="preserve"> осуществляется Федеральным казначейством.</w:t>
      </w:r>
    </w:p>
    <w:p w:rsidR="00DA4594" w:rsidRPr="007F52EB" w:rsidRDefault="00DA4594" w:rsidP="00DA4594">
      <w:pPr>
        <w:pStyle w:val="ConsPlusNormal"/>
        <w:widowControl/>
        <w:spacing w:line="360" w:lineRule="auto"/>
        <w:ind w:firstLine="902"/>
        <w:jc w:val="both"/>
        <w:rPr>
          <w:rFonts w:ascii="Times New Roman" w:hAnsi="Times New Roman" w:cs="Times New Roman"/>
          <w:sz w:val="28"/>
          <w:szCs w:val="28"/>
        </w:rPr>
      </w:pPr>
      <w:r w:rsidRPr="007F52EB">
        <w:rPr>
          <w:rFonts w:ascii="Times New Roman" w:hAnsi="Times New Roman" w:cs="Times New Roman"/>
          <w:sz w:val="28"/>
          <w:szCs w:val="28"/>
        </w:rPr>
        <w:t>Исполнение бюджетов по доходам предусматривает:</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1) зачисление на единый счет бюджета доходов от распределения налогов, сборов и иных поступлений в бюджетную систему РФ, распределяемых по нормативам, действующим в текущем финансовом году, установленным БК РФ, законом (решением) о бюджете и иными законами субъектов РФ и муниципальными правовыми актами, принятыми в соответствии с положениями БК РФ, со счетов органов Федерального казначейства и иных поступлений в бюджет;</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 xml:space="preserve">3) зачет излишне уплаченных или излишне взысканных сумм в соответствии с </w:t>
      </w:r>
      <w:hyperlink r:id="rId26" w:history="1">
        <w:r w:rsidRPr="007F52EB">
          <w:rPr>
            <w:sz w:val="28"/>
            <w:szCs w:val="28"/>
          </w:rPr>
          <w:t>законодательством</w:t>
        </w:r>
      </w:hyperlink>
      <w:r w:rsidRPr="007F52EB">
        <w:rPr>
          <w:sz w:val="28"/>
          <w:szCs w:val="28"/>
        </w:rPr>
        <w:t xml:space="preserve"> РФ;</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4) уточнение администратором доходов бюджета платежей в бюджеты бюджетной системы РФ;</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 xml:space="preserve">5)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РФ, в </w:t>
      </w:r>
      <w:hyperlink r:id="rId27" w:history="1">
        <w:r w:rsidRPr="007F52EB">
          <w:rPr>
            <w:sz w:val="28"/>
            <w:szCs w:val="28"/>
          </w:rPr>
          <w:t>порядке</w:t>
        </w:r>
      </w:hyperlink>
      <w:r w:rsidRPr="007F52EB">
        <w:rPr>
          <w:sz w:val="28"/>
          <w:szCs w:val="28"/>
        </w:rPr>
        <w:t>, установленном Министерством финансов РФ.</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Исполнение бюджета по расходам предусматривает:</w:t>
      </w:r>
    </w:p>
    <w:p w:rsidR="00DA4594" w:rsidRPr="007F52EB" w:rsidRDefault="00DA4594" w:rsidP="00DA4594">
      <w:pPr>
        <w:widowControl/>
        <w:numPr>
          <w:ilvl w:val="0"/>
          <w:numId w:val="8"/>
        </w:numPr>
        <w:autoSpaceDE w:val="0"/>
        <w:autoSpaceDN w:val="0"/>
        <w:adjustRightInd w:val="0"/>
        <w:spacing w:line="360" w:lineRule="auto"/>
        <w:jc w:val="both"/>
        <w:outlineLvl w:val="3"/>
        <w:rPr>
          <w:sz w:val="28"/>
          <w:szCs w:val="28"/>
        </w:rPr>
      </w:pPr>
      <w:r w:rsidRPr="007F52EB">
        <w:rPr>
          <w:sz w:val="28"/>
          <w:szCs w:val="28"/>
        </w:rPr>
        <w:t>принятие бюджетных обязательств;</w:t>
      </w:r>
    </w:p>
    <w:p w:rsidR="00DA4594" w:rsidRPr="007F52EB" w:rsidRDefault="00DA4594" w:rsidP="00DA4594">
      <w:pPr>
        <w:widowControl/>
        <w:numPr>
          <w:ilvl w:val="0"/>
          <w:numId w:val="8"/>
        </w:numPr>
        <w:autoSpaceDE w:val="0"/>
        <w:autoSpaceDN w:val="0"/>
        <w:adjustRightInd w:val="0"/>
        <w:spacing w:line="360" w:lineRule="auto"/>
        <w:jc w:val="both"/>
        <w:outlineLvl w:val="3"/>
        <w:rPr>
          <w:sz w:val="28"/>
          <w:szCs w:val="28"/>
        </w:rPr>
      </w:pPr>
      <w:r w:rsidRPr="007F52EB">
        <w:rPr>
          <w:sz w:val="28"/>
          <w:szCs w:val="28"/>
        </w:rPr>
        <w:t>подтверждение денежных обязательств;</w:t>
      </w:r>
    </w:p>
    <w:p w:rsidR="00DA4594" w:rsidRPr="007F52EB" w:rsidRDefault="00DA4594" w:rsidP="00DA4594">
      <w:pPr>
        <w:widowControl/>
        <w:numPr>
          <w:ilvl w:val="0"/>
          <w:numId w:val="8"/>
        </w:numPr>
        <w:autoSpaceDE w:val="0"/>
        <w:autoSpaceDN w:val="0"/>
        <w:adjustRightInd w:val="0"/>
        <w:spacing w:line="360" w:lineRule="auto"/>
        <w:jc w:val="both"/>
        <w:outlineLvl w:val="3"/>
        <w:rPr>
          <w:sz w:val="28"/>
          <w:szCs w:val="28"/>
        </w:rPr>
      </w:pPr>
      <w:r w:rsidRPr="007F52EB">
        <w:rPr>
          <w:sz w:val="28"/>
          <w:szCs w:val="28"/>
        </w:rPr>
        <w:lastRenderedPageBreak/>
        <w:t>санкционирование оплаты денежных обязательств;</w:t>
      </w:r>
    </w:p>
    <w:p w:rsidR="00DA4594" w:rsidRPr="007F52EB" w:rsidRDefault="00DA4594" w:rsidP="00DA4594">
      <w:pPr>
        <w:widowControl/>
        <w:numPr>
          <w:ilvl w:val="0"/>
          <w:numId w:val="8"/>
        </w:numPr>
        <w:autoSpaceDE w:val="0"/>
        <w:autoSpaceDN w:val="0"/>
        <w:adjustRightInd w:val="0"/>
        <w:spacing w:line="360" w:lineRule="auto"/>
        <w:jc w:val="both"/>
        <w:outlineLvl w:val="3"/>
        <w:rPr>
          <w:sz w:val="28"/>
          <w:szCs w:val="28"/>
        </w:rPr>
      </w:pPr>
      <w:r w:rsidRPr="007F52EB">
        <w:rPr>
          <w:sz w:val="28"/>
          <w:szCs w:val="28"/>
        </w:rPr>
        <w:t>подтверждение исполнения денежных обязательств.</w:t>
      </w:r>
    </w:p>
    <w:p w:rsidR="00DA4594" w:rsidRPr="007F52EB" w:rsidRDefault="00DA4594" w:rsidP="00DA4594">
      <w:pPr>
        <w:autoSpaceDE w:val="0"/>
        <w:autoSpaceDN w:val="0"/>
        <w:adjustRightInd w:val="0"/>
        <w:spacing w:line="360" w:lineRule="auto"/>
        <w:ind w:firstLine="993"/>
        <w:jc w:val="both"/>
        <w:outlineLvl w:val="3"/>
        <w:rPr>
          <w:sz w:val="28"/>
          <w:szCs w:val="28"/>
        </w:rPr>
      </w:pPr>
      <w:r w:rsidRPr="007F52EB">
        <w:rPr>
          <w:sz w:val="28"/>
          <w:szCs w:val="28"/>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БК РФ в Федеральном казначействе или финансовом органе субъекта РФ (муниципального образования).</w:t>
      </w:r>
    </w:p>
    <w:p w:rsidR="00DA4594" w:rsidRPr="007F52EB" w:rsidRDefault="00DA4594" w:rsidP="00DA4594">
      <w:pPr>
        <w:autoSpaceDE w:val="0"/>
        <w:autoSpaceDN w:val="0"/>
        <w:adjustRightInd w:val="0"/>
        <w:spacing w:line="360" w:lineRule="auto"/>
        <w:ind w:firstLine="540"/>
        <w:jc w:val="both"/>
        <w:outlineLvl w:val="3"/>
        <w:rPr>
          <w:sz w:val="28"/>
          <w:szCs w:val="28"/>
        </w:rPr>
      </w:pPr>
      <w:r w:rsidRPr="007F52EB">
        <w:rPr>
          <w:sz w:val="28"/>
          <w:szCs w:val="28"/>
        </w:rPr>
        <w:t>Операции по исполнению бюджета завершаются 31 декабря, за исключением операций, указанных в БК РФ.</w:t>
      </w:r>
    </w:p>
    <w:p w:rsidR="00DA4594" w:rsidRDefault="00DA4594" w:rsidP="00DA4594">
      <w:pPr>
        <w:pStyle w:val="ConsPlusNormal"/>
        <w:widowControl/>
        <w:ind w:firstLine="902"/>
        <w:jc w:val="both"/>
        <w:rPr>
          <w:rFonts w:ascii="Times New Roman" w:hAnsi="Times New Roman" w:cs="Times New Roman"/>
          <w:sz w:val="28"/>
          <w:szCs w:val="28"/>
        </w:rPr>
      </w:pPr>
    </w:p>
    <w:p w:rsidR="00DA4594" w:rsidRDefault="00DA4594" w:rsidP="00DA4594">
      <w:pPr>
        <w:autoSpaceDE w:val="0"/>
        <w:autoSpaceDN w:val="0"/>
        <w:spacing w:line="360" w:lineRule="auto"/>
        <w:jc w:val="both"/>
        <w:rPr>
          <w:snapToGrid w:val="0"/>
          <w:sz w:val="28"/>
          <w:szCs w:val="28"/>
        </w:rPr>
      </w:pPr>
    </w:p>
    <w:p w:rsidR="00DA4594" w:rsidRPr="007C1946" w:rsidRDefault="00DA4594" w:rsidP="00DA4594">
      <w:pPr>
        <w:autoSpaceDE w:val="0"/>
        <w:autoSpaceDN w:val="0"/>
        <w:spacing w:line="360" w:lineRule="auto"/>
        <w:ind w:firstLine="567"/>
        <w:jc w:val="both"/>
        <w:rPr>
          <w:b/>
          <w:snapToGrid w:val="0"/>
          <w:sz w:val="28"/>
          <w:szCs w:val="28"/>
        </w:rPr>
      </w:pPr>
      <w:r w:rsidRPr="007C1946">
        <w:rPr>
          <w:b/>
          <w:snapToGrid w:val="0"/>
          <w:sz w:val="28"/>
          <w:szCs w:val="28"/>
        </w:rPr>
        <w:t>11. Реформа бюджетного процесса в России.</w:t>
      </w:r>
    </w:p>
    <w:p w:rsidR="00DA4594" w:rsidRDefault="00DA4594" w:rsidP="00DA4594">
      <w:pPr>
        <w:spacing w:line="360" w:lineRule="auto"/>
        <w:ind w:firstLine="709"/>
        <w:jc w:val="both"/>
        <w:rPr>
          <w:sz w:val="28"/>
          <w:szCs w:val="28"/>
        </w:rPr>
      </w:pPr>
    </w:p>
    <w:p w:rsidR="00DA4594" w:rsidRDefault="00DA4594" w:rsidP="00DA4594">
      <w:pPr>
        <w:spacing w:line="360" w:lineRule="auto"/>
        <w:ind w:firstLine="709"/>
        <w:jc w:val="both"/>
        <w:rPr>
          <w:sz w:val="28"/>
          <w:szCs w:val="28"/>
        </w:rPr>
      </w:pPr>
      <w:r>
        <w:rPr>
          <w:sz w:val="28"/>
          <w:szCs w:val="28"/>
        </w:rPr>
        <w:t>Реформа бюджетного процесса направлена на</w:t>
      </w:r>
      <w:r w:rsidRPr="00062C80">
        <w:rPr>
          <w:sz w:val="28"/>
          <w:szCs w:val="28"/>
        </w:rPr>
        <w:t xml:space="preserve"> повышени</w:t>
      </w:r>
      <w:r>
        <w:rPr>
          <w:sz w:val="28"/>
          <w:szCs w:val="28"/>
        </w:rPr>
        <w:t>е</w:t>
      </w:r>
      <w:r w:rsidRPr="00062C80">
        <w:rPr>
          <w:sz w:val="28"/>
          <w:szCs w:val="28"/>
        </w:rPr>
        <w:t xml:space="preserve"> результативности бюджетных расходов</w:t>
      </w:r>
      <w:r>
        <w:rPr>
          <w:sz w:val="28"/>
          <w:szCs w:val="28"/>
        </w:rPr>
        <w:t xml:space="preserve"> и отражается в</w:t>
      </w:r>
      <w:r w:rsidRPr="00062C80">
        <w:rPr>
          <w:sz w:val="28"/>
          <w:szCs w:val="28"/>
        </w:rPr>
        <w:t xml:space="preserve"> Концепции реформирования бюджетного процесса в Российской Федерации в 2004-2006 гг. одобренной Постановлением Правительства РФ от 22.05.2004 № 249 «О мерах по повышению результативности бюджетных расходов». </w:t>
      </w:r>
    </w:p>
    <w:p w:rsidR="00DA4594" w:rsidRDefault="00DA4594" w:rsidP="00DA4594">
      <w:pPr>
        <w:spacing w:line="360" w:lineRule="auto"/>
        <w:ind w:firstLine="709"/>
        <w:jc w:val="both"/>
        <w:rPr>
          <w:sz w:val="28"/>
          <w:szCs w:val="28"/>
        </w:rPr>
      </w:pPr>
      <w:r w:rsidRPr="00062C80">
        <w:rPr>
          <w:sz w:val="28"/>
          <w:szCs w:val="28"/>
        </w:rPr>
        <w:t>Целью реформы бюджетного процесса является создание условий и предпосылок для максимально эффективного управления государственными (муниципальными) финансами в соответствии с приоритетами государственной политики. Сущность реформирования заключается в смещении акцентов бюджетного процесса от «управления затратами» к «управлению результатами» и внедрении бюджетирования, ориентированного на результат (БОР).</w:t>
      </w:r>
    </w:p>
    <w:p w:rsidR="00DA4594" w:rsidRPr="00062C80" w:rsidRDefault="00DA4594" w:rsidP="00DA4594">
      <w:pPr>
        <w:spacing w:line="360" w:lineRule="auto"/>
        <w:ind w:firstLine="709"/>
        <w:jc w:val="both"/>
        <w:rPr>
          <w:sz w:val="28"/>
          <w:szCs w:val="28"/>
        </w:rPr>
      </w:pPr>
      <w:r w:rsidRPr="00220D00">
        <w:rPr>
          <w:sz w:val="28"/>
          <w:szCs w:val="28"/>
        </w:rPr>
        <w:t xml:space="preserve">В рамках концепции "управления результатами" бюджет формируется исходя из целей и планируемых результатов государственной политики. Бюджетные ассигнования имеют четкую привязку к функциям (услугам, видам деятельности), при их планировании основное внимание уделяется обоснованию конечных результатов в рамках бюджетных программ. </w:t>
      </w:r>
      <w:r w:rsidRPr="00220D00">
        <w:rPr>
          <w:sz w:val="28"/>
          <w:szCs w:val="28"/>
        </w:rPr>
        <w:lastRenderedPageBreak/>
        <w:t xml:space="preserve">Расширяется самостоятельность и ответственность </w:t>
      </w:r>
      <w:r>
        <w:rPr>
          <w:sz w:val="28"/>
          <w:szCs w:val="28"/>
        </w:rPr>
        <w:t>бюджетополучателей.</w:t>
      </w:r>
      <w:r w:rsidRPr="00220D00">
        <w:rPr>
          <w:sz w:val="28"/>
          <w:szCs w:val="28"/>
        </w:rPr>
        <w:t xml:space="preserve"> </w:t>
      </w:r>
      <w:r>
        <w:rPr>
          <w:sz w:val="28"/>
          <w:szCs w:val="28"/>
        </w:rPr>
        <w:t>П</w:t>
      </w:r>
      <w:r w:rsidRPr="00220D00">
        <w:rPr>
          <w:sz w:val="28"/>
          <w:szCs w:val="28"/>
        </w:rPr>
        <w:t xml:space="preserve">риоритет отдается внутреннему контролю, ответственность за принятие решений делегируется на нижние уровни. Проводится мониторинг и последующий внешний аудит финансов и результатов деятельности, оценка деятельности </w:t>
      </w:r>
      <w:r>
        <w:rPr>
          <w:sz w:val="28"/>
          <w:szCs w:val="28"/>
        </w:rPr>
        <w:t xml:space="preserve">бюджетополучателей </w:t>
      </w:r>
      <w:r w:rsidRPr="00220D00">
        <w:rPr>
          <w:sz w:val="28"/>
          <w:szCs w:val="28"/>
        </w:rPr>
        <w:t xml:space="preserve"> ведется по достигнутым результатам.</w:t>
      </w:r>
    </w:p>
    <w:p w:rsidR="00DA4594" w:rsidRPr="00062C80" w:rsidRDefault="00DA4594" w:rsidP="00DA4594">
      <w:pPr>
        <w:spacing w:line="360" w:lineRule="auto"/>
        <w:ind w:firstLine="709"/>
        <w:jc w:val="both"/>
        <w:rPr>
          <w:sz w:val="28"/>
          <w:szCs w:val="28"/>
        </w:rPr>
      </w:pPr>
      <w:r w:rsidRPr="00062C80">
        <w:rPr>
          <w:sz w:val="28"/>
          <w:szCs w:val="28"/>
        </w:rPr>
        <w:t>Основными направлениями реформирования являются:</w:t>
      </w:r>
    </w:p>
    <w:p w:rsidR="00DA4594" w:rsidRPr="00062C80" w:rsidRDefault="00DA4594" w:rsidP="00DA4594">
      <w:pPr>
        <w:spacing w:line="360" w:lineRule="auto"/>
        <w:ind w:firstLine="709"/>
        <w:jc w:val="both"/>
        <w:rPr>
          <w:sz w:val="28"/>
          <w:szCs w:val="28"/>
        </w:rPr>
      </w:pPr>
      <w:r w:rsidRPr="00062C80">
        <w:rPr>
          <w:sz w:val="28"/>
          <w:szCs w:val="28"/>
        </w:rPr>
        <w:t>- реформирование бюджетной классификации Р</w:t>
      </w:r>
      <w:r>
        <w:rPr>
          <w:sz w:val="28"/>
          <w:szCs w:val="28"/>
        </w:rPr>
        <w:t>Ф</w:t>
      </w:r>
      <w:r w:rsidRPr="00062C80">
        <w:rPr>
          <w:sz w:val="28"/>
          <w:szCs w:val="28"/>
        </w:rPr>
        <w:t xml:space="preserve"> и бюджетного учета;</w:t>
      </w:r>
    </w:p>
    <w:p w:rsidR="00DA4594" w:rsidRPr="00062C80" w:rsidRDefault="00DA4594" w:rsidP="00DA4594">
      <w:pPr>
        <w:spacing w:line="360" w:lineRule="auto"/>
        <w:ind w:firstLine="709"/>
        <w:jc w:val="both"/>
        <w:rPr>
          <w:sz w:val="28"/>
          <w:szCs w:val="28"/>
        </w:rPr>
      </w:pPr>
      <w:r w:rsidRPr="00062C80">
        <w:rPr>
          <w:sz w:val="28"/>
          <w:szCs w:val="28"/>
        </w:rPr>
        <w:t>- определение бюджетов действующих и принимаемых обязательств;</w:t>
      </w:r>
    </w:p>
    <w:p w:rsidR="00DA4594" w:rsidRPr="00062C80" w:rsidRDefault="00DA4594" w:rsidP="00DA4594">
      <w:pPr>
        <w:spacing w:line="360" w:lineRule="auto"/>
        <w:ind w:firstLine="709"/>
        <w:jc w:val="both"/>
        <w:rPr>
          <w:sz w:val="28"/>
          <w:szCs w:val="28"/>
        </w:rPr>
      </w:pPr>
      <w:r w:rsidRPr="00062C80">
        <w:rPr>
          <w:sz w:val="28"/>
          <w:szCs w:val="28"/>
        </w:rPr>
        <w:t>- совершенствование среднесрочного финансового планирования</w:t>
      </w:r>
      <w:r>
        <w:rPr>
          <w:sz w:val="28"/>
          <w:szCs w:val="28"/>
        </w:rPr>
        <w:t>, формирование бюджетов на период 3 года</w:t>
      </w:r>
      <w:r w:rsidRPr="00062C80">
        <w:rPr>
          <w:sz w:val="28"/>
          <w:szCs w:val="28"/>
        </w:rPr>
        <w:t>;</w:t>
      </w:r>
    </w:p>
    <w:p w:rsidR="00DA4594" w:rsidRPr="00062C80" w:rsidRDefault="00DA4594" w:rsidP="00DA4594">
      <w:pPr>
        <w:spacing w:line="360" w:lineRule="auto"/>
        <w:ind w:firstLine="709"/>
        <w:jc w:val="both"/>
        <w:rPr>
          <w:sz w:val="28"/>
          <w:szCs w:val="28"/>
        </w:rPr>
      </w:pPr>
      <w:r w:rsidRPr="00062C80">
        <w:rPr>
          <w:sz w:val="28"/>
          <w:szCs w:val="28"/>
        </w:rPr>
        <w:t xml:space="preserve">- расширение сферы применения программно-целевых методов планирования; </w:t>
      </w:r>
    </w:p>
    <w:p w:rsidR="00DA4594" w:rsidRDefault="00DA4594" w:rsidP="00DA4594">
      <w:pPr>
        <w:spacing w:line="360" w:lineRule="auto"/>
        <w:ind w:firstLine="709"/>
        <w:jc w:val="both"/>
        <w:rPr>
          <w:sz w:val="28"/>
          <w:szCs w:val="28"/>
        </w:rPr>
      </w:pPr>
      <w:r w:rsidRPr="00062C80">
        <w:rPr>
          <w:sz w:val="28"/>
          <w:szCs w:val="28"/>
        </w:rPr>
        <w:t>- упорядочение процедур сост</w:t>
      </w:r>
      <w:r>
        <w:rPr>
          <w:sz w:val="28"/>
          <w:szCs w:val="28"/>
        </w:rPr>
        <w:t>авления и рассмотрения бюджетов;</w:t>
      </w:r>
    </w:p>
    <w:p w:rsidR="00DA4594" w:rsidRDefault="00DA4594" w:rsidP="00DA4594">
      <w:pPr>
        <w:spacing w:line="360" w:lineRule="auto"/>
        <w:ind w:firstLine="709"/>
        <w:jc w:val="both"/>
        <w:rPr>
          <w:sz w:val="28"/>
          <w:szCs w:val="28"/>
        </w:rPr>
      </w:pPr>
      <w:r>
        <w:rPr>
          <w:sz w:val="28"/>
          <w:szCs w:val="28"/>
        </w:rPr>
        <w:t>- формирование бюджета на основе реестра расходных обязательств;</w:t>
      </w:r>
    </w:p>
    <w:p w:rsidR="00DA4594" w:rsidRDefault="00DA4594" w:rsidP="00DA4594">
      <w:pPr>
        <w:spacing w:line="360" w:lineRule="auto"/>
        <w:ind w:firstLine="709"/>
        <w:jc w:val="both"/>
        <w:rPr>
          <w:sz w:val="28"/>
          <w:szCs w:val="28"/>
        </w:rPr>
      </w:pPr>
      <w:r>
        <w:rPr>
          <w:sz w:val="28"/>
          <w:szCs w:val="28"/>
        </w:rPr>
        <w:t>- реструктуризация бюджетной сети, реформа государственных и муниципальных учреждений;</w:t>
      </w:r>
    </w:p>
    <w:p w:rsidR="00DA4594" w:rsidRPr="00062C80" w:rsidRDefault="00DA4594" w:rsidP="00DA4594">
      <w:pPr>
        <w:spacing w:line="360" w:lineRule="auto"/>
        <w:ind w:firstLine="709"/>
        <w:jc w:val="both"/>
        <w:rPr>
          <w:sz w:val="28"/>
          <w:szCs w:val="28"/>
        </w:rPr>
      </w:pPr>
      <w:r>
        <w:rPr>
          <w:sz w:val="28"/>
          <w:szCs w:val="28"/>
        </w:rPr>
        <w:t>- переход от «сметного финансирования» к финансированию государственных (муниципальных) заданий на оказание государственных (муниципальных) услуг физическим и юридическим лицам.</w:t>
      </w:r>
    </w:p>
    <w:p w:rsidR="00DA4594" w:rsidRDefault="00DA4594" w:rsidP="00DA4594">
      <w:pPr>
        <w:spacing w:line="360" w:lineRule="auto"/>
        <w:ind w:firstLine="709"/>
        <w:jc w:val="both"/>
        <w:rPr>
          <w:snapToGrid w:val="0"/>
          <w:sz w:val="28"/>
          <w:szCs w:val="28"/>
        </w:rPr>
      </w:pPr>
      <w:r>
        <w:rPr>
          <w:sz w:val="28"/>
          <w:szCs w:val="28"/>
        </w:rPr>
        <w:t>О</w:t>
      </w:r>
      <w:r w:rsidRPr="00062C80">
        <w:rPr>
          <w:sz w:val="28"/>
          <w:szCs w:val="28"/>
        </w:rPr>
        <w:t>дним из наиболее перспективных инструментов достижения долгосрочных целей социально-экономического развития России в условиях оптимизации бюджетных расходов и повышения требований к эффективности деятельности органов государственной власти становится программный бюджет, переход к которому — приоритетное направление реформирования бюджетной системы</w:t>
      </w:r>
      <w:r>
        <w:rPr>
          <w:sz w:val="28"/>
          <w:szCs w:val="28"/>
        </w:rPr>
        <w:t xml:space="preserve"> и бюджетного процесса</w:t>
      </w:r>
      <w:r w:rsidRPr="00062C80">
        <w:rPr>
          <w:sz w:val="28"/>
          <w:szCs w:val="28"/>
        </w:rPr>
        <w:t>.</w:t>
      </w:r>
    </w:p>
    <w:p w:rsidR="00DA4594" w:rsidRPr="00062C80" w:rsidRDefault="00DA4594" w:rsidP="00DA4594">
      <w:pPr>
        <w:spacing w:line="360" w:lineRule="auto"/>
        <w:ind w:firstLine="709"/>
        <w:jc w:val="both"/>
        <w:rPr>
          <w:sz w:val="28"/>
          <w:szCs w:val="28"/>
        </w:rPr>
      </w:pPr>
      <w:r>
        <w:rPr>
          <w:sz w:val="28"/>
          <w:szCs w:val="28"/>
        </w:rPr>
        <w:t>В</w:t>
      </w:r>
      <w:r w:rsidRPr="00062C80">
        <w:rPr>
          <w:sz w:val="28"/>
          <w:szCs w:val="28"/>
        </w:rPr>
        <w:t xml:space="preserve"> настоящее время </w:t>
      </w:r>
      <w:r>
        <w:rPr>
          <w:sz w:val="28"/>
          <w:szCs w:val="28"/>
        </w:rPr>
        <w:t xml:space="preserve">утвержден </w:t>
      </w:r>
      <w:r w:rsidRPr="00062C80">
        <w:rPr>
          <w:sz w:val="28"/>
          <w:szCs w:val="28"/>
        </w:rPr>
        <w:t>перечень из 4</w:t>
      </w:r>
      <w:r w:rsidR="008051D2">
        <w:rPr>
          <w:sz w:val="28"/>
          <w:szCs w:val="28"/>
        </w:rPr>
        <w:t>2</w:t>
      </w:r>
      <w:r w:rsidRPr="00062C80">
        <w:rPr>
          <w:sz w:val="28"/>
          <w:szCs w:val="28"/>
        </w:rPr>
        <w:t xml:space="preserve"> государственной программы Распоряжением Правительства РФ от 11.11.2010 № 1950-р</w:t>
      </w:r>
      <w:r>
        <w:rPr>
          <w:sz w:val="28"/>
          <w:szCs w:val="28"/>
        </w:rPr>
        <w:t>.</w:t>
      </w:r>
      <w:r w:rsidRPr="00062C80">
        <w:rPr>
          <w:sz w:val="28"/>
          <w:szCs w:val="28"/>
        </w:rPr>
        <w:t xml:space="preserve"> </w:t>
      </w:r>
      <w:r w:rsidR="008051D2">
        <w:rPr>
          <w:sz w:val="28"/>
          <w:szCs w:val="28"/>
        </w:rPr>
        <w:t xml:space="preserve">( по состоянию на 1 января 2017 года) </w:t>
      </w:r>
      <w:r w:rsidRPr="00062C80">
        <w:rPr>
          <w:sz w:val="28"/>
          <w:szCs w:val="28"/>
        </w:rPr>
        <w:t>Данные программы сгруппированы по 5 группам, охватывающим все функциональные направления расходов бюджета</w:t>
      </w:r>
      <w:r>
        <w:rPr>
          <w:sz w:val="28"/>
          <w:szCs w:val="28"/>
        </w:rPr>
        <w:t>:</w:t>
      </w:r>
    </w:p>
    <w:p w:rsidR="00DA4594" w:rsidRPr="00062C80" w:rsidRDefault="00DA4594" w:rsidP="00DA4594">
      <w:pPr>
        <w:spacing w:line="360" w:lineRule="auto"/>
        <w:ind w:firstLine="709"/>
        <w:jc w:val="both"/>
        <w:rPr>
          <w:sz w:val="28"/>
          <w:szCs w:val="28"/>
        </w:rPr>
      </w:pPr>
      <w:r>
        <w:rPr>
          <w:sz w:val="28"/>
          <w:szCs w:val="28"/>
        </w:rPr>
        <w:lastRenderedPageBreak/>
        <w:t>1. Н</w:t>
      </w:r>
      <w:r w:rsidRPr="00062C80">
        <w:rPr>
          <w:sz w:val="28"/>
          <w:szCs w:val="28"/>
        </w:rPr>
        <w:t>овое качество жизни;</w:t>
      </w:r>
    </w:p>
    <w:p w:rsidR="00DA4594" w:rsidRPr="00062C80" w:rsidRDefault="00DA4594" w:rsidP="00DA4594">
      <w:pPr>
        <w:spacing w:line="360" w:lineRule="auto"/>
        <w:ind w:firstLine="709"/>
        <w:jc w:val="both"/>
        <w:rPr>
          <w:sz w:val="28"/>
          <w:szCs w:val="28"/>
        </w:rPr>
      </w:pPr>
      <w:r>
        <w:rPr>
          <w:sz w:val="28"/>
          <w:szCs w:val="28"/>
        </w:rPr>
        <w:t>2. И</w:t>
      </w:r>
      <w:r w:rsidRPr="00062C80">
        <w:rPr>
          <w:sz w:val="28"/>
          <w:szCs w:val="28"/>
        </w:rPr>
        <w:t>нновационное развитие и модернизация экономики;</w:t>
      </w:r>
    </w:p>
    <w:p w:rsidR="00DA4594" w:rsidRPr="00062C80" w:rsidRDefault="00DA4594" w:rsidP="00DA4594">
      <w:pPr>
        <w:spacing w:line="360" w:lineRule="auto"/>
        <w:ind w:firstLine="709"/>
        <w:jc w:val="both"/>
        <w:rPr>
          <w:sz w:val="28"/>
          <w:szCs w:val="28"/>
        </w:rPr>
      </w:pPr>
      <w:r>
        <w:rPr>
          <w:sz w:val="28"/>
          <w:szCs w:val="28"/>
        </w:rPr>
        <w:t>3. О</w:t>
      </w:r>
      <w:r w:rsidRPr="00062C80">
        <w:rPr>
          <w:sz w:val="28"/>
          <w:szCs w:val="28"/>
        </w:rPr>
        <w:t>беспечение национальной безопасности;</w:t>
      </w:r>
    </w:p>
    <w:p w:rsidR="00DA4594" w:rsidRPr="00062C80" w:rsidRDefault="00DA4594" w:rsidP="00DA4594">
      <w:pPr>
        <w:spacing w:line="360" w:lineRule="auto"/>
        <w:ind w:firstLine="709"/>
        <w:jc w:val="both"/>
        <w:rPr>
          <w:sz w:val="28"/>
          <w:szCs w:val="28"/>
        </w:rPr>
      </w:pPr>
      <w:r>
        <w:rPr>
          <w:sz w:val="28"/>
          <w:szCs w:val="28"/>
        </w:rPr>
        <w:t>4. С</w:t>
      </w:r>
      <w:r w:rsidRPr="00062C80">
        <w:rPr>
          <w:sz w:val="28"/>
          <w:szCs w:val="28"/>
        </w:rPr>
        <w:t>балансированное региональное развитие;</w:t>
      </w:r>
    </w:p>
    <w:p w:rsidR="00DA4594" w:rsidRPr="00062C80" w:rsidRDefault="00DA4594" w:rsidP="00DA4594">
      <w:pPr>
        <w:spacing w:line="360" w:lineRule="auto"/>
        <w:ind w:firstLine="709"/>
        <w:jc w:val="both"/>
        <w:rPr>
          <w:sz w:val="28"/>
          <w:szCs w:val="28"/>
        </w:rPr>
      </w:pPr>
      <w:r>
        <w:rPr>
          <w:sz w:val="28"/>
          <w:szCs w:val="28"/>
        </w:rPr>
        <w:t>5. Э</w:t>
      </w:r>
      <w:r w:rsidRPr="00062C80">
        <w:rPr>
          <w:sz w:val="28"/>
          <w:szCs w:val="28"/>
        </w:rPr>
        <w:t>ффективное государство.</w:t>
      </w:r>
    </w:p>
    <w:p w:rsidR="00DA4594" w:rsidRDefault="00DA4594" w:rsidP="005F4D0D">
      <w:pPr>
        <w:autoSpaceDE w:val="0"/>
        <w:autoSpaceDN w:val="0"/>
        <w:spacing w:line="360" w:lineRule="auto"/>
        <w:ind w:left="360" w:firstLine="0"/>
        <w:jc w:val="both"/>
        <w:rPr>
          <w:snapToGrid w:val="0"/>
          <w:sz w:val="28"/>
          <w:szCs w:val="28"/>
        </w:rPr>
      </w:pPr>
    </w:p>
    <w:p w:rsidR="00DA4594" w:rsidRDefault="00DA4594" w:rsidP="00DA4594">
      <w:pPr>
        <w:autoSpaceDE w:val="0"/>
        <w:autoSpaceDN w:val="0"/>
        <w:spacing w:line="360" w:lineRule="auto"/>
        <w:ind w:firstLine="567"/>
        <w:jc w:val="both"/>
        <w:rPr>
          <w:b/>
          <w:snapToGrid w:val="0"/>
          <w:sz w:val="28"/>
          <w:szCs w:val="28"/>
        </w:rPr>
      </w:pPr>
      <w:r>
        <w:rPr>
          <w:b/>
          <w:snapToGrid w:val="0"/>
          <w:sz w:val="28"/>
          <w:szCs w:val="28"/>
        </w:rPr>
        <w:t>12. Понятие и виды доходов бюджета</w:t>
      </w:r>
    </w:p>
    <w:p w:rsidR="00DA4594" w:rsidRDefault="00DA4594" w:rsidP="00DA4594">
      <w:pPr>
        <w:autoSpaceDE w:val="0"/>
        <w:autoSpaceDN w:val="0"/>
        <w:spacing w:line="360" w:lineRule="auto"/>
        <w:ind w:firstLine="567"/>
        <w:jc w:val="both"/>
        <w:rPr>
          <w:sz w:val="28"/>
          <w:szCs w:val="28"/>
        </w:rPr>
      </w:pP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Доходы бюджета - поступающие в бюджет денежные средства, за исключением средств, являющихся в соответствии с Бюджетным кодексом РФ источниками финансирования дефицита бюджета.</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Бюджетные доходы по своей экономической природе являются результатом распределения стоимости ВВП между различными участниками общественного воспроизводства, которое  задается государством в соответствии с проводимой государственной политикой, и отражает современные представления  о том кто и в каких размерах должен  отчуждать часть своих личных доходов и имущества для финансирования общественных интересов. Данная задача представляется весьма дискуссионной, так как единого понимания о целесообразности и справедливости налогообложения, и других способов формирования бюджетных доходов в современном обществе нет. Одновременно бюджетные доходы выступают объектом дальнейшего распределения от лица государства в форме бюджетных расходов.</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Видами доходов бюджетов являются: налоговые доходы, неналоговые доходы и безвозмездные поступления.</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sidRPr="00CF4572">
        <w:rPr>
          <w:rFonts w:ascii="Times New Roman" w:hAnsi="Times New Roman" w:cs="Times New Roman"/>
          <w:sz w:val="28"/>
          <w:szCs w:val="28"/>
        </w:rPr>
        <w:t xml:space="preserve">К налоговым доходам бюджетов относятся доходы от предусмотренных законодательством РФ о налогах и сборах </w:t>
      </w:r>
      <w:hyperlink r:id="rId28" w:history="1">
        <w:r w:rsidRPr="00CF4572">
          <w:rPr>
            <w:rStyle w:val="a5"/>
            <w:rFonts w:ascii="Times New Roman" w:hAnsi="Times New Roman" w:cs="Times New Roman"/>
            <w:color w:val="auto"/>
            <w:sz w:val="28"/>
            <w:szCs w:val="28"/>
            <w:u w:val="none"/>
          </w:rPr>
          <w:t>федеральных налогов и сборов</w:t>
        </w:r>
      </w:hyperlink>
      <w:r w:rsidRPr="00CF4572">
        <w:rPr>
          <w:rFonts w:ascii="Times New Roman" w:hAnsi="Times New Roman" w:cs="Times New Roman"/>
          <w:sz w:val="28"/>
          <w:szCs w:val="28"/>
        </w:rPr>
        <w:t xml:space="preserve">, в том числе от налогов, предусмотренных специальными налоговыми </w:t>
      </w:r>
      <w:hyperlink r:id="rId29" w:history="1">
        <w:r w:rsidRPr="00CF4572">
          <w:rPr>
            <w:rStyle w:val="a5"/>
            <w:rFonts w:ascii="Times New Roman" w:hAnsi="Times New Roman" w:cs="Times New Roman"/>
            <w:color w:val="auto"/>
            <w:sz w:val="28"/>
            <w:szCs w:val="28"/>
            <w:u w:val="none"/>
          </w:rPr>
          <w:t>режимами</w:t>
        </w:r>
      </w:hyperlink>
      <w:r w:rsidRPr="00CF4572">
        <w:rPr>
          <w:rFonts w:ascii="Times New Roman" w:hAnsi="Times New Roman" w:cs="Times New Roman"/>
          <w:sz w:val="28"/>
          <w:szCs w:val="28"/>
        </w:rPr>
        <w:t xml:space="preserve">, </w:t>
      </w:r>
      <w:hyperlink r:id="rId30" w:history="1">
        <w:r w:rsidRPr="00CF4572">
          <w:rPr>
            <w:rStyle w:val="a5"/>
            <w:rFonts w:ascii="Times New Roman" w:hAnsi="Times New Roman" w:cs="Times New Roman"/>
            <w:color w:val="auto"/>
            <w:sz w:val="28"/>
            <w:szCs w:val="28"/>
            <w:u w:val="none"/>
          </w:rPr>
          <w:t>региональных</w:t>
        </w:r>
      </w:hyperlink>
      <w:r w:rsidRPr="00CF4572">
        <w:rPr>
          <w:rFonts w:ascii="Times New Roman" w:hAnsi="Times New Roman" w:cs="Times New Roman"/>
          <w:sz w:val="28"/>
          <w:szCs w:val="28"/>
        </w:rPr>
        <w:t xml:space="preserve"> и </w:t>
      </w:r>
      <w:hyperlink r:id="rId31" w:history="1">
        <w:r w:rsidRPr="00CF4572">
          <w:rPr>
            <w:rStyle w:val="a5"/>
            <w:rFonts w:ascii="Times New Roman" w:hAnsi="Times New Roman" w:cs="Times New Roman"/>
            <w:color w:val="auto"/>
            <w:sz w:val="28"/>
            <w:szCs w:val="28"/>
            <w:u w:val="none"/>
          </w:rPr>
          <w:t>местных</w:t>
        </w:r>
      </w:hyperlink>
      <w:r w:rsidRPr="00CF4572">
        <w:rPr>
          <w:rFonts w:ascii="Times New Roman" w:hAnsi="Times New Roman" w:cs="Times New Roman"/>
          <w:sz w:val="28"/>
          <w:szCs w:val="28"/>
        </w:rPr>
        <w:t xml:space="preserve"> налогов, а также </w:t>
      </w:r>
      <w:hyperlink r:id="rId32" w:history="1">
        <w:r w:rsidRPr="00CF4572">
          <w:rPr>
            <w:rStyle w:val="a5"/>
            <w:rFonts w:ascii="Times New Roman" w:hAnsi="Times New Roman" w:cs="Times New Roman"/>
            <w:color w:val="auto"/>
            <w:sz w:val="28"/>
            <w:szCs w:val="28"/>
            <w:u w:val="none"/>
          </w:rPr>
          <w:t>пеней</w:t>
        </w:r>
      </w:hyperlink>
      <w:r w:rsidRPr="00CF4572">
        <w:rPr>
          <w:rFonts w:ascii="Times New Roman" w:hAnsi="Times New Roman" w:cs="Times New Roman"/>
          <w:sz w:val="28"/>
          <w:szCs w:val="28"/>
        </w:rPr>
        <w:t xml:space="preserve"> и штрафов</w:t>
      </w:r>
      <w:r>
        <w:rPr>
          <w:rFonts w:ascii="Times New Roman" w:hAnsi="Times New Roman" w:cs="Times New Roman"/>
          <w:sz w:val="28"/>
          <w:szCs w:val="28"/>
        </w:rPr>
        <w:t xml:space="preserve"> по ним.</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К неналоговым доходам бюджетов относятся:</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t>-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доходы от платных услуг, оказываемых казенными учреждениями;</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РФ, муниципальным образованиям, и иные суммы принудительного изъятия;</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средства самообложения граждан;</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иные неналоговые доходы.</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К безвозмездным поступлениям относятся:</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дотации из других бюджетов бюджетной системы РФ;</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субсидии из других бюджетов бюджетной системы РФ (межбюджетные субсидии);</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субвенции из федерального бюджета и (или) из бюджетов субъектов РФ;</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иные межбюджетные трансферты из других бюджетов бюджетной системы РФ;</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A4594" w:rsidRDefault="00DA4594" w:rsidP="00DA4594">
      <w:pPr>
        <w:pStyle w:val="ConsPlusNormal"/>
        <w:widowControl/>
        <w:spacing w:line="360" w:lineRule="auto"/>
        <w:ind w:firstLine="539"/>
        <w:jc w:val="both"/>
        <w:rPr>
          <w:rFonts w:ascii="Times New Roman" w:hAnsi="Times New Roman" w:cs="Times New Roman"/>
          <w:sz w:val="28"/>
          <w:szCs w:val="28"/>
        </w:rPr>
      </w:pPr>
    </w:p>
    <w:p w:rsidR="00CF4572" w:rsidRDefault="00CF4572" w:rsidP="00DA4594">
      <w:pPr>
        <w:pStyle w:val="ConsPlusNormal"/>
        <w:widowControl/>
        <w:spacing w:line="360" w:lineRule="auto"/>
        <w:ind w:firstLine="539"/>
        <w:jc w:val="both"/>
        <w:rPr>
          <w:rFonts w:ascii="Times New Roman" w:hAnsi="Times New Roman" w:cs="Times New Roman"/>
          <w:sz w:val="28"/>
          <w:szCs w:val="28"/>
        </w:rPr>
      </w:pPr>
    </w:p>
    <w:p w:rsidR="00DA4594" w:rsidRDefault="00DA4594" w:rsidP="00DA4594">
      <w:pPr>
        <w:pStyle w:val="ConsPlusNormal"/>
        <w:widowControl/>
        <w:spacing w:line="360" w:lineRule="auto"/>
        <w:ind w:firstLine="539"/>
        <w:jc w:val="both"/>
        <w:rPr>
          <w:rFonts w:ascii="Times New Roman" w:hAnsi="Times New Roman" w:cs="Times New Roman"/>
          <w:b/>
          <w:sz w:val="28"/>
          <w:szCs w:val="28"/>
        </w:rPr>
      </w:pPr>
      <w:r>
        <w:rPr>
          <w:rFonts w:ascii="Times New Roman" w:hAnsi="Times New Roman" w:cs="Times New Roman"/>
          <w:b/>
          <w:sz w:val="28"/>
          <w:szCs w:val="28"/>
        </w:rPr>
        <w:t>13. Налоговые доходы бюджетов</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p>
    <w:p w:rsidR="00DA4594" w:rsidRDefault="00DA4594" w:rsidP="00DA4594">
      <w:pPr>
        <w:spacing w:line="360" w:lineRule="auto"/>
        <w:ind w:firstLine="709"/>
        <w:jc w:val="both"/>
        <w:rPr>
          <w:sz w:val="28"/>
          <w:szCs w:val="28"/>
        </w:rPr>
      </w:pPr>
      <w:r>
        <w:rPr>
          <w:sz w:val="28"/>
          <w:szCs w:val="28"/>
        </w:rPr>
        <w:t>Исходя из необходимости наиболее полного удовлетворения потребностей государства в финансовых ресурсах и возложенных на него функций государство устанавливает совокупность налогов, которые должны взиматься по единым правилам и на единых принципах, т.е. устанавливает налоговую систему.</w:t>
      </w:r>
    </w:p>
    <w:p w:rsidR="00DA4594" w:rsidRDefault="00DA4594" w:rsidP="00DA4594">
      <w:pPr>
        <w:spacing w:line="360" w:lineRule="auto"/>
        <w:ind w:firstLine="709"/>
        <w:jc w:val="both"/>
        <w:rPr>
          <w:sz w:val="28"/>
          <w:szCs w:val="28"/>
        </w:rPr>
      </w:pPr>
      <w:r>
        <w:rPr>
          <w:sz w:val="28"/>
          <w:szCs w:val="28"/>
        </w:rPr>
        <w:t>Налоговая система базируется на соответствующих законодательных актах государства, которые устанавливают конкретные методы построения и взимания налогов. Общие принципы построения налоговой системы воплощаются при ее формировании через элементы налогов, в которые входят: субъект — налогоплательщик, объект налогообложения, источник, единица обложения, налоговая база, налоговый период, ставка, льготы.</w:t>
      </w:r>
    </w:p>
    <w:p w:rsidR="00DA4594" w:rsidRDefault="00DA4594" w:rsidP="00DA4594">
      <w:pPr>
        <w:spacing w:line="360" w:lineRule="auto"/>
        <w:ind w:firstLine="709"/>
        <w:jc w:val="both"/>
        <w:rPr>
          <w:sz w:val="28"/>
          <w:szCs w:val="28"/>
        </w:rPr>
      </w:pPr>
      <w:r>
        <w:rPr>
          <w:sz w:val="28"/>
          <w:szCs w:val="28"/>
        </w:rPr>
        <w:t>Экономическая сущность налога проявляется через его функции. Налоги выполняют следующие функции: фискальную, распределительную, стимулирующую, контрольную.</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налоговым доходам относятся предусмотренные налоговым законодательством РФ  федеральные, региональные и местные налоги и сборы, а также пени и штрафы. В соответствие со ст.13–15 НК РФ к федеральным налогам и сборам относятся: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налог на добавленную стоимость;</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акцизы;</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налог на доходы физических лиц;</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налог на прибыль организаций;</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налог на добычу полезных ископаемых;</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водный налог;</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сборы за пользование объектами животного мира и за пользование объектами водных биологических ресурсов;</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государственная пошлина.</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региональным налогам относятся: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налог на имущество организаций;</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налог на игорный бизнес;</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транспортный налог.</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местным налогам относятся: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земельный налог;</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налог на имущество физических лиц</w:t>
      </w:r>
      <w:r w:rsidR="00C64C81">
        <w:rPr>
          <w:rFonts w:ascii="Times New Roman" w:hAnsi="Times New Roman" w:cs="Times New Roman"/>
          <w:sz w:val="28"/>
          <w:szCs w:val="28"/>
        </w:rPr>
        <w:t>;</w:t>
      </w:r>
    </w:p>
    <w:p w:rsidR="00C64C81" w:rsidRDefault="00C64C81"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торговый сбор.</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НК РФ устанавливает возможность введения специальных налоговых режимов, которые предусматривают особый порядок определения элементов налогообложения, а также освобождение от обязанности по уплате отдельных налогов и сборов, предусмотренных ст.ст. 13–15 НК РФ.</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специальным налоговым режимам относятся: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система налогообложения для сельскохозяйственных товаропроизводителей (единый сельскохозяйственный налог);</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упрощенная система налогообложения;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система налогообложения в виде единого налога на вмененный доход для отдельных видов деятельности;</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система налогообложения при выполнении соглашений о разделе продукции.</w:t>
      </w:r>
    </w:p>
    <w:p w:rsidR="006E23D6" w:rsidRDefault="006E23D6"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патентная система налогообложения.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Бюджетный кодекс РФ устанавливает постоянные нормативы распределения налогов по уровням бюджетной системы (ст.ст. 50, 56, 61, 61.1, 61.2, 146)</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настоящее  время доля налоговых доходов в консолидированном бюджете России составляет  55-65%.</w:t>
      </w:r>
    </w:p>
    <w:p w:rsidR="00CF4572" w:rsidRDefault="00CF4572" w:rsidP="00DA4594">
      <w:pPr>
        <w:pStyle w:val="ConsPlusNormal"/>
        <w:widowControl/>
        <w:spacing w:line="360" w:lineRule="auto"/>
        <w:ind w:firstLine="709"/>
        <w:jc w:val="both"/>
        <w:rPr>
          <w:rFonts w:ascii="Times New Roman" w:hAnsi="Times New Roman" w:cs="Times New Roman"/>
          <w:b/>
          <w:sz w:val="28"/>
          <w:szCs w:val="28"/>
        </w:rPr>
      </w:pPr>
    </w:p>
    <w:p w:rsidR="00DA4594" w:rsidRDefault="00DA4594" w:rsidP="00DA4594">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14. Неналоговые доходы бюджетов</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 неналоговым доходам бюджетов относятся:</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доходы от внешнеэкономической деятельности;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доходы от использования имущества, находящегося в государственной и муниципальной собственности;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платежи при пользовании природными ресурсами;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доходы от оказания платных услуг и компенсации затрат государства;</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доходы от продажи материальных и нематериальных активов;</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административные платежи и сборы;</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штрафы, санкции, возмещение ущерба;</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прочие неналоговые доходы.</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 доходам бюджетов от использования имущества, находящегося в государственной или муниципальной собственности, относятся:</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средства, получаемые в виде процентов по остаткам бюджетных средств на счетах в Центральном банке РФ и в кредитных организациях;</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средства, получаемые от передачи имущества, находящегося в государственной или муниципальной собственности (за исключением установленным БК РФ) в залог, в доверительное управление;</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плата за пользование бюджетными кредитами;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доходы в виде прибыли, приходящейся на доли в уставных (складочных) капиталах хозяйственных товариществ и обществ, или </w:t>
      </w:r>
      <w:r>
        <w:rPr>
          <w:rFonts w:ascii="Times New Roman" w:hAnsi="Times New Roman" w:cs="Times New Roman"/>
          <w:sz w:val="28"/>
          <w:szCs w:val="28"/>
        </w:rPr>
        <w:lastRenderedPageBreak/>
        <w:t>дивидендов по акциям, принадлежащим Российской Федерации, субъектам РФ или муниципальным образованиям, за исключением случаев, установленных федеральными законами;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часть прибыли государственных и муниципальных унитарных предприятий, остающаяся после уплаты налогов и иных обязательных платежей;</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другие предусмотренные законодательством РФ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 доходам от внешнеэкономической деятельности относятся:</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ввозные и вывозные таможенные пошлины;</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таможенные сборы;</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таможенные пошлины, налоги, уплачиваемые физическими лицами по единым ставкам таможенных пошлин, налогов или в виде совокупного таможенного платежа;</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специальные, антидемпинговые и компенсационные пошлины, уплаченные в соответствии с соглашениями о применении специальных защитных, антидемпинговых и компенсационных мер по отношению к третьим странам;</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-др.</w:t>
      </w:r>
    </w:p>
    <w:p w:rsidR="00DA4594" w:rsidRDefault="00DA4594" w:rsidP="00DA4594">
      <w:pPr>
        <w:pStyle w:val="ConsPlusNormal"/>
        <w:widowContro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 платежам при пользовании природными ресурсами относятся: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плата за негативное воздействие на окружающую среду;</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платежи при пользовании недрами;</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плата за использование лесов;</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плата за пользование водными объектами;</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проведения аукционов по продаже долей в общем объеме квот на вылов (добычу) водных биологических ресурсов, вновь разрешаемых </w:t>
      </w:r>
      <w:r>
        <w:rPr>
          <w:rFonts w:ascii="Times New Roman" w:hAnsi="Times New Roman" w:cs="Times New Roman"/>
          <w:sz w:val="28"/>
          <w:szCs w:val="28"/>
        </w:rPr>
        <w:lastRenderedPageBreak/>
        <w:t>к использованию в промышленных целях, а также во вновь осваиваемых районах промысла;</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др.</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p>
    <w:p w:rsidR="00DA4594" w:rsidRDefault="00DA4594" w:rsidP="00DA4594">
      <w:pPr>
        <w:pStyle w:val="ConsPlusNormal"/>
        <w:widowControl/>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15. Безвозмездные поступления</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 безвозмездным поступлениям относятся:</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дотации из других бюджетов бюджетной системы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субсидии из других бюджетов бюджетной системы РФ (межбюджетные субсидии);</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субвенции из федерального бюджета и (или) из бюджетов субъектов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иные межбюджетные трансферты из других бюджетов бюджетной системы РФ;</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 Виды дотаций используемых в настоящее время: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дотации на выравнивание бюджетной обеспеченности;</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дотации бюджетам на поддержку мер по обеспечению сбалансированности бюджетов;</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дотации бюджетам на предоставление дотаций бюджетам закрытых административно-территориальных образований;</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дотации бюджетам на поощрение достижения наилучших показателей деятельности органов исполнительной власти субъектов РФ и органов местного самоуправления;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дотации на стимулирование развития налогового потенциала субъектов РФ и др.</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sidRPr="00CF4572">
        <w:rPr>
          <w:rFonts w:ascii="Times New Roman" w:hAnsi="Times New Roman" w:cs="Times New Roman"/>
          <w:sz w:val="28"/>
          <w:szCs w:val="28"/>
        </w:rPr>
        <w:t xml:space="preserve">Под </w:t>
      </w:r>
      <w:hyperlink r:id="rId33" w:history="1">
        <w:r w:rsidRPr="00CF4572">
          <w:rPr>
            <w:rStyle w:val="a5"/>
            <w:rFonts w:ascii="Times New Roman" w:hAnsi="Times New Roman" w:cs="Times New Roman"/>
            <w:color w:val="auto"/>
            <w:sz w:val="28"/>
            <w:szCs w:val="28"/>
            <w:u w:val="none"/>
          </w:rPr>
          <w:t>субсидиями</w:t>
        </w:r>
      </w:hyperlink>
      <w:r w:rsidRPr="00CF4572">
        <w:rPr>
          <w:rFonts w:ascii="Times New Roman" w:hAnsi="Times New Roman" w:cs="Times New Roman"/>
          <w:sz w:val="28"/>
          <w:szCs w:val="28"/>
        </w:rPr>
        <w:t xml:space="preserve"> бюджетам субъектов РФ из федерального бюджета понимаются межбюджетные трансферты, предоставляемые в целях софинансирования расходных обязательств, возникающих при выполнении полномочий органов государственной власти субъектов РФ по</w:t>
      </w:r>
      <w:r>
        <w:rPr>
          <w:rFonts w:ascii="Times New Roman" w:hAnsi="Times New Roman" w:cs="Times New Roman"/>
          <w:sz w:val="28"/>
          <w:szCs w:val="28"/>
        </w:rPr>
        <w:t xml:space="preserve"> предметам ведения субъектов РФ и предметам совместного ведения Российской Федерации и субъектов РФ, и расходных обязательств по выполнению полномочий органов местного самоуправления по вопросам местного значения.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используются порядка </w:t>
      </w:r>
      <w:r w:rsidR="006F74D8">
        <w:rPr>
          <w:rFonts w:ascii="Times New Roman" w:hAnsi="Times New Roman" w:cs="Times New Roman"/>
          <w:sz w:val="28"/>
          <w:szCs w:val="28"/>
        </w:rPr>
        <w:t>90</w:t>
      </w:r>
      <w:r>
        <w:rPr>
          <w:rFonts w:ascii="Times New Roman" w:hAnsi="Times New Roman" w:cs="Times New Roman"/>
          <w:sz w:val="28"/>
          <w:szCs w:val="28"/>
        </w:rPr>
        <w:t xml:space="preserve"> видов субсидий, в том числе:</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субсидии бюджетам субъектов РФ на оздоровление детей;</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субсидии бюджетам на обеспечение жильем молодых семей;</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субсидии бюджетам на государственную поддержку малого и среднего предпринимательства, включая крестьянские (фермерские) хозяйства;</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субсидии бюджетам на модернизацию региональных систем общего образования и др.</w:t>
      </w:r>
    </w:p>
    <w:p w:rsidR="00DA4594" w:rsidRDefault="00DA4594" w:rsidP="00DA4594">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 субвенциями бюджетам субъектов РФ из федерального бюджета понимаются межбюджетные трансферты, предоставляемые в целях финансового обеспечения расходных обязательств субъектов РФ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РФ и (или) органам местного самоуправления в установленном порядке.</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используются порядка 40 видов субвенций, в том числе:</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субвенции бюджетам на оплату жилищно-коммунальных услуг отдельным категориям граждан;</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субвенции бюджетам на осуществление полномочий по подготовке проведения статистических переписей;</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субвенции бюджетам на государственную регистрацию актов гражданского состояния;</w:t>
      </w:r>
    </w:p>
    <w:p w:rsidR="00DA4594" w:rsidRDefault="00DA4594" w:rsidP="00DA4594">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субвенции бюджетам на осуществление первичного воинского учета на территориях, где отсутствуют военные комиссариаты и др.</w:t>
      </w:r>
    </w:p>
    <w:p w:rsidR="00625718" w:rsidRPr="00625718" w:rsidRDefault="00B37C45" w:rsidP="00B37C45">
      <w:pPr>
        <w:pStyle w:val="ConsPlusNormal"/>
        <w:widowControl/>
        <w:spacing w:line="360" w:lineRule="auto"/>
        <w:ind w:firstLine="709"/>
        <w:jc w:val="both"/>
        <w:rPr>
          <w:snapToGrid w:val="0"/>
          <w:sz w:val="28"/>
          <w:szCs w:val="28"/>
        </w:rPr>
      </w:pPr>
      <w:r>
        <w:rPr>
          <w:rFonts w:ascii="Times New Roman" w:hAnsi="Times New Roman" w:cs="Times New Roman"/>
          <w:sz w:val="28"/>
          <w:szCs w:val="28"/>
        </w:rPr>
        <w:t xml:space="preserve"> В целях совершенствования межбюджетных отношений внедряется передох к «единой» субсидии (субвенции) в рамках одного функционального направления  государственной политики</w:t>
      </w:r>
      <w:r w:rsidR="00BB390D">
        <w:rPr>
          <w:rFonts w:ascii="Times New Roman" w:hAnsi="Times New Roman" w:cs="Times New Roman"/>
          <w:sz w:val="28"/>
          <w:szCs w:val="28"/>
        </w:rPr>
        <w:t>. Например</w:t>
      </w:r>
      <w:r>
        <w:rPr>
          <w:rFonts w:ascii="Times New Roman" w:hAnsi="Times New Roman" w:cs="Times New Roman"/>
          <w:sz w:val="28"/>
          <w:szCs w:val="28"/>
        </w:rPr>
        <w:t xml:space="preserve"> более 30 федеральных субсидий в сфере сельского хозяйства объединяются в одну ( или 4-7), при этом регион сам будет определять целевой характер использования средств.</w:t>
      </w:r>
    </w:p>
    <w:p w:rsidR="00CF4572" w:rsidRDefault="00CF4572" w:rsidP="00B6028A">
      <w:pPr>
        <w:autoSpaceDE w:val="0"/>
        <w:autoSpaceDN w:val="0"/>
        <w:spacing w:line="360" w:lineRule="auto"/>
        <w:jc w:val="both"/>
        <w:rPr>
          <w:snapToGrid w:val="0"/>
          <w:sz w:val="28"/>
          <w:szCs w:val="28"/>
        </w:rPr>
      </w:pPr>
    </w:p>
    <w:p w:rsidR="00CF4572" w:rsidRDefault="00CF4572" w:rsidP="00B6028A">
      <w:pPr>
        <w:autoSpaceDE w:val="0"/>
        <w:autoSpaceDN w:val="0"/>
        <w:spacing w:line="360" w:lineRule="auto"/>
        <w:jc w:val="both"/>
        <w:rPr>
          <w:snapToGrid w:val="0"/>
          <w:sz w:val="28"/>
          <w:szCs w:val="28"/>
        </w:rPr>
      </w:pPr>
    </w:p>
    <w:p w:rsidR="00B6028A" w:rsidRPr="007B336A" w:rsidRDefault="00B6028A" w:rsidP="00B6028A">
      <w:pPr>
        <w:autoSpaceDE w:val="0"/>
        <w:autoSpaceDN w:val="0"/>
        <w:spacing w:line="360" w:lineRule="auto"/>
        <w:jc w:val="both"/>
        <w:rPr>
          <w:b/>
          <w:snapToGrid w:val="0"/>
          <w:sz w:val="28"/>
          <w:szCs w:val="28"/>
        </w:rPr>
      </w:pPr>
      <w:r w:rsidRPr="007B336A">
        <w:rPr>
          <w:b/>
          <w:snapToGrid w:val="0"/>
          <w:sz w:val="28"/>
          <w:szCs w:val="28"/>
        </w:rPr>
        <w:t>16. Понятие и виды расходов бюджетов</w:t>
      </w:r>
    </w:p>
    <w:p w:rsidR="00DA4594" w:rsidRDefault="00DA4594" w:rsidP="002A04E7">
      <w:pPr>
        <w:autoSpaceDE w:val="0"/>
        <w:autoSpaceDN w:val="0"/>
        <w:adjustRightInd w:val="0"/>
        <w:spacing w:line="360" w:lineRule="auto"/>
        <w:ind w:firstLine="709"/>
        <w:jc w:val="both"/>
        <w:rPr>
          <w:snapToGrid w:val="0"/>
          <w:sz w:val="28"/>
          <w:szCs w:val="28"/>
        </w:rPr>
      </w:pPr>
    </w:p>
    <w:p w:rsidR="00B6028A" w:rsidRDefault="00B6028A" w:rsidP="002A04E7">
      <w:pPr>
        <w:autoSpaceDE w:val="0"/>
        <w:autoSpaceDN w:val="0"/>
        <w:adjustRightInd w:val="0"/>
        <w:spacing w:line="360" w:lineRule="auto"/>
        <w:ind w:firstLine="709"/>
        <w:jc w:val="both"/>
        <w:rPr>
          <w:snapToGrid w:val="0"/>
          <w:sz w:val="28"/>
          <w:szCs w:val="28"/>
        </w:rPr>
      </w:pPr>
      <w:r w:rsidRPr="00B6028A">
        <w:rPr>
          <w:snapToGrid w:val="0"/>
          <w:sz w:val="28"/>
          <w:szCs w:val="28"/>
        </w:rPr>
        <w:t xml:space="preserve">Расходы бюджета — это экономические отношения, возникающие в связи с распределением фонда денежных средств государственного управления и местного самоуправления и его использованием по отраслевому, целевому и территориальному назначению. </w:t>
      </w:r>
      <w:r>
        <w:rPr>
          <w:snapToGrid w:val="0"/>
          <w:sz w:val="28"/>
          <w:szCs w:val="28"/>
        </w:rPr>
        <w:t>Расходы осуществляются в ходе исполнения бюджета путем списания с единого бюджетного фонда денежных средств в пользу физических и юридических лиц, которые на основании действующих расходных обязательств имеют право на получение бюджетного финансирования.</w:t>
      </w:r>
    </w:p>
    <w:p w:rsidR="00B6028A" w:rsidRPr="00B6028A" w:rsidRDefault="00B6028A" w:rsidP="002A04E7">
      <w:pPr>
        <w:pStyle w:val="ConsPlusNormal"/>
        <w:widowContro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Расходные</w:t>
      </w:r>
      <w:r w:rsidR="00D44E8C" w:rsidRPr="00D44E8C">
        <w:rPr>
          <w:rFonts w:ascii="Times New Roman" w:hAnsi="Times New Roman" w:cs="Times New Roman"/>
          <w:snapToGrid w:val="0"/>
          <w:sz w:val="28"/>
          <w:szCs w:val="28"/>
        </w:rPr>
        <w:t xml:space="preserve"> </w:t>
      </w:r>
      <w:r w:rsidRPr="00B6028A">
        <w:rPr>
          <w:rFonts w:ascii="Times New Roman" w:hAnsi="Times New Roman" w:cs="Times New Roman"/>
          <w:snapToGrid w:val="0"/>
          <w:sz w:val="28"/>
          <w:szCs w:val="28"/>
        </w:rPr>
        <w:t>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w:t>
      </w:r>
      <w:r w:rsidR="00A1201B">
        <w:rPr>
          <w:rFonts w:ascii="Times New Roman" w:hAnsi="Times New Roman" w:cs="Times New Roman"/>
          <w:snapToGrid w:val="0"/>
          <w:sz w:val="28"/>
          <w:szCs w:val="28"/>
        </w:rPr>
        <w:t>Ф</w:t>
      </w:r>
      <w:r w:rsidRPr="00B6028A">
        <w:rPr>
          <w:rFonts w:ascii="Times New Roman" w:hAnsi="Times New Roman" w:cs="Times New Roman"/>
          <w:snapToGrid w:val="0"/>
          <w:sz w:val="28"/>
          <w:szCs w:val="28"/>
        </w:rPr>
        <w:t>,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lastRenderedPageBreak/>
        <w:t>Цели бюджетных расходов:</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1) финансовое обеспечение выполнения государством своих функций;</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2) участие государства в обеспечении устойчивости экономического роста;</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3) регулирование объема совокупного спроса;</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4) финансирование инвестиций в основной капитал;</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5) финансирование фундаментальных научных исследований;</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6) кредитование сферы материального производства;</w:t>
      </w:r>
    </w:p>
    <w:p w:rsidR="00B6028A" w:rsidRPr="00B6028A" w:rsidRDefault="00B6028A" w:rsidP="002A04E7">
      <w:pPr>
        <w:spacing w:line="360" w:lineRule="auto"/>
        <w:ind w:firstLine="709"/>
        <w:jc w:val="both"/>
        <w:rPr>
          <w:snapToGrid w:val="0"/>
          <w:sz w:val="28"/>
          <w:szCs w:val="28"/>
        </w:rPr>
      </w:pPr>
      <w:r w:rsidRPr="00B6028A">
        <w:rPr>
          <w:snapToGrid w:val="0"/>
          <w:sz w:val="28"/>
          <w:szCs w:val="28"/>
        </w:rPr>
        <w:t>7) проведение социальной политики и обеспечение минимального прожиточного уровня для всех граждан.</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Расходы бюджетов осуществляются в форме бюджетных ассигнований. 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B6028A" w:rsidRPr="00B6028A" w:rsidRDefault="00BE1B69" w:rsidP="002A04E7">
      <w:pPr>
        <w:pStyle w:val="ConsPlusNormal"/>
        <w:spacing w:line="360" w:lineRule="auto"/>
        <w:ind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К видам бюджетных ассигнований относятся:</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1) оказание государственных (муниципальных) услуг (выполнение работ),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2) социальное обеспечение населения;</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3) предоставление бюджетных инвестиций юридическим лицам, не являющимся государственными (муниципальными) учреждениями;</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4)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5) предоставление межбюджетных трансфертов;</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6) предоставление платежей, взносов, безвозмездных перечислений субъектам международного права;</w:t>
      </w:r>
    </w:p>
    <w:p w:rsidR="00B6028A" w:rsidRPr="00B6028A" w:rsidRDefault="00B6028A" w:rsidP="002A04E7">
      <w:pPr>
        <w:pStyle w:val="ConsPlusNorma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t>7) обслуживание государственного (муниципального) долга;</w:t>
      </w:r>
    </w:p>
    <w:p w:rsidR="00B6028A" w:rsidRPr="00B6028A" w:rsidRDefault="00B6028A" w:rsidP="002A04E7">
      <w:pPr>
        <w:pStyle w:val="ConsPlusNormal"/>
        <w:widowControl/>
        <w:spacing w:line="360" w:lineRule="auto"/>
        <w:ind w:firstLine="709"/>
        <w:jc w:val="both"/>
        <w:rPr>
          <w:rFonts w:ascii="Times New Roman" w:hAnsi="Times New Roman" w:cs="Times New Roman"/>
          <w:snapToGrid w:val="0"/>
          <w:sz w:val="28"/>
          <w:szCs w:val="28"/>
        </w:rPr>
      </w:pPr>
      <w:r w:rsidRPr="00B6028A">
        <w:rPr>
          <w:rFonts w:ascii="Times New Roman" w:hAnsi="Times New Roman" w:cs="Times New Roman"/>
          <w:snapToGrid w:val="0"/>
          <w:sz w:val="28"/>
          <w:szCs w:val="28"/>
        </w:rPr>
        <w:lastRenderedPageBreak/>
        <w:t>8) исполнение судебных актов по искам к Российской Федерации, субъектам РФ,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B6028A" w:rsidRPr="00B6028A" w:rsidRDefault="00B6028A" w:rsidP="002A04E7">
      <w:pPr>
        <w:pStyle w:val="ConsPlusNormal"/>
        <w:widowControl/>
        <w:spacing w:line="360" w:lineRule="auto"/>
        <w:ind w:firstLine="709"/>
        <w:jc w:val="both"/>
        <w:rPr>
          <w:rFonts w:ascii="Times New Roman" w:hAnsi="Times New Roman" w:cs="Times New Roman"/>
          <w:snapToGrid w:val="0"/>
          <w:sz w:val="28"/>
          <w:szCs w:val="28"/>
        </w:rPr>
      </w:pPr>
    </w:p>
    <w:p w:rsidR="00CF4572" w:rsidRDefault="00CF4572" w:rsidP="002A04E7">
      <w:pPr>
        <w:autoSpaceDE w:val="0"/>
        <w:autoSpaceDN w:val="0"/>
        <w:spacing w:line="360" w:lineRule="auto"/>
        <w:jc w:val="both"/>
        <w:rPr>
          <w:b/>
          <w:snapToGrid w:val="0"/>
          <w:sz w:val="28"/>
          <w:szCs w:val="28"/>
        </w:rPr>
      </w:pPr>
    </w:p>
    <w:p w:rsidR="00B6028A" w:rsidRPr="00CF4572" w:rsidRDefault="00B6028A" w:rsidP="002A04E7">
      <w:pPr>
        <w:autoSpaceDE w:val="0"/>
        <w:autoSpaceDN w:val="0"/>
        <w:spacing w:line="360" w:lineRule="auto"/>
        <w:jc w:val="both"/>
        <w:rPr>
          <w:b/>
          <w:snapToGrid w:val="0"/>
          <w:sz w:val="28"/>
          <w:szCs w:val="28"/>
        </w:rPr>
      </w:pPr>
      <w:r w:rsidRPr="00CF4572">
        <w:rPr>
          <w:b/>
          <w:snapToGrid w:val="0"/>
          <w:sz w:val="28"/>
          <w:szCs w:val="28"/>
        </w:rPr>
        <w:t xml:space="preserve">17. Расходы на </w:t>
      </w:r>
      <w:r w:rsidR="004E02BF" w:rsidRPr="00CF4572">
        <w:rPr>
          <w:b/>
          <w:snapToGrid w:val="0"/>
          <w:sz w:val="28"/>
          <w:szCs w:val="28"/>
        </w:rPr>
        <w:t>оказание государственных и муниципальных услуг.</w:t>
      </w:r>
    </w:p>
    <w:p w:rsidR="009429CD" w:rsidRPr="006203CB" w:rsidRDefault="009429CD"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В рамках реформы государственных и муниципальных учреждений с 2012 года происходит переход от сметного финансирования к финансированию государственных и муниципальных заданий на оказание государственных и муниципальных услуг. Учреждения делятся на три вида: казенные, бюджетные и автономные. Казенные учреждения сохраняют полное бюджетное обеспечение на основе бюджетной сметы за счет бюджетных ассигнований. А вот финансирование бюджетных и автономных учреждений осуществляется путем субсидирования выполнения государственного (муниципального) задания на оказание государственных (муниципальных) услуг.</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xml:space="preserve">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w:t>
      </w:r>
      <w:r w:rsidRPr="004747F0">
        <w:rPr>
          <w:rFonts w:ascii="Times New Roman" w:hAnsi="Times New Roman" w:cs="Times New Roman"/>
          <w:sz w:val="28"/>
          <w:szCs w:val="28"/>
        </w:rPr>
        <w:t xml:space="preserve">установленных </w:t>
      </w:r>
      <w:hyperlink r:id="rId34" w:history="1">
        <w:r w:rsidRPr="004747F0">
          <w:rPr>
            <w:rFonts w:ascii="Times New Roman" w:hAnsi="Times New Roman" w:cs="Times New Roman"/>
            <w:sz w:val="28"/>
            <w:szCs w:val="28"/>
          </w:rPr>
          <w:t>законодательством</w:t>
        </w:r>
      </w:hyperlink>
      <w:r w:rsidRPr="004747F0">
        <w:rPr>
          <w:rFonts w:ascii="Times New Roman" w:hAnsi="Times New Roman" w:cs="Times New Roman"/>
          <w:sz w:val="28"/>
          <w:szCs w:val="28"/>
        </w:rPr>
        <w:t xml:space="preserve"> Р</w:t>
      </w:r>
      <w:r w:rsidR="005D4505" w:rsidRPr="004747F0">
        <w:rPr>
          <w:rFonts w:ascii="Times New Roman" w:hAnsi="Times New Roman" w:cs="Times New Roman"/>
          <w:sz w:val="28"/>
          <w:szCs w:val="28"/>
        </w:rPr>
        <w:t>Ф</w:t>
      </w:r>
      <w:r w:rsidRPr="004747F0">
        <w:rPr>
          <w:rFonts w:ascii="Times New Roman" w:hAnsi="Times New Roman" w:cs="Times New Roman"/>
          <w:sz w:val="28"/>
          <w:szCs w:val="28"/>
        </w:rPr>
        <w:t>, иными</w:t>
      </w:r>
      <w:r w:rsidRPr="006203CB">
        <w:rPr>
          <w:rFonts w:ascii="Times New Roman" w:hAnsi="Times New Roman" w:cs="Times New Roman"/>
          <w:sz w:val="28"/>
          <w:szCs w:val="28"/>
        </w:rPr>
        <w:t xml:space="preserve"> юридическими лицами.</w:t>
      </w:r>
    </w:p>
    <w:p w:rsidR="005D4505" w:rsidRPr="006203CB" w:rsidRDefault="005D4505"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5D4505" w:rsidRPr="006203CB" w:rsidRDefault="005D4505"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Государственное (муниципальное) задание должно содержать:</w:t>
      </w:r>
    </w:p>
    <w:p w:rsidR="005D4505" w:rsidRPr="006203CB" w:rsidRDefault="005D4505"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lastRenderedPageBreak/>
        <w:t>- показатели, характеризующие качество и (или) объем (содержание) оказываемых государственных (муниципальных) услуг (выполняемых работ);</w:t>
      </w:r>
    </w:p>
    <w:p w:rsidR="005D4505" w:rsidRPr="006203CB" w:rsidRDefault="005D4505"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порядок контроля за исполнением государственного (муниципального) задания, в том числе условия и порядок его досрочного прекращения;</w:t>
      </w:r>
    </w:p>
    <w:p w:rsidR="005D4505" w:rsidRPr="006203CB" w:rsidRDefault="005D4505"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требования к отчетности об исполнении государственного (муниципального) задания.</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К бюджетным ассигнованиям на оказание государственных (муниципальных) услуг (выполнение работ) относятся ассигнования на:</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предоставление субсидий бюджетным и автономным учреждениям, включая субсидии на возмещение нормативных затрат, связанных с оказанием ими государственных (муниципальных) услуг (выполнением работ) физическим и (или) юридическим лицам;</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C54F84" w:rsidRPr="006203CB" w:rsidRDefault="00C54F84" w:rsidP="002A04E7">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осуществление бюджетных инвестиций в объекты государственной (муниципальной) собственности (за исключением государственных (муниципальных) унитарных предприятий);</w:t>
      </w:r>
    </w:p>
    <w:p w:rsidR="00DD0ACD" w:rsidRDefault="00C54F84" w:rsidP="00DD0ACD">
      <w:pPr>
        <w:pStyle w:val="ConsPlusNormal"/>
        <w:widowControl/>
        <w:spacing w:line="360" w:lineRule="auto"/>
        <w:ind w:firstLine="540"/>
        <w:jc w:val="both"/>
        <w:rPr>
          <w:rFonts w:ascii="Times New Roman" w:hAnsi="Times New Roman" w:cs="Times New Roman"/>
          <w:sz w:val="28"/>
          <w:szCs w:val="28"/>
        </w:rPr>
      </w:pPr>
      <w:r w:rsidRPr="006203CB">
        <w:rPr>
          <w:rFonts w:ascii="Times New Roman" w:hAnsi="Times New Roman" w:cs="Times New Roman"/>
          <w:sz w:val="28"/>
          <w:szCs w:val="28"/>
        </w:rPr>
        <w:t>- закупку товаров, работ и услуг для государственных (муниципальных) нужд (за исключением бюджетных ассигнований для обеспечения выполнения</w:t>
      </w:r>
      <w:r w:rsidR="006203CB" w:rsidRPr="006203CB">
        <w:rPr>
          <w:rFonts w:ascii="Times New Roman" w:hAnsi="Times New Roman" w:cs="Times New Roman"/>
          <w:sz w:val="28"/>
          <w:szCs w:val="28"/>
        </w:rPr>
        <w:t xml:space="preserve"> функций казенного учреждения).</w:t>
      </w:r>
    </w:p>
    <w:p w:rsidR="000248D8" w:rsidRDefault="00DD0ACD" w:rsidP="000248D8">
      <w:pPr>
        <w:pStyle w:val="ConsPlusNormal"/>
        <w:widowControl/>
        <w:spacing w:line="360" w:lineRule="auto"/>
        <w:ind w:firstLine="540"/>
        <w:jc w:val="both"/>
        <w:rPr>
          <w:rFonts w:ascii="Times New Roman" w:hAnsi="Times New Roman" w:cs="Times New Roman"/>
          <w:sz w:val="28"/>
          <w:szCs w:val="28"/>
        </w:rPr>
      </w:pPr>
      <w:r w:rsidRPr="00DD0ACD">
        <w:rPr>
          <w:rFonts w:ascii="Times New Roman" w:hAnsi="Times New Roman" w:cs="Times New Roman"/>
          <w:sz w:val="28"/>
          <w:szCs w:val="28"/>
        </w:rPr>
        <w:t>В рамках решения задачи по созданию условий для</w:t>
      </w:r>
      <w:r>
        <w:rPr>
          <w:rFonts w:ascii="Times New Roman" w:hAnsi="Times New Roman" w:cs="Times New Roman"/>
          <w:sz w:val="28"/>
          <w:szCs w:val="28"/>
        </w:rPr>
        <w:t xml:space="preserve"> </w:t>
      </w:r>
      <w:r w:rsidRPr="00DD0ACD">
        <w:rPr>
          <w:rFonts w:ascii="Times New Roman" w:hAnsi="Times New Roman" w:cs="Times New Roman"/>
          <w:sz w:val="28"/>
          <w:szCs w:val="28"/>
        </w:rPr>
        <w:t>улучшения качест</w:t>
      </w:r>
      <w:r>
        <w:rPr>
          <w:rFonts w:ascii="Times New Roman" w:hAnsi="Times New Roman" w:cs="Times New Roman"/>
          <w:sz w:val="28"/>
          <w:szCs w:val="28"/>
        </w:rPr>
        <w:t>ва государственных и муниципаль</w:t>
      </w:r>
      <w:r w:rsidRPr="00DD0ACD">
        <w:rPr>
          <w:rFonts w:ascii="Times New Roman" w:hAnsi="Times New Roman" w:cs="Times New Roman"/>
          <w:sz w:val="28"/>
          <w:szCs w:val="28"/>
        </w:rPr>
        <w:t xml:space="preserve">ных услуг </w:t>
      </w:r>
      <w:r>
        <w:rPr>
          <w:rFonts w:ascii="Times New Roman" w:hAnsi="Times New Roman" w:cs="Times New Roman"/>
          <w:sz w:val="28"/>
          <w:szCs w:val="28"/>
        </w:rPr>
        <w:t>ведется работа по формирова</w:t>
      </w:r>
      <w:r w:rsidRPr="00DD0ACD">
        <w:rPr>
          <w:rFonts w:ascii="Times New Roman" w:hAnsi="Times New Roman" w:cs="Times New Roman"/>
          <w:sz w:val="28"/>
          <w:szCs w:val="28"/>
        </w:rPr>
        <w:t>нию стимулов для более эффектив</w:t>
      </w:r>
      <w:r>
        <w:rPr>
          <w:rFonts w:ascii="Times New Roman" w:hAnsi="Times New Roman" w:cs="Times New Roman"/>
          <w:sz w:val="28"/>
          <w:szCs w:val="28"/>
        </w:rPr>
        <w:t>ного использова</w:t>
      </w:r>
      <w:r w:rsidRPr="00DD0ACD">
        <w:rPr>
          <w:rFonts w:ascii="Times New Roman" w:hAnsi="Times New Roman" w:cs="Times New Roman"/>
          <w:sz w:val="28"/>
          <w:szCs w:val="28"/>
        </w:rPr>
        <w:t>ния бюджетных средств</w:t>
      </w:r>
      <w:r>
        <w:rPr>
          <w:rFonts w:ascii="Times New Roman" w:hAnsi="Times New Roman" w:cs="Times New Roman"/>
          <w:sz w:val="28"/>
          <w:szCs w:val="28"/>
        </w:rPr>
        <w:t>.</w:t>
      </w:r>
    </w:p>
    <w:p w:rsidR="000248D8" w:rsidRPr="006203CB" w:rsidRDefault="000248D8" w:rsidP="000248D8">
      <w:pPr>
        <w:pStyle w:val="ConsPlusNormal"/>
        <w:widowControl/>
        <w:spacing w:line="360" w:lineRule="auto"/>
        <w:ind w:firstLine="540"/>
        <w:jc w:val="both"/>
        <w:rPr>
          <w:rFonts w:ascii="Times New Roman" w:hAnsi="Times New Roman" w:cs="Times New Roman"/>
          <w:sz w:val="28"/>
          <w:szCs w:val="28"/>
        </w:rPr>
      </w:pPr>
      <w:r w:rsidRPr="000248D8">
        <w:rPr>
          <w:rFonts w:ascii="Times New Roman" w:hAnsi="Times New Roman" w:cs="Times New Roman"/>
          <w:sz w:val="28"/>
          <w:szCs w:val="28"/>
        </w:rPr>
        <w:lastRenderedPageBreak/>
        <w:t>Порядок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был утвержден постановлением Правительства Российской Федерации от 26 июня 2015 г. № 640 в новой редакции и предусматривает, что расчет нормативных затрат на оказание государственных услуг должен осуществляться с применением единых значений базовых нормативов затрат на оказание государственных услуг и корректирующих коэффициентов к ним.</w:t>
      </w:r>
    </w:p>
    <w:p w:rsidR="004E02BF" w:rsidRPr="000248D8" w:rsidRDefault="004E02BF" w:rsidP="000248D8">
      <w:pPr>
        <w:pStyle w:val="ConsPlusNormal"/>
        <w:widowControl/>
        <w:spacing w:line="360" w:lineRule="auto"/>
        <w:ind w:firstLine="540"/>
        <w:jc w:val="both"/>
        <w:rPr>
          <w:rFonts w:ascii="Times New Roman" w:hAnsi="Times New Roman" w:cs="Times New Roman"/>
          <w:sz w:val="28"/>
          <w:szCs w:val="28"/>
        </w:rPr>
      </w:pPr>
    </w:p>
    <w:p w:rsidR="00993318" w:rsidRDefault="00993318" w:rsidP="000E642C">
      <w:pPr>
        <w:autoSpaceDE w:val="0"/>
        <w:autoSpaceDN w:val="0"/>
        <w:spacing w:line="360" w:lineRule="auto"/>
        <w:ind w:firstLine="540"/>
        <w:jc w:val="both"/>
        <w:rPr>
          <w:b/>
          <w:snapToGrid w:val="0"/>
          <w:sz w:val="28"/>
          <w:szCs w:val="28"/>
        </w:rPr>
      </w:pPr>
    </w:p>
    <w:p w:rsidR="00B6028A" w:rsidRDefault="000E642C" w:rsidP="000E642C">
      <w:pPr>
        <w:autoSpaceDE w:val="0"/>
        <w:autoSpaceDN w:val="0"/>
        <w:spacing w:line="360" w:lineRule="auto"/>
        <w:ind w:firstLine="540"/>
        <w:jc w:val="both"/>
        <w:rPr>
          <w:b/>
          <w:snapToGrid w:val="0"/>
          <w:sz w:val="28"/>
          <w:szCs w:val="28"/>
        </w:rPr>
      </w:pPr>
      <w:r w:rsidRPr="000E642C">
        <w:rPr>
          <w:b/>
          <w:snapToGrid w:val="0"/>
          <w:sz w:val="28"/>
          <w:szCs w:val="28"/>
        </w:rPr>
        <w:t xml:space="preserve">18. </w:t>
      </w:r>
      <w:r w:rsidR="00B6028A" w:rsidRPr="000E642C">
        <w:rPr>
          <w:b/>
          <w:snapToGrid w:val="0"/>
          <w:sz w:val="28"/>
          <w:szCs w:val="28"/>
        </w:rPr>
        <w:t>Расходы бюджета на реальный сектор экономики</w:t>
      </w:r>
    </w:p>
    <w:p w:rsidR="001503C6" w:rsidRDefault="001503C6" w:rsidP="00993318">
      <w:pPr>
        <w:autoSpaceDE w:val="0"/>
        <w:autoSpaceDN w:val="0"/>
        <w:adjustRightInd w:val="0"/>
        <w:ind w:firstLine="709"/>
        <w:jc w:val="both"/>
        <w:rPr>
          <w:sz w:val="28"/>
          <w:szCs w:val="28"/>
        </w:rPr>
      </w:pPr>
    </w:p>
    <w:p w:rsidR="00993318" w:rsidRPr="00D44E8C" w:rsidRDefault="00993318" w:rsidP="00A71345">
      <w:pPr>
        <w:autoSpaceDE w:val="0"/>
        <w:autoSpaceDN w:val="0"/>
        <w:adjustRightInd w:val="0"/>
        <w:spacing w:line="360" w:lineRule="auto"/>
        <w:ind w:firstLine="709"/>
        <w:jc w:val="both"/>
        <w:rPr>
          <w:sz w:val="28"/>
          <w:szCs w:val="28"/>
        </w:rPr>
      </w:pPr>
      <w:r w:rsidRPr="00146859">
        <w:rPr>
          <w:sz w:val="28"/>
          <w:szCs w:val="28"/>
        </w:rPr>
        <w:t xml:space="preserve">Бюджетная система РФ является инструментом развития реального </w:t>
      </w:r>
      <w:r w:rsidRPr="00D44E8C">
        <w:rPr>
          <w:sz w:val="28"/>
          <w:szCs w:val="28"/>
        </w:rPr>
        <w:t>сектора экономики.</w:t>
      </w:r>
      <w:r w:rsidR="00D44E8C" w:rsidRPr="00D44E8C">
        <w:rPr>
          <w:sz w:val="28"/>
          <w:szCs w:val="28"/>
        </w:rPr>
        <w:t xml:space="preserve"> </w:t>
      </w:r>
      <w:r w:rsidRPr="00D44E8C">
        <w:rPr>
          <w:sz w:val="28"/>
          <w:szCs w:val="28"/>
        </w:rPr>
        <w:t>Главный способ формирования действительно надежной основы для решения социальных проблем — обеспечение</w:t>
      </w:r>
      <w:r w:rsidRPr="00146859">
        <w:rPr>
          <w:sz w:val="28"/>
          <w:szCs w:val="28"/>
        </w:rPr>
        <w:t xml:space="preserve"> высокого и устойчивого экономического роста. Бюджетная политика играет крайне важную роль в этом процессе, помогая созданию экономики, способной выдержать жесткую конкуренцию в условиях глобализации и </w:t>
      </w:r>
      <w:r w:rsidRPr="00D44E8C">
        <w:rPr>
          <w:sz w:val="28"/>
          <w:szCs w:val="28"/>
        </w:rPr>
        <w:t>стремительного развития информационных технологий.</w:t>
      </w:r>
    </w:p>
    <w:p w:rsidR="00993318" w:rsidRPr="00D44E8C" w:rsidRDefault="00993318" w:rsidP="00A71345">
      <w:pPr>
        <w:autoSpaceDE w:val="0"/>
        <w:autoSpaceDN w:val="0"/>
        <w:adjustRightInd w:val="0"/>
        <w:spacing w:line="360" w:lineRule="auto"/>
        <w:ind w:firstLine="709"/>
        <w:jc w:val="both"/>
        <w:rPr>
          <w:sz w:val="28"/>
          <w:szCs w:val="28"/>
        </w:rPr>
      </w:pPr>
      <w:r w:rsidRPr="00D44E8C">
        <w:rPr>
          <w:sz w:val="28"/>
          <w:szCs w:val="28"/>
        </w:rPr>
        <w:t>Для экономического роста в первую очередь необходима макроэкономическая стабильность: низкий уровень инфляции, прогнозируемый курс национальной валюты, общая финансовая устойчивость. Создание и поддержание</w:t>
      </w:r>
      <w:r w:rsidRPr="00146859">
        <w:rPr>
          <w:sz w:val="28"/>
          <w:szCs w:val="28"/>
        </w:rPr>
        <w:t xml:space="preserve"> таких условий — главный вклад </w:t>
      </w:r>
      <w:r w:rsidRPr="00D44E8C">
        <w:rPr>
          <w:sz w:val="28"/>
          <w:szCs w:val="28"/>
        </w:rPr>
        <w:t>бюджетной политики в экономическое развитие страны.</w:t>
      </w:r>
    </w:p>
    <w:p w:rsidR="00993318" w:rsidRPr="00146859" w:rsidRDefault="00993318" w:rsidP="00A71345">
      <w:pPr>
        <w:autoSpaceDE w:val="0"/>
        <w:autoSpaceDN w:val="0"/>
        <w:adjustRightInd w:val="0"/>
        <w:spacing w:line="360" w:lineRule="auto"/>
        <w:ind w:firstLine="709"/>
        <w:jc w:val="both"/>
        <w:rPr>
          <w:sz w:val="28"/>
          <w:szCs w:val="28"/>
        </w:rPr>
      </w:pPr>
      <w:r w:rsidRPr="00D44E8C">
        <w:rPr>
          <w:sz w:val="28"/>
          <w:szCs w:val="28"/>
        </w:rPr>
        <w:t xml:space="preserve">Начиная с </w:t>
      </w:r>
      <w:smartTag w:uri="urn:schemas-microsoft-com:office:smarttags" w:element="metricconverter">
        <w:smartTagPr>
          <w:attr w:name="ProductID" w:val="2000 г"/>
        </w:smartTagPr>
        <w:r w:rsidRPr="00D44E8C">
          <w:rPr>
            <w:sz w:val="28"/>
            <w:szCs w:val="28"/>
          </w:rPr>
          <w:t>2000 г</w:t>
        </w:r>
      </w:smartTag>
      <w:r w:rsidRPr="00D44E8C">
        <w:rPr>
          <w:sz w:val="28"/>
          <w:szCs w:val="28"/>
        </w:rPr>
        <w:t>. Правительством РФ проводится политика снижения числа налогов и сокращения налоговой нагрузки на экономику, что позволяет предприятиям направлять сэкономленные средства на</w:t>
      </w:r>
      <w:r w:rsidRPr="00146859">
        <w:rPr>
          <w:sz w:val="28"/>
          <w:szCs w:val="28"/>
        </w:rPr>
        <w:t xml:space="preserve"> повышение зарплат своим работникам, создание новых рабочих мест, техническое перевооружение.</w:t>
      </w:r>
    </w:p>
    <w:p w:rsidR="00993318" w:rsidRPr="00146859" w:rsidRDefault="001503C6" w:rsidP="00A71345">
      <w:pPr>
        <w:autoSpaceDE w:val="0"/>
        <w:autoSpaceDN w:val="0"/>
        <w:adjustRightInd w:val="0"/>
        <w:spacing w:line="360" w:lineRule="auto"/>
        <w:ind w:firstLine="709"/>
        <w:jc w:val="both"/>
        <w:rPr>
          <w:sz w:val="28"/>
          <w:szCs w:val="28"/>
        </w:rPr>
      </w:pPr>
      <w:r>
        <w:rPr>
          <w:sz w:val="28"/>
          <w:szCs w:val="28"/>
        </w:rPr>
        <w:lastRenderedPageBreak/>
        <w:t>Г</w:t>
      </w:r>
      <w:r w:rsidR="00993318" w:rsidRPr="00146859">
        <w:rPr>
          <w:sz w:val="28"/>
          <w:szCs w:val="28"/>
        </w:rPr>
        <w:t>осударственная поддержка отдельных отраслей экономики из федерального бюджета концентрир</w:t>
      </w:r>
      <w:r>
        <w:rPr>
          <w:sz w:val="28"/>
          <w:szCs w:val="28"/>
        </w:rPr>
        <w:t>уется</w:t>
      </w:r>
      <w:r w:rsidR="00993318" w:rsidRPr="00146859">
        <w:rPr>
          <w:sz w:val="28"/>
          <w:szCs w:val="28"/>
        </w:rPr>
        <w:t xml:space="preserve"> на развитии инфраструктуры общенационального и межрегионального значения, стимулировани</w:t>
      </w:r>
      <w:r>
        <w:rPr>
          <w:sz w:val="28"/>
          <w:szCs w:val="28"/>
        </w:rPr>
        <w:t>и</w:t>
      </w:r>
      <w:r w:rsidR="00993318" w:rsidRPr="00146859">
        <w:rPr>
          <w:sz w:val="28"/>
          <w:szCs w:val="28"/>
        </w:rPr>
        <w:t xml:space="preserve"> развития высокотехнологичных отраслей, внедрении новаций, содействии прогрессивным структурным сдвигам в экономике.</w:t>
      </w:r>
    </w:p>
    <w:p w:rsidR="001A47B6" w:rsidRDefault="001503C6" w:rsidP="00A71345">
      <w:pPr>
        <w:autoSpaceDE w:val="0"/>
        <w:autoSpaceDN w:val="0"/>
        <w:adjustRightInd w:val="0"/>
        <w:spacing w:line="360" w:lineRule="auto"/>
        <w:ind w:firstLine="709"/>
        <w:jc w:val="both"/>
        <w:rPr>
          <w:sz w:val="28"/>
          <w:szCs w:val="28"/>
        </w:rPr>
      </w:pPr>
      <w:r>
        <w:rPr>
          <w:sz w:val="28"/>
          <w:szCs w:val="28"/>
        </w:rPr>
        <w:t xml:space="preserve">Средства федерального бюджета направляются </w:t>
      </w:r>
      <w:r w:rsidR="00993318" w:rsidRPr="00146859">
        <w:rPr>
          <w:sz w:val="28"/>
          <w:szCs w:val="28"/>
        </w:rPr>
        <w:t xml:space="preserve">на реализацию совместно с частными инвесторами особо значимых инвестиционных и инновационных проектов. Продолжается реализация проекта создания Инновационного центра «Сколково».  </w:t>
      </w:r>
    </w:p>
    <w:p w:rsidR="001A47B6" w:rsidRDefault="00993318" w:rsidP="00A71345">
      <w:pPr>
        <w:autoSpaceDE w:val="0"/>
        <w:autoSpaceDN w:val="0"/>
        <w:adjustRightInd w:val="0"/>
        <w:spacing w:line="360" w:lineRule="auto"/>
        <w:ind w:firstLine="709"/>
        <w:jc w:val="both"/>
        <w:rPr>
          <w:sz w:val="28"/>
          <w:szCs w:val="28"/>
        </w:rPr>
      </w:pPr>
      <w:r w:rsidRPr="00146859">
        <w:rPr>
          <w:sz w:val="28"/>
          <w:szCs w:val="28"/>
        </w:rPr>
        <w:t xml:space="preserve">Комиссией при Президенте РФ по модернизации и технологическому развитию экономики России утверждены 38 проектов по 5 основным направлениям: суперкомпьютеры и гридтехнологии, космос и телекоммуникации, ядерные технологии, медицинская техника и фармацевтика, энергоэффективность. </w:t>
      </w:r>
    </w:p>
    <w:p w:rsidR="00993318" w:rsidRPr="00146859" w:rsidRDefault="00993318" w:rsidP="00A71345">
      <w:pPr>
        <w:autoSpaceDE w:val="0"/>
        <w:autoSpaceDN w:val="0"/>
        <w:adjustRightInd w:val="0"/>
        <w:spacing w:line="360" w:lineRule="auto"/>
        <w:ind w:firstLine="709"/>
        <w:jc w:val="both"/>
        <w:rPr>
          <w:sz w:val="28"/>
          <w:szCs w:val="28"/>
        </w:rPr>
      </w:pPr>
      <w:r w:rsidRPr="00146859">
        <w:rPr>
          <w:sz w:val="28"/>
          <w:szCs w:val="28"/>
        </w:rPr>
        <w:t>Приоритетами расходов федерального бюджета на государственную поддержку промышленности гражданского назначения остаются авиастроение и судостроение.</w:t>
      </w:r>
    </w:p>
    <w:p w:rsidR="00993318" w:rsidRPr="00146859" w:rsidRDefault="00993318" w:rsidP="00A71345">
      <w:pPr>
        <w:autoSpaceDE w:val="0"/>
        <w:autoSpaceDN w:val="0"/>
        <w:adjustRightInd w:val="0"/>
        <w:spacing w:line="360" w:lineRule="auto"/>
        <w:ind w:firstLine="709"/>
        <w:jc w:val="both"/>
        <w:rPr>
          <w:sz w:val="28"/>
          <w:szCs w:val="28"/>
        </w:rPr>
      </w:pPr>
      <w:r w:rsidRPr="00146859">
        <w:rPr>
          <w:sz w:val="28"/>
          <w:szCs w:val="28"/>
        </w:rPr>
        <w:t xml:space="preserve">Расходы федерального бюджета в сфере </w:t>
      </w:r>
      <w:r w:rsidRPr="00146859">
        <w:rPr>
          <w:b/>
          <w:bCs/>
          <w:sz w:val="28"/>
          <w:szCs w:val="28"/>
        </w:rPr>
        <w:t xml:space="preserve">сельского хозяйства </w:t>
      </w:r>
      <w:r w:rsidRPr="00146859">
        <w:rPr>
          <w:sz w:val="28"/>
          <w:szCs w:val="28"/>
        </w:rPr>
        <w:t>осуществляются на основе Государственной программы развития сельского хозяйства и регулирования рынков сельскохозяйственной продукции, сырья и продовольствия на 2008 – 2012 годы. Увеличивается уровень финансового обеспечения мероприятий, связанных с поддержкой малых форм хозяйствования на селе, развитием мелиорации, инфраструктуры агропродовольственного рынка, стимулированием инвестиционной деятельности и инновационного развития АПК, поддержкой экономически значимых региональных программ. Предусматриваются субсидии на проведение закупочных и товарных интервенций сельскохозяйственной продукции, сырья и продовольствия.</w:t>
      </w:r>
    </w:p>
    <w:p w:rsidR="00993318" w:rsidRPr="00146859" w:rsidRDefault="00993318" w:rsidP="00A71345">
      <w:pPr>
        <w:autoSpaceDE w:val="0"/>
        <w:autoSpaceDN w:val="0"/>
        <w:adjustRightInd w:val="0"/>
        <w:spacing w:line="360" w:lineRule="auto"/>
        <w:ind w:firstLine="709"/>
        <w:jc w:val="both"/>
        <w:rPr>
          <w:sz w:val="28"/>
          <w:szCs w:val="28"/>
        </w:rPr>
      </w:pPr>
      <w:r w:rsidRPr="00146859">
        <w:rPr>
          <w:sz w:val="28"/>
          <w:szCs w:val="28"/>
        </w:rPr>
        <w:t xml:space="preserve">Финансирование мероприятий в сфере дорожного хозяйства осуществляется в рамках Федерального, региональных и </w:t>
      </w:r>
      <w:r w:rsidR="001A47B6" w:rsidRPr="00146859">
        <w:rPr>
          <w:sz w:val="28"/>
          <w:szCs w:val="28"/>
        </w:rPr>
        <w:t>муниципальных</w:t>
      </w:r>
      <w:r w:rsidRPr="00146859">
        <w:rPr>
          <w:sz w:val="28"/>
          <w:szCs w:val="28"/>
        </w:rPr>
        <w:t xml:space="preserve"> </w:t>
      </w:r>
      <w:r w:rsidRPr="00146859">
        <w:rPr>
          <w:sz w:val="28"/>
          <w:szCs w:val="28"/>
        </w:rPr>
        <w:lastRenderedPageBreak/>
        <w:t>дорожных фондов на строительство и реконструкцию автомобильных дорог общего пользования.</w:t>
      </w:r>
    </w:p>
    <w:p w:rsidR="000E642C" w:rsidRPr="00146859" w:rsidRDefault="000E642C" w:rsidP="00A71345">
      <w:pPr>
        <w:autoSpaceDE w:val="0"/>
        <w:autoSpaceDN w:val="0"/>
        <w:spacing w:line="360" w:lineRule="auto"/>
        <w:ind w:firstLine="540"/>
        <w:jc w:val="both"/>
        <w:rPr>
          <w:snapToGrid w:val="0"/>
          <w:sz w:val="28"/>
          <w:szCs w:val="28"/>
        </w:rPr>
      </w:pPr>
    </w:p>
    <w:p w:rsidR="00B6028A" w:rsidRPr="00F06FD6" w:rsidRDefault="000061EE" w:rsidP="00A71345">
      <w:pPr>
        <w:autoSpaceDE w:val="0"/>
        <w:autoSpaceDN w:val="0"/>
        <w:spacing w:line="360" w:lineRule="auto"/>
        <w:ind w:firstLine="360"/>
        <w:jc w:val="both"/>
        <w:rPr>
          <w:b/>
          <w:snapToGrid w:val="0"/>
          <w:sz w:val="28"/>
          <w:szCs w:val="28"/>
        </w:rPr>
      </w:pPr>
      <w:r w:rsidRPr="00F06FD6">
        <w:rPr>
          <w:b/>
          <w:snapToGrid w:val="0"/>
          <w:sz w:val="28"/>
          <w:szCs w:val="28"/>
        </w:rPr>
        <w:t xml:space="preserve">19. </w:t>
      </w:r>
      <w:r w:rsidR="00B6028A" w:rsidRPr="00F06FD6">
        <w:rPr>
          <w:b/>
          <w:snapToGrid w:val="0"/>
          <w:sz w:val="28"/>
          <w:szCs w:val="28"/>
        </w:rPr>
        <w:t>Расходы бюджета на правоохранительную деятельность и обеспечение безопасности государства</w:t>
      </w:r>
    </w:p>
    <w:p w:rsidR="00F118D5" w:rsidRDefault="00F118D5" w:rsidP="00A71345">
      <w:pPr>
        <w:autoSpaceDE w:val="0"/>
        <w:autoSpaceDN w:val="0"/>
        <w:adjustRightInd w:val="0"/>
        <w:spacing w:line="360" w:lineRule="auto"/>
        <w:ind w:firstLine="709"/>
        <w:jc w:val="both"/>
        <w:rPr>
          <w:b/>
          <w:sz w:val="28"/>
          <w:szCs w:val="28"/>
        </w:rPr>
      </w:pPr>
    </w:p>
    <w:p w:rsidR="00F06FD6" w:rsidRPr="00F118D5" w:rsidRDefault="00F06FD6" w:rsidP="00A71345">
      <w:pPr>
        <w:autoSpaceDE w:val="0"/>
        <w:autoSpaceDN w:val="0"/>
        <w:adjustRightInd w:val="0"/>
        <w:spacing w:line="360" w:lineRule="auto"/>
        <w:ind w:firstLine="709"/>
        <w:jc w:val="both"/>
        <w:rPr>
          <w:sz w:val="28"/>
          <w:szCs w:val="28"/>
        </w:rPr>
      </w:pPr>
      <w:r w:rsidRPr="00F118D5">
        <w:rPr>
          <w:sz w:val="28"/>
          <w:szCs w:val="28"/>
        </w:rPr>
        <w:t>Осуществление расходов на национальную оборону, правоохранительную деятельность и обеспечение безопасности государства является одной из важнейших задач государства по созданию и укреплению системы национальной безопасности, гарантирующей сохранение России как суверенного государства и ее территориальной целостности, неприкосновенности исторических, культурных и духовных ценностей.</w:t>
      </w:r>
    </w:p>
    <w:p w:rsidR="00F06FD6" w:rsidRPr="00F118D5" w:rsidRDefault="00F06FD6" w:rsidP="00A71345">
      <w:pPr>
        <w:autoSpaceDE w:val="0"/>
        <w:autoSpaceDN w:val="0"/>
        <w:adjustRightInd w:val="0"/>
        <w:spacing w:line="360" w:lineRule="auto"/>
        <w:ind w:firstLine="709"/>
        <w:jc w:val="both"/>
        <w:rPr>
          <w:sz w:val="28"/>
          <w:szCs w:val="28"/>
        </w:rPr>
      </w:pPr>
      <w:r w:rsidRPr="00F118D5">
        <w:rPr>
          <w:sz w:val="28"/>
          <w:szCs w:val="28"/>
        </w:rPr>
        <w:t xml:space="preserve">Особенностью современной бюджетной политики России является увеличение расходов на национальную оборону, в том числе обеспечение закупок новых видов вооружения и реализация социальных гарантий для военнослужащих и сотрудников правоохранительных органов, финансовое обеспечение полиции за счет средств федерального бюджета </w:t>
      </w:r>
    </w:p>
    <w:p w:rsidR="00F06FD6" w:rsidRPr="00F118D5" w:rsidRDefault="00F06FD6" w:rsidP="00A71345">
      <w:pPr>
        <w:autoSpaceDE w:val="0"/>
        <w:autoSpaceDN w:val="0"/>
        <w:adjustRightInd w:val="0"/>
        <w:spacing w:line="360" w:lineRule="auto"/>
        <w:ind w:firstLine="709"/>
        <w:jc w:val="both"/>
        <w:rPr>
          <w:sz w:val="28"/>
          <w:szCs w:val="28"/>
        </w:rPr>
      </w:pPr>
      <w:r w:rsidRPr="00F118D5">
        <w:rPr>
          <w:sz w:val="28"/>
          <w:szCs w:val="28"/>
        </w:rPr>
        <w:t>Приоритетной задачей в сфере обеспечения обороноспособности, безопасности и правопорядка страны является финансовое обеспечение государственной программы вооружения, которая предполагает комплексное переоснащение войск современными видами вооружения и военной техники</w:t>
      </w:r>
      <w:r w:rsidR="00F118D5">
        <w:rPr>
          <w:sz w:val="28"/>
          <w:szCs w:val="28"/>
        </w:rPr>
        <w:t>.</w:t>
      </w:r>
    </w:p>
    <w:p w:rsidR="00F06FD6" w:rsidRPr="00F118D5" w:rsidRDefault="00F06FD6" w:rsidP="00A71345">
      <w:pPr>
        <w:autoSpaceDE w:val="0"/>
        <w:autoSpaceDN w:val="0"/>
        <w:adjustRightInd w:val="0"/>
        <w:spacing w:line="360" w:lineRule="auto"/>
        <w:ind w:firstLine="709"/>
        <w:jc w:val="both"/>
        <w:rPr>
          <w:sz w:val="28"/>
          <w:szCs w:val="28"/>
        </w:rPr>
      </w:pPr>
      <w:r w:rsidRPr="00F118D5">
        <w:rPr>
          <w:sz w:val="28"/>
          <w:szCs w:val="28"/>
        </w:rPr>
        <w:t xml:space="preserve">Одной из важнейших задач, поставленных Президентом РФ, является обеспечение жильем военнослужащих, включая развитие накопительно-ипотечной системы. </w:t>
      </w:r>
    </w:p>
    <w:p w:rsidR="00F118D5" w:rsidRPr="00F118D5" w:rsidRDefault="00F118D5" w:rsidP="00A71345">
      <w:pPr>
        <w:autoSpaceDE w:val="0"/>
        <w:autoSpaceDN w:val="0"/>
        <w:adjustRightInd w:val="0"/>
        <w:spacing w:line="360" w:lineRule="auto"/>
        <w:ind w:firstLine="709"/>
        <w:jc w:val="both"/>
        <w:rPr>
          <w:sz w:val="28"/>
          <w:szCs w:val="28"/>
        </w:rPr>
      </w:pPr>
      <w:r w:rsidRPr="00F118D5">
        <w:rPr>
          <w:sz w:val="28"/>
          <w:szCs w:val="28"/>
        </w:rPr>
        <w:t>Во исполнение решения Президента РФ о необходимости существенного повышения денежного довольствия военнослужащих с 2012 года осуществляется реформа денежного довольствия военнослужащих и сотрудников правоохранительных органов. В результате реформы денежного довольствия будет более чем в два раза повышен уровень материальной обеспеченности этих категорий граждан.</w:t>
      </w:r>
    </w:p>
    <w:p w:rsidR="00F06FD6" w:rsidRPr="00F118D5" w:rsidRDefault="00F06FD6" w:rsidP="00A71345">
      <w:pPr>
        <w:autoSpaceDE w:val="0"/>
        <w:autoSpaceDN w:val="0"/>
        <w:adjustRightInd w:val="0"/>
        <w:spacing w:line="360" w:lineRule="auto"/>
        <w:ind w:firstLine="709"/>
        <w:jc w:val="both"/>
        <w:rPr>
          <w:sz w:val="28"/>
          <w:szCs w:val="28"/>
        </w:rPr>
      </w:pPr>
      <w:r w:rsidRPr="00F118D5">
        <w:rPr>
          <w:sz w:val="28"/>
          <w:szCs w:val="28"/>
        </w:rPr>
        <w:lastRenderedPageBreak/>
        <w:t xml:space="preserve">Приоритеты государственной политики в сфере национальной безопасности и правоохранительной деятельности предусматривают снижение масштабов угроз террористической деятельности и преступности; повышение достоверности обеспечения органов государственной власти информацией для принятия решений в политической, экономической и иных сферах их деятельности; удовлетворение потребности органов безопасности в профессиональных кадрах и в сфере всестороннего обеспечения; повышение эффективности противодействия угрозам в пограничной сфере и снижение уровня криминализации на пограничной территории Российской Федерации. </w:t>
      </w:r>
    </w:p>
    <w:p w:rsidR="00F06FD6" w:rsidRDefault="00F06FD6" w:rsidP="00A71345">
      <w:pPr>
        <w:autoSpaceDE w:val="0"/>
        <w:autoSpaceDN w:val="0"/>
        <w:adjustRightInd w:val="0"/>
        <w:spacing w:line="360" w:lineRule="auto"/>
        <w:ind w:firstLine="709"/>
        <w:jc w:val="both"/>
        <w:rPr>
          <w:sz w:val="28"/>
          <w:szCs w:val="28"/>
        </w:rPr>
      </w:pPr>
      <w:r w:rsidRPr="00F118D5">
        <w:rPr>
          <w:sz w:val="28"/>
          <w:szCs w:val="28"/>
        </w:rPr>
        <w:t>Реализуемая в настоящее время реформа МВД Рос</w:t>
      </w:r>
      <w:r w:rsidR="00F12C8D">
        <w:rPr>
          <w:sz w:val="28"/>
          <w:szCs w:val="28"/>
        </w:rPr>
        <w:t>и</w:t>
      </w:r>
      <w:r w:rsidRPr="00F118D5">
        <w:rPr>
          <w:sz w:val="28"/>
          <w:szCs w:val="28"/>
        </w:rPr>
        <w:t>си</w:t>
      </w:r>
      <w:r w:rsidR="00F12C8D">
        <w:rPr>
          <w:sz w:val="28"/>
          <w:szCs w:val="28"/>
        </w:rPr>
        <w:t xml:space="preserve"> </w:t>
      </w:r>
      <w:r w:rsidRPr="00F118D5">
        <w:rPr>
          <w:sz w:val="28"/>
          <w:szCs w:val="28"/>
        </w:rPr>
        <w:t xml:space="preserve">и </w:t>
      </w:r>
      <w:r w:rsidR="00F12C8D">
        <w:rPr>
          <w:sz w:val="28"/>
          <w:szCs w:val="28"/>
        </w:rPr>
        <w:t xml:space="preserve"> п</w:t>
      </w:r>
      <w:r w:rsidR="00F12C8D" w:rsidRPr="00F118D5">
        <w:rPr>
          <w:sz w:val="28"/>
          <w:szCs w:val="28"/>
        </w:rPr>
        <w:t xml:space="preserve">ринятие закона «О полиции» </w:t>
      </w:r>
      <w:r w:rsidRPr="00F118D5">
        <w:rPr>
          <w:sz w:val="28"/>
          <w:szCs w:val="28"/>
        </w:rPr>
        <w:t>явля</w:t>
      </w:r>
      <w:r w:rsidR="00F12C8D">
        <w:rPr>
          <w:sz w:val="28"/>
          <w:szCs w:val="28"/>
        </w:rPr>
        <w:t>ю</w:t>
      </w:r>
      <w:r w:rsidRPr="00F118D5">
        <w:rPr>
          <w:sz w:val="28"/>
          <w:szCs w:val="28"/>
        </w:rPr>
        <w:t>тся очередным важнейшим шагом модернизации страны и ее государственного управления.</w:t>
      </w:r>
      <w:r w:rsidR="00F12C8D">
        <w:rPr>
          <w:sz w:val="28"/>
          <w:szCs w:val="28"/>
        </w:rPr>
        <w:t xml:space="preserve"> </w:t>
      </w:r>
      <w:r w:rsidR="00F118D5">
        <w:rPr>
          <w:sz w:val="28"/>
          <w:szCs w:val="28"/>
        </w:rPr>
        <w:t xml:space="preserve">В ближайшие годы </w:t>
      </w:r>
      <w:r w:rsidRPr="00F118D5">
        <w:rPr>
          <w:sz w:val="28"/>
          <w:szCs w:val="28"/>
        </w:rPr>
        <w:t>предстоит провести оптимизацию численности сотрудников правоохранительных органов с направлением высвобождающихся средств на проведение реформы денежного довольствия.</w:t>
      </w:r>
    </w:p>
    <w:p w:rsidR="00F118D5" w:rsidRPr="00F118D5" w:rsidRDefault="00F118D5" w:rsidP="00A71345">
      <w:pPr>
        <w:autoSpaceDE w:val="0"/>
        <w:autoSpaceDN w:val="0"/>
        <w:adjustRightInd w:val="0"/>
        <w:spacing w:line="360" w:lineRule="auto"/>
        <w:ind w:firstLine="709"/>
        <w:jc w:val="both"/>
        <w:rPr>
          <w:sz w:val="28"/>
          <w:szCs w:val="28"/>
        </w:rPr>
      </w:pPr>
    </w:p>
    <w:p w:rsidR="00B6028A" w:rsidRPr="00CF4572" w:rsidRDefault="00B6028A" w:rsidP="00A71345">
      <w:pPr>
        <w:autoSpaceDE w:val="0"/>
        <w:autoSpaceDN w:val="0"/>
        <w:spacing w:line="360" w:lineRule="auto"/>
        <w:ind w:left="360" w:firstLine="0"/>
        <w:jc w:val="both"/>
        <w:rPr>
          <w:b/>
          <w:snapToGrid w:val="0"/>
          <w:sz w:val="28"/>
          <w:szCs w:val="28"/>
        </w:rPr>
      </w:pPr>
      <w:r w:rsidRPr="00CF4572">
        <w:rPr>
          <w:b/>
          <w:snapToGrid w:val="0"/>
          <w:sz w:val="28"/>
          <w:szCs w:val="28"/>
        </w:rPr>
        <w:t xml:space="preserve">20. Финансирование </w:t>
      </w:r>
      <w:r w:rsidR="004101E7" w:rsidRPr="00CF4572">
        <w:rPr>
          <w:b/>
          <w:snapToGrid w:val="0"/>
          <w:sz w:val="28"/>
          <w:szCs w:val="28"/>
        </w:rPr>
        <w:t>социальной сферы</w:t>
      </w:r>
      <w:r w:rsidRPr="00CF4572">
        <w:rPr>
          <w:b/>
          <w:snapToGrid w:val="0"/>
          <w:sz w:val="28"/>
          <w:szCs w:val="28"/>
        </w:rPr>
        <w:t>.</w:t>
      </w:r>
    </w:p>
    <w:p w:rsidR="008D3044" w:rsidRPr="008D3044" w:rsidRDefault="008D3044" w:rsidP="00A71345">
      <w:pPr>
        <w:pStyle w:val="ConsPlusNormal"/>
        <w:widowControl/>
        <w:spacing w:line="360" w:lineRule="auto"/>
        <w:ind w:firstLine="540"/>
        <w:jc w:val="both"/>
        <w:rPr>
          <w:rFonts w:ascii="Times New Roman" w:hAnsi="Times New Roman" w:cs="Times New Roman"/>
          <w:sz w:val="28"/>
          <w:szCs w:val="28"/>
        </w:rPr>
      </w:pPr>
      <w:r w:rsidRPr="008D3044">
        <w:rPr>
          <w:rFonts w:ascii="Times New Roman" w:hAnsi="Times New Roman" w:cs="Times New Roman"/>
          <w:sz w:val="28"/>
          <w:szCs w:val="28"/>
        </w:rPr>
        <w:t>Социальное обеспечение населения может осуществляться посредством принятия публичных нормативных обязательств.</w:t>
      </w:r>
      <w:r w:rsidR="0005609D">
        <w:rPr>
          <w:rFonts w:ascii="Times New Roman" w:hAnsi="Times New Roman" w:cs="Times New Roman"/>
          <w:sz w:val="28"/>
          <w:szCs w:val="28"/>
        </w:rPr>
        <w:t xml:space="preserve"> </w:t>
      </w:r>
      <w:r w:rsidRPr="008D3044">
        <w:rPr>
          <w:rFonts w:ascii="Times New Roman" w:hAnsi="Times New Roman" w:cs="Times New Roman"/>
          <w:sz w:val="28"/>
          <w:szCs w:val="28"/>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8D3044" w:rsidRPr="007A0AE0" w:rsidRDefault="00F25D3D" w:rsidP="00A71345">
      <w:pPr>
        <w:autoSpaceDE w:val="0"/>
        <w:autoSpaceDN w:val="0"/>
        <w:adjustRightInd w:val="0"/>
        <w:spacing w:line="360" w:lineRule="auto"/>
        <w:ind w:firstLine="540"/>
        <w:jc w:val="both"/>
        <w:rPr>
          <w:sz w:val="28"/>
          <w:szCs w:val="28"/>
        </w:rPr>
      </w:pPr>
      <w:r w:rsidRPr="008D3044">
        <w:rPr>
          <w:sz w:val="28"/>
          <w:szCs w:val="28"/>
        </w:rPr>
        <w:t xml:space="preserve">В настоящее время бюджеты всех уровней несут значительные расходные обязательства, связанные с социальной политикой. Целевые трансферты из Федерального бюджета  направляются на поддержку приоритетных социально значимых расходов территориальных бюджетов (социальную защиту ветеранов труда, тружеников тыла, лиц, пострадавших от политических репрессий, выплаты детских пособий, адресных жилищных </w:t>
      </w:r>
      <w:r w:rsidRPr="007A0AE0">
        <w:rPr>
          <w:sz w:val="28"/>
          <w:szCs w:val="28"/>
        </w:rPr>
        <w:lastRenderedPageBreak/>
        <w:t>субсидий населению, социальные выплаты безработным гражданам, выплату материнского капитала).</w:t>
      </w:r>
    </w:p>
    <w:p w:rsidR="00F25D3D" w:rsidRPr="008D3044" w:rsidRDefault="00F25D3D" w:rsidP="00A71345">
      <w:pPr>
        <w:autoSpaceDE w:val="0"/>
        <w:autoSpaceDN w:val="0"/>
        <w:adjustRightInd w:val="0"/>
        <w:spacing w:line="360" w:lineRule="auto"/>
        <w:ind w:firstLine="709"/>
        <w:jc w:val="both"/>
        <w:rPr>
          <w:sz w:val="28"/>
          <w:szCs w:val="28"/>
        </w:rPr>
      </w:pPr>
      <w:r w:rsidRPr="007A0AE0">
        <w:rPr>
          <w:sz w:val="28"/>
          <w:szCs w:val="28"/>
        </w:rPr>
        <w:t>Задачей Федерального центра является оказание помощи регионам в развитии социальной</w:t>
      </w:r>
      <w:r w:rsidRPr="008D3044">
        <w:rPr>
          <w:sz w:val="28"/>
          <w:szCs w:val="28"/>
        </w:rPr>
        <w:t xml:space="preserve"> инфраструктуры — строительстве школ, больниц, других объектов. Значительное финансирование направлено на реализацию проектов по модернизации сферы образования и здравоохранения. Модернизация здравоохранения должна найти отражение, главным образом, в укреплении поликлинического звена, функционирование которого направлено на раннее выявление заболеваний, рационализации использования (сокращения) коечного фонда, решении вопросов обеспеченности медицинскими кадрами учреждений здравоохранения, внедрении информационных систем в здравоохранении и стандартов оказания медицинской помощи.</w:t>
      </w:r>
    </w:p>
    <w:p w:rsidR="00F25D3D" w:rsidRPr="008D3044" w:rsidRDefault="00F25D3D" w:rsidP="00A71345">
      <w:pPr>
        <w:autoSpaceDE w:val="0"/>
        <w:autoSpaceDN w:val="0"/>
        <w:adjustRightInd w:val="0"/>
        <w:spacing w:line="360" w:lineRule="auto"/>
        <w:ind w:firstLine="709"/>
        <w:jc w:val="both"/>
        <w:rPr>
          <w:sz w:val="28"/>
          <w:szCs w:val="28"/>
        </w:rPr>
      </w:pPr>
      <w:r w:rsidRPr="008D3044">
        <w:rPr>
          <w:sz w:val="28"/>
          <w:szCs w:val="28"/>
        </w:rPr>
        <w:t>Из федерального бюджета предоставляются субсидии  бюджетам субъектов РФ  на  модернизацию региональных систем общего образования, включая разработку и реализацию проектов перспективного развития для каждой школы, и обеспечение повышения оплаты труда педагогических работников общеобразовательных школ.</w:t>
      </w:r>
    </w:p>
    <w:p w:rsidR="00F25D3D" w:rsidRPr="00626990" w:rsidRDefault="00F25D3D" w:rsidP="00A71345">
      <w:pPr>
        <w:autoSpaceDE w:val="0"/>
        <w:autoSpaceDN w:val="0"/>
        <w:adjustRightInd w:val="0"/>
        <w:spacing w:line="360" w:lineRule="auto"/>
        <w:ind w:firstLine="709"/>
        <w:jc w:val="both"/>
        <w:rPr>
          <w:sz w:val="28"/>
          <w:szCs w:val="28"/>
        </w:rPr>
      </w:pPr>
      <w:r w:rsidRPr="008D3044">
        <w:rPr>
          <w:sz w:val="28"/>
          <w:szCs w:val="28"/>
        </w:rPr>
        <w:t xml:space="preserve">Объемы и формы предоставления </w:t>
      </w:r>
      <w:r w:rsidR="0005609D">
        <w:rPr>
          <w:sz w:val="28"/>
          <w:szCs w:val="28"/>
        </w:rPr>
        <w:t xml:space="preserve">субвенций из Федерального бюджета </w:t>
      </w:r>
      <w:r w:rsidRPr="008D3044">
        <w:rPr>
          <w:sz w:val="28"/>
          <w:szCs w:val="28"/>
        </w:rPr>
        <w:t xml:space="preserve"> позволят полностью обеспечить выполнение субъектами РФ и органами местного самоуправления возложенных на них полномочий и функций, в том числе — по установлению и выплате заработной платы учителям, врачам, работникам учреждений культуры и других региональных </w:t>
      </w:r>
      <w:r w:rsidRPr="00626990">
        <w:rPr>
          <w:sz w:val="28"/>
          <w:szCs w:val="28"/>
        </w:rPr>
        <w:t>и муниципальных учреждений, социальной защите ветеранов труда и тружеников тыла, предоставлению услуг образования, здравоохранения, жилищно-коммунального хозяйства.</w:t>
      </w:r>
    </w:p>
    <w:p w:rsidR="00F25D3D" w:rsidRPr="008D3044" w:rsidRDefault="00F25D3D" w:rsidP="00A71345">
      <w:pPr>
        <w:autoSpaceDE w:val="0"/>
        <w:autoSpaceDN w:val="0"/>
        <w:adjustRightInd w:val="0"/>
        <w:spacing w:line="360" w:lineRule="auto"/>
        <w:ind w:firstLine="709"/>
        <w:jc w:val="both"/>
        <w:rPr>
          <w:sz w:val="28"/>
          <w:szCs w:val="28"/>
        </w:rPr>
      </w:pPr>
      <w:r w:rsidRPr="00626990">
        <w:rPr>
          <w:sz w:val="28"/>
          <w:szCs w:val="28"/>
        </w:rPr>
        <w:t>Результатом проводимой бюджетной и социальной политики будет устойчивый рост доходов бюджетников, военнослужащих, пенсионеров, повышение уровня социальной защищенности граждан,</w:t>
      </w:r>
      <w:r w:rsidRPr="008D3044">
        <w:rPr>
          <w:sz w:val="28"/>
          <w:szCs w:val="28"/>
        </w:rPr>
        <w:t xml:space="preserve"> доступности и качества бюджетных услуг — как за счет прямых расходов на эти цели из </w:t>
      </w:r>
      <w:r w:rsidRPr="008D3044">
        <w:rPr>
          <w:sz w:val="28"/>
          <w:szCs w:val="28"/>
        </w:rPr>
        <w:lastRenderedPageBreak/>
        <w:t>федерального бюджета, так и выравнивания бюджетной обеспеченности регионов, поддержки государственных внебюджетных фондов.</w:t>
      </w:r>
    </w:p>
    <w:p w:rsidR="00B6028A" w:rsidRDefault="00B6028A" w:rsidP="00B6028A">
      <w:pPr>
        <w:autoSpaceDE w:val="0"/>
        <w:autoSpaceDN w:val="0"/>
        <w:spacing w:line="360" w:lineRule="auto"/>
        <w:ind w:left="360" w:firstLine="0"/>
        <w:jc w:val="both"/>
        <w:rPr>
          <w:snapToGrid w:val="0"/>
          <w:sz w:val="28"/>
          <w:szCs w:val="28"/>
        </w:rPr>
      </w:pPr>
    </w:p>
    <w:p w:rsidR="00EC4EC9" w:rsidRPr="00EC4EC9" w:rsidRDefault="00EC4EC9" w:rsidP="008C0D4B">
      <w:pPr>
        <w:autoSpaceDE w:val="0"/>
        <w:autoSpaceDN w:val="0"/>
        <w:spacing w:line="360" w:lineRule="auto"/>
        <w:ind w:firstLine="0"/>
        <w:jc w:val="both"/>
        <w:rPr>
          <w:b/>
          <w:snapToGrid w:val="0"/>
          <w:sz w:val="28"/>
          <w:szCs w:val="28"/>
        </w:rPr>
      </w:pPr>
      <w:r w:rsidRPr="00EC4EC9">
        <w:rPr>
          <w:b/>
          <w:snapToGrid w:val="0"/>
          <w:sz w:val="28"/>
          <w:szCs w:val="28"/>
        </w:rPr>
        <w:t>21. Государственный и муниципальный заказ</w:t>
      </w:r>
    </w:p>
    <w:p w:rsidR="00E6750D" w:rsidRPr="00E6750D" w:rsidRDefault="00E6750D" w:rsidP="008C0D4B">
      <w:pPr>
        <w:pStyle w:val="ConsPlusNormal"/>
        <w:widowControl/>
        <w:spacing w:line="360" w:lineRule="auto"/>
        <w:ind w:firstLine="539"/>
        <w:jc w:val="both"/>
        <w:rPr>
          <w:rFonts w:ascii="Times New Roman" w:hAnsi="Times New Roman" w:cs="Times New Roman"/>
          <w:sz w:val="28"/>
          <w:szCs w:val="28"/>
        </w:rPr>
      </w:pPr>
    </w:p>
    <w:p w:rsidR="00E6750D" w:rsidRPr="00E6750D" w:rsidRDefault="00E6750D" w:rsidP="008C0D4B">
      <w:pPr>
        <w:pStyle w:val="ConsPlusNormal"/>
        <w:widowControl/>
        <w:spacing w:line="360" w:lineRule="auto"/>
        <w:ind w:firstLine="539"/>
        <w:jc w:val="both"/>
        <w:rPr>
          <w:rFonts w:ascii="Times New Roman" w:hAnsi="Times New Roman" w:cs="Times New Roman"/>
          <w:sz w:val="28"/>
          <w:szCs w:val="28"/>
        </w:rPr>
      </w:pPr>
      <w:r w:rsidRPr="00E6750D">
        <w:rPr>
          <w:rFonts w:ascii="Times New Roman" w:hAnsi="Times New Roman" w:cs="Times New Roman"/>
          <w:sz w:val="28"/>
          <w:szCs w:val="28"/>
        </w:rPr>
        <w:t xml:space="preserve">Государственный и муниципальный заказ играет огромную роль в обеспечении органов государственной власти и местного самоуправления необходимыми материально-техническими ресурсами. В основе таких отношений лежит приобретение ресурсов за счет бюджетных средств на рынке на условиях сделки купли-продажи. При этом покупателями являются органы государственного и муниципального управления, министерства, ведомства, комитеты, входящие в аппарат управления, казенные и бюджетные учреждения. Продавцы – коммерческие организации, занимающиеся производством и реализацией  различного вида товаров, работ, услуг с целью извлечения прибыли.  </w:t>
      </w:r>
    </w:p>
    <w:p w:rsidR="000D4EEA" w:rsidRPr="000D4EEA" w:rsidRDefault="00E6750D" w:rsidP="008C0D4B">
      <w:pPr>
        <w:pStyle w:val="a6"/>
        <w:widowControl w:val="0"/>
        <w:spacing w:after="0" w:line="360" w:lineRule="auto"/>
        <w:ind w:firstLine="540"/>
        <w:jc w:val="both"/>
        <w:rPr>
          <w:rFonts w:eastAsia="Times New Roman"/>
          <w:sz w:val="28"/>
          <w:szCs w:val="28"/>
        </w:rPr>
      </w:pPr>
      <w:r w:rsidRPr="000D4EEA">
        <w:rPr>
          <w:sz w:val="28"/>
          <w:szCs w:val="28"/>
        </w:rPr>
        <w:t xml:space="preserve">Государственный и муниципальный заказ регулируется Бюджетным кодексом РФ и специальным </w:t>
      </w:r>
      <w:r w:rsidR="00880028" w:rsidRPr="00880028">
        <w:rPr>
          <w:sz w:val="28"/>
          <w:szCs w:val="28"/>
        </w:rPr>
        <w:t>Федеральны</w:t>
      </w:r>
      <w:r w:rsidR="00880028">
        <w:rPr>
          <w:sz w:val="28"/>
          <w:szCs w:val="28"/>
        </w:rPr>
        <w:t>м</w:t>
      </w:r>
      <w:r w:rsidR="00880028" w:rsidRPr="00880028">
        <w:rPr>
          <w:sz w:val="28"/>
          <w:szCs w:val="28"/>
        </w:rPr>
        <w:t xml:space="preserve"> закон</w:t>
      </w:r>
      <w:r w:rsidR="00880028">
        <w:rPr>
          <w:sz w:val="28"/>
          <w:szCs w:val="28"/>
        </w:rPr>
        <w:t>ом</w:t>
      </w:r>
      <w:r w:rsidR="00880028" w:rsidRPr="00880028">
        <w:rPr>
          <w:sz w:val="28"/>
          <w:szCs w:val="28"/>
        </w:rPr>
        <w:t xml:space="preserve"> "О контрактной системе в сфере закупок товаров, работ, услуг для обеспечения государственных и муниципальных нужд" от 05.04.2013 N 44-ФЗ</w:t>
      </w:r>
      <w:r w:rsidR="00880028">
        <w:rPr>
          <w:sz w:val="28"/>
          <w:szCs w:val="28"/>
        </w:rPr>
        <w:t>. Д</w:t>
      </w:r>
      <w:r w:rsidRPr="000D4EEA">
        <w:rPr>
          <w:sz w:val="28"/>
          <w:szCs w:val="28"/>
        </w:rPr>
        <w:t>альнейшее развитие процедуры закупок связано с созданием условий для функционирования Федеральной контрактной системы – совокупности норм и правил, обеспечивающих единый технологический цикл организации закупок для обеспечения государственных (муниципальных) нужд. Основными обязательными этапами закупочного цикла должны стать: прогнозирование закупок товаров, работ и услуг для государственных и муниципальных нужд; формирование государственными и муниципальными заказчиками планов обеспечения государственных (муниципальных) нужд; размещение заказов на закупку товаров, работ, услуг; исполнение и мониторинг контрактов, приемка и анализ контрактных результатов в интересах планирования будущих закупок.</w:t>
      </w:r>
      <w:r w:rsidR="000D4EEA" w:rsidRPr="000D4EEA">
        <w:rPr>
          <w:sz w:val="28"/>
          <w:szCs w:val="28"/>
        </w:rPr>
        <w:t xml:space="preserve"> </w:t>
      </w:r>
    </w:p>
    <w:p w:rsidR="00880028" w:rsidRDefault="00880028" w:rsidP="00880028">
      <w:pPr>
        <w:pStyle w:val="ConsPlusNormal"/>
        <w:widowControl/>
        <w:spacing w:line="360" w:lineRule="auto"/>
        <w:ind w:firstLine="540"/>
        <w:jc w:val="both"/>
        <w:rPr>
          <w:rFonts w:ascii="Times New Roman" w:hAnsi="Times New Roman" w:cs="Times New Roman"/>
          <w:sz w:val="28"/>
          <w:szCs w:val="28"/>
        </w:rPr>
      </w:pPr>
      <w:r w:rsidRPr="00880028">
        <w:rPr>
          <w:rFonts w:ascii="Times New Roman" w:hAnsi="Times New Roman" w:cs="Times New Roman"/>
          <w:sz w:val="28"/>
          <w:szCs w:val="28"/>
        </w:rPr>
        <w:lastRenderedPageBreak/>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880028" w:rsidRPr="00880028" w:rsidRDefault="00880028" w:rsidP="00880028">
      <w:pPr>
        <w:pStyle w:val="ConsPlusNormal"/>
        <w:widowControl/>
        <w:spacing w:line="360" w:lineRule="auto"/>
        <w:ind w:firstLine="540"/>
        <w:jc w:val="both"/>
        <w:rPr>
          <w:rFonts w:ascii="Times New Roman" w:hAnsi="Times New Roman" w:cs="Times New Roman"/>
          <w:sz w:val="28"/>
          <w:szCs w:val="28"/>
        </w:rPr>
      </w:pPr>
      <w:r w:rsidRPr="00880028">
        <w:rPr>
          <w:rFonts w:ascii="Times New Roman" w:hAnsi="Times New Roman" w:cs="Times New Roman"/>
          <w:sz w:val="28"/>
          <w:szCs w:val="28"/>
        </w:rPr>
        <w:t>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закрытый аукцион), запрос котировок, запрос предложений.</w:t>
      </w:r>
    </w:p>
    <w:p w:rsidR="00880028" w:rsidRPr="00880028" w:rsidRDefault="00880028" w:rsidP="00880028">
      <w:pPr>
        <w:pStyle w:val="ConsPlusNormal"/>
        <w:widowControl/>
        <w:spacing w:line="360" w:lineRule="auto"/>
        <w:ind w:firstLine="540"/>
        <w:jc w:val="both"/>
        <w:rPr>
          <w:rFonts w:ascii="Times New Roman" w:hAnsi="Times New Roman" w:cs="Times New Roman"/>
          <w:sz w:val="28"/>
          <w:szCs w:val="28"/>
        </w:rPr>
      </w:pPr>
      <w:r w:rsidRPr="00880028">
        <w:rPr>
          <w:rFonts w:ascii="Times New Roman" w:hAnsi="Times New Roman" w:cs="Times New Roman"/>
          <w:sz w:val="28"/>
          <w:szCs w:val="28"/>
        </w:rPr>
        <w:t>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880028" w:rsidRPr="00880028" w:rsidRDefault="00880028" w:rsidP="00880028">
      <w:pPr>
        <w:pStyle w:val="ConsPlusNormal"/>
        <w:widowControl/>
        <w:spacing w:line="360" w:lineRule="auto"/>
        <w:ind w:firstLine="540"/>
        <w:jc w:val="both"/>
        <w:rPr>
          <w:rFonts w:ascii="Times New Roman" w:hAnsi="Times New Roman" w:cs="Times New Roman"/>
          <w:sz w:val="28"/>
          <w:szCs w:val="28"/>
        </w:rPr>
      </w:pPr>
      <w:r w:rsidRPr="00880028">
        <w:rPr>
          <w:rFonts w:ascii="Times New Roman" w:hAnsi="Times New Roman" w:cs="Times New Roman"/>
          <w:sz w:val="28"/>
          <w:szCs w:val="28"/>
        </w:rPr>
        <w:t>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8C0D4B" w:rsidRPr="008C0D4B" w:rsidRDefault="00880028" w:rsidP="00975043">
      <w:pPr>
        <w:pStyle w:val="ConsPlusNormal"/>
        <w:widowControl/>
        <w:spacing w:line="360" w:lineRule="auto"/>
        <w:ind w:firstLine="540"/>
        <w:jc w:val="both"/>
        <w:rPr>
          <w:rFonts w:ascii="Times New Roman" w:hAnsi="Times New Roman" w:cs="Times New Roman"/>
          <w:sz w:val="28"/>
          <w:szCs w:val="28"/>
        </w:rPr>
      </w:pPr>
      <w:r w:rsidRPr="00880028">
        <w:rPr>
          <w:rFonts w:ascii="Times New Roman" w:hAnsi="Times New Roman" w:cs="Times New Roman"/>
          <w:sz w:val="28"/>
          <w:szCs w:val="28"/>
        </w:rPr>
        <w:t xml:space="preserve">Заказчик выбирает способ определения поставщика (подрядчика, исполнителя) в соответствии с положениями </w:t>
      </w:r>
      <w:r w:rsidR="00975043">
        <w:rPr>
          <w:rFonts w:ascii="Times New Roman" w:hAnsi="Times New Roman" w:cs="Times New Roman"/>
          <w:sz w:val="28"/>
          <w:szCs w:val="28"/>
        </w:rPr>
        <w:t>Федерального закона № 44-ФЗ</w:t>
      </w:r>
      <w:r w:rsidRPr="00880028">
        <w:rPr>
          <w:rFonts w:ascii="Times New Roman" w:hAnsi="Times New Roman" w:cs="Times New Roman"/>
          <w:sz w:val="28"/>
          <w:szCs w:val="28"/>
        </w:rPr>
        <w:t xml:space="preserve">. </w:t>
      </w:r>
    </w:p>
    <w:p w:rsidR="008C0D4B" w:rsidRPr="008C0D4B" w:rsidRDefault="008C0D4B" w:rsidP="00AE0323">
      <w:pPr>
        <w:pStyle w:val="ConsPlusNormal"/>
        <w:widowControl/>
        <w:spacing w:line="360" w:lineRule="auto"/>
        <w:ind w:firstLine="539"/>
        <w:jc w:val="both"/>
        <w:rPr>
          <w:rFonts w:ascii="Times New Roman" w:hAnsi="Times New Roman" w:cs="Times New Roman"/>
          <w:sz w:val="28"/>
          <w:szCs w:val="28"/>
        </w:rPr>
      </w:pPr>
      <w:r w:rsidRPr="008C0D4B">
        <w:rPr>
          <w:rFonts w:ascii="Times New Roman" w:hAnsi="Times New Roman" w:cs="Times New Roman"/>
          <w:sz w:val="28"/>
          <w:szCs w:val="28"/>
        </w:rPr>
        <w:t>Получатели бюджетных средств обязаны вести реестры закупок, осуществленных без заключения государственных или муниципальных контрактов.</w:t>
      </w:r>
      <w:r w:rsidR="00AE0323">
        <w:rPr>
          <w:rFonts w:ascii="Times New Roman" w:hAnsi="Times New Roman" w:cs="Times New Roman"/>
          <w:sz w:val="28"/>
          <w:szCs w:val="28"/>
        </w:rPr>
        <w:t xml:space="preserve"> </w:t>
      </w:r>
      <w:r w:rsidRPr="008C0D4B">
        <w:rPr>
          <w:rFonts w:ascii="Times New Roman" w:hAnsi="Times New Roman" w:cs="Times New Roman"/>
          <w:sz w:val="28"/>
          <w:szCs w:val="28"/>
        </w:rPr>
        <w:t>Реестры закупок, осуществленных без заключения государственных или муниципальных контрактов, должны содержать следующие сведения:</w:t>
      </w:r>
    </w:p>
    <w:p w:rsidR="008C0D4B" w:rsidRPr="008C0D4B" w:rsidRDefault="008C0D4B" w:rsidP="008C0D4B">
      <w:pPr>
        <w:pStyle w:val="ConsPlusNormal"/>
        <w:widowControl/>
        <w:spacing w:line="360" w:lineRule="auto"/>
        <w:ind w:firstLine="540"/>
        <w:jc w:val="both"/>
        <w:rPr>
          <w:rFonts w:ascii="Times New Roman" w:hAnsi="Times New Roman" w:cs="Times New Roman"/>
          <w:sz w:val="28"/>
          <w:szCs w:val="28"/>
        </w:rPr>
      </w:pPr>
      <w:r w:rsidRPr="008C0D4B">
        <w:rPr>
          <w:rFonts w:ascii="Times New Roman" w:hAnsi="Times New Roman" w:cs="Times New Roman"/>
          <w:sz w:val="28"/>
          <w:szCs w:val="28"/>
        </w:rPr>
        <w:t>- краткое наименование закупаемых товаров, работ и услуг;</w:t>
      </w:r>
    </w:p>
    <w:p w:rsidR="008C0D4B" w:rsidRPr="008C0D4B" w:rsidRDefault="008C0D4B" w:rsidP="008C0D4B">
      <w:pPr>
        <w:pStyle w:val="ConsPlusNormal"/>
        <w:widowControl/>
        <w:spacing w:line="360" w:lineRule="auto"/>
        <w:ind w:firstLine="540"/>
        <w:jc w:val="both"/>
        <w:rPr>
          <w:rFonts w:ascii="Times New Roman" w:hAnsi="Times New Roman" w:cs="Times New Roman"/>
          <w:sz w:val="28"/>
          <w:szCs w:val="28"/>
        </w:rPr>
      </w:pPr>
      <w:r w:rsidRPr="008C0D4B">
        <w:rPr>
          <w:rFonts w:ascii="Times New Roman" w:hAnsi="Times New Roman" w:cs="Times New Roman"/>
          <w:sz w:val="28"/>
          <w:szCs w:val="28"/>
        </w:rPr>
        <w:t>- наименование и местонахождение поставщиков, подрядчиков и исполнителей услуг;</w:t>
      </w:r>
    </w:p>
    <w:p w:rsidR="008C0D4B" w:rsidRPr="008C0D4B" w:rsidRDefault="008C0D4B" w:rsidP="008C0D4B">
      <w:pPr>
        <w:pStyle w:val="ConsPlusNormal"/>
        <w:widowControl/>
        <w:spacing w:line="360" w:lineRule="auto"/>
        <w:ind w:firstLine="540"/>
        <w:jc w:val="both"/>
        <w:rPr>
          <w:rFonts w:ascii="Times New Roman" w:hAnsi="Times New Roman" w:cs="Times New Roman"/>
          <w:sz w:val="28"/>
          <w:szCs w:val="28"/>
        </w:rPr>
      </w:pPr>
      <w:r w:rsidRPr="008C0D4B">
        <w:rPr>
          <w:rFonts w:ascii="Times New Roman" w:hAnsi="Times New Roman" w:cs="Times New Roman"/>
          <w:sz w:val="28"/>
          <w:szCs w:val="28"/>
        </w:rPr>
        <w:t>- цена и дата закупки.</w:t>
      </w:r>
    </w:p>
    <w:p w:rsidR="0028600D" w:rsidRDefault="008C0D4B" w:rsidP="0028600D">
      <w:pPr>
        <w:autoSpaceDE w:val="0"/>
        <w:autoSpaceDN w:val="0"/>
        <w:spacing w:line="360" w:lineRule="auto"/>
        <w:ind w:firstLine="539"/>
        <w:jc w:val="both"/>
        <w:rPr>
          <w:sz w:val="28"/>
          <w:szCs w:val="28"/>
        </w:rPr>
      </w:pPr>
      <w:r>
        <w:rPr>
          <w:sz w:val="28"/>
          <w:szCs w:val="28"/>
        </w:rPr>
        <w:t xml:space="preserve">Вся информация о </w:t>
      </w:r>
      <w:r w:rsidRPr="00E6750D">
        <w:rPr>
          <w:sz w:val="28"/>
          <w:szCs w:val="28"/>
        </w:rPr>
        <w:t>размещении заказов на поставки товаров, выполнение работ, оказание услуг</w:t>
      </w:r>
      <w:r>
        <w:rPr>
          <w:sz w:val="28"/>
          <w:szCs w:val="28"/>
        </w:rPr>
        <w:t xml:space="preserve"> размещается на о</w:t>
      </w:r>
      <w:r w:rsidR="00E6750D" w:rsidRPr="00E6750D">
        <w:rPr>
          <w:sz w:val="28"/>
          <w:szCs w:val="28"/>
        </w:rPr>
        <w:t>бщероссийск</w:t>
      </w:r>
      <w:r>
        <w:rPr>
          <w:sz w:val="28"/>
          <w:szCs w:val="28"/>
        </w:rPr>
        <w:t>ом</w:t>
      </w:r>
      <w:r w:rsidR="00E6750D" w:rsidRPr="00E6750D">
        <w:rPr>
          <w:sz w:val="28"/>
          <w:szCs w:val="28"/>
        </w:rPr>
        <w:t xml:space="preserve"> официальн</w:t>
      </w:r>
      <w:r>
        <w:rPr>
          <w:sz w:val="28"/>
          <w:szCs w:val="28"/>
        </w:rPr>
        <w:t>ом</w:t>
      </w:r>
      <w:r w:rsidR="00E6750D" w:rsidRPr="00E6750D">
        <w:rPr>
          <w:sz w:val="28"/>
          <w:szCs w:val="28"/>
        </w:rPr>
        <w:t xml:space="preserve"> сайт</w:t>
      </w:r>
      <w:r>
        <w:rPr>
          <w:sz w:val="28"/>
          <w:szCs w:val="28"/>
        </w:rPr>
        <w:t>е РФ</w:t>
      </w:r>
      <w:r w:rsidR="00E6750D" w:rsidRPr="00E6750D">
        <w:rPr>
          <w:sz w:val="28"/>
          <w:szCs w:val="28"/>
        </w:rPr>
        <w:t xml:space="preserve"> в сети «Интернет» </w:t>
      </w:r>
      <w:hyperlink r:id="rId35" w:history="1">
        <w:r w:rsidR="00E6750D" w:rsidRPr="008C0D4B">
          <w:rPr>
            <w:sz w:val="28"/>
            <w:szCs w:val="28"/>
          </w:rPr>
          <w:t>www.zakupki.gov.ru</w:t>
        </w:r>
      </w:hyperlink>
      <w:r w:rsidR="00E6750D" w:rsidRPr="00E6750D">
        <w:rPr>
          <w:sz w:val="28"/>
          <w:szCs w:val="28"/>
        </w:rPr>
        <w:t>.</w:t>
      </w:r>
    </w:p>
    <w:p w:rsidR="00CF4572" w:rsidRDefault="00CF4572" w:rsidP="0028600D">
      <w:pPr>
        <w:autoSpaceDE w:val="0"/>
        <w:autoSpaceDN w:val="0"/>
        <w:spacing w:line="360" w:lineRule="auto"/>
        <w:ind w:firstLine="539"/>
        <w:jc w:val="both"/>
        <w:rPr>
          <w:sz w:val="28"/>
          <w:szCs w:val="28"/>
        </w:rPr>
      </w:pPr>
    </w:p>
    <w:p w:rsidR="00CF4572" w:rsidRDefault="00CF4572" w:rsidP="0028600D">
      <w:pPr>
        <w:autoSpaceDE w:val="0"/>
        <w:autoSpaceDN w:val="0"/>
        <w:spacing w:line="360" w:lineRule="auto"/>
        <w:ind w:firstLine="539"/>
        <w:jc w:val="both"/>
        <w:rPr>
          <w:sz w:val="28"/>
          <w:szCs w:val="28"/>
        </w:rPr>
      </w:pPr>
    </w:p>
    <w:p w:rsidR="0028600D" w:rsidRPr="0028600D" w:rsidRDefault="0028600D" w:rsidP="001C30F1">
      <w:pPr>
        <w:autoSpaceDE w:val="0"/>
        <w:autoSpaceDN w:val="0"/>
        <w:spacing w:line="360" w:lineRule="auto"/>
        <w:ind w:firstLine="539"/>
        <w:jc w:val="both"/>
        <w:rPr>
          <w:b/>
          <w:sz w:val="28"/>
          <w:szCs w:val="28"/>
        </w:rPr>
      </w:pPr>
      <w:r w:rsidRPr="0028600D">
        <w:rPr>
          <w:b/>
          <w:sz w:val="28"/>
          <w:szCs w:val="28"/>
        </w:rPr>
        <w:t xml:space="preserve">22. </w:t>
      </w:r>
      <w:r w:rsidRPr="0028600D">
        <w:rPr>
          <w:b/>
          <w:snapToGrid w:val="0"/>
          <w:sz w:val="28"/>
          <w:szCs w:val="28"/>
        </w:rPr>
        <w:t>Сбалансированность бюджетов,  бюджетный дефицит и профицит.</w:t>
      </w:r>
    </w:p>
    <w:p w:rsidR="00356220" w:rsidRDefault="00356220" w:rsidP="001C30F1">
      <w:pPr>
        <w:pStyle w:val="ConsPlusNormal"/>
        <w:widowControl/>
        <w:spacing w:line="360" w:lineRule="auto"/>
        <w:ind w:firstLine="539"/>
        <w:jc w:val="both"/>
      </w:pPr>
    </w:p>
    <w:p w:rsidR="00356220" w:rsidRPr="00356220" w:rsidRDefault="00356220" w:rsidP="001C30F1">
      <w:pPr>
        <w:pStyle w:val="ConsPlusNormal"/>
        <w:widowControl/>
        <w:spacing w:line="360" w:lineRule="auto"/>
        <w:ind w:firstLine="539"/>
        <w:jc w:val="both"/>
        <w:rPr>
          <w:rFonts w:ascii="Times New Roman" w:hAnsi="Times New Roman" w:cs="Times New Roman"/>
          <w:sz w:val="28"/>
          <w:szCs w:val="28"/>
        </w:rPr>
      </w:pPr>
      <w:r w:rsidRPr="00356220">
        <w:rPr>
          <w:rFonts w:ascii="Times New Roman" w:hAnsi="Times New Roman" w:cs="Times New Roman"/>
          <w:sz w:val="28"/>
          <w:szCs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356220" w:rsidRPr="00356220" w:rsidRDefault="00356220" w:rsidP="001C30F1">
      <w:pPr>
        <w:pStyle w:val="ConsPlusNormal"/>
        <w:widowControl/>
        <w:spacing w:line="360" w:lineRule="auto"/>
        <w:ind w:firstLine="539"/>
        <w:jc w:val="both"/>
        <w:rPr>
          <w:rFonts w:ascii="Times New Roman" w:hAnsi="Times New Roman" w:cs="Times New Roman"/>
          <w:sz w:val="28"/>
          <w:szCs w:val="28"/>
        </w:rPr>
      </w:pPr>
      <w:r w:rsidRPr="00356220">
        <w:rPr>
          <w:rFonts w:ascii="Times New Roman" w:hAnsi="Times New Roman" w:cs="Times New Roman"/>
          <w:sz w:val="28"/>
          <w:szCs w:val="28"/>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356220" w:rsidRPr="00356220" w:rsidRDefault="00356220" w:rsidP="001C30F1">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w:t>
      </w:r>
      <w:r w:rsidRPr="00356220">
        <w:rPr>
          <w:rFonts w:ascii="Times New Roman" w:hAnsi="Times New Roman" w:cs="Times New Roman"/>
          <w:sz w:val="28"/>
          <w:szCs w:val="28"/>
        </w:rPr>
        <w:t>ефицит бюджета - превышение ра</w:t>
      </w:r>
      <w:r>
        <w:rPr>
          <w:rFonts w:ascii="Times New Roman" w:hAnsi="Times New Roman" w:cs="Times New Roman"/>
          <w:sz w:val="28"/>
          <w:szCs w:val="28"/>
        </w:rPr>
        <w:t>сходов бюджета над его доходами.</w:t>
      </w:r>
    </w:p>
    <w:p w:rsidR="00356220" w:rsidRPr="00356220" w:rsidRDefault="00356220" w:rsidP="001C30F1">
      <w:pPr>
        <w:adjustRightInd w:val="0"/>
        <w:spacing w:line="360" w:lineRule="auto"/>
        <w:ind w:firstLine="539"/>
        <w:jc w:val="both"/>
        <w:rPr>
          <w:sz w:val="28"/>
          <w:szCs w:val="28"/>
        </w:rPr>
      </w:pPr>
      <w:r w:rsidRPr="00356220">
        <w:rPr>
          <w:sz w:val="28"/>
          <w:szCs w:val="28"/>
        </w:rPr>
        <w:t>Бюджетный дефицит является одним из инструментов бюджетной политики, оказывающим регулирующее воздействие на экономику страны. Бюджетный дефицит выступает как сложная финансово-экономическая категория, в которой отражаются и проявляются пропорции бюджетной системы, взаимосвязи между потоками доходов государства и потребностями в государственном финансировании, обеспечивающим эффективную реализацию всех функций государства.</w:t>
      </w:r>
    </w:p>
    <w:p w:rsidR="00356220" w:rsidRPr="00356220" w:rsidRDefault="00356220" w:rsidP="001C30F1">
      <w:pPr>
        <w:adjustRightInd w:val="0"/>
        <w:spacing w:line="360" w:lineRule="auto"/>
        <w:ind w:firstLine="539"/>
        <w:jc w:val="both"/>
        <w:rPr>
          <w:sz w:val="28"/>
          <w:szCs w:val="28"/>
        </w:rPr>
      </w:pPr>
      <w:r w:rsidRPr="00356220">
        <w:rPr>
          <w:sz w:val="28"/>
          <w:szCs w:val="28"/>
        </w:rPr>
        <w:t>Наличие бюджетного дефицита может вызываться чрезвычайно широким комплексом причин финансового, экономического и политического характера:</w:t>
      </w:r>
    </w:p>
    <w:p w:rsidR="00356220" w:rsidRPr="00356220" w:rsidRDefault="00356220" w:rsidP="001C30F1">
      <w:pPr>
        <w:adjustRightInd w:val="0"/>
        <w:spacing w:line="360" w:lineRule="auto"/>
        <w:ind w:firstLine="539"/>
        <w:jc w:val="both"/>
        <w:rPr>
          <w:sz w:val="28"/>
          <w:szCs w:val="28"/>
        </w:rPr>
      </w:pPr>
      <w:r w:rsidRPr="00356220">
        <w:rPr>
          <w:sz w:val="28"/>
          <w:szCs w:val="28"/>
        </w:rPr>
        <w:t>1) кризис в экономике и финансах реального сектора;</w:t>
      </w:r>
    </w:p>
    <w:p w:rsidR="00356220" w:rsidRPr="00356220" w:rsidRDefault="00356220" w:rsidP="001C30F1">
      <w:pPr>
        <w:adjustRightInd w:val="0"/>
        <w:spacing w:line="360" w:lineRule="auto"/>
        <w:ind w:firstLine="539"/>
        <w:jc w:val="both"/>
        <w:rPr>
          <w:sz w:val="28"/>
          <w:szCs w:val="28"/>
        </w:rPr>
      </w:pPr>
      <w:r w:rsidRPr="00356220">
        <w:rPr>
          <w:sz w:val="28"/>
          <w:szCs w:val="28"/>
        </w:rPr>
        <w:t>2) неустойчивость денежно-кредитной системы;</w:t>
      </w:r>
    </w:p>
    <w:p w:rsidR="00356220" w:rsidRPr="00356220" w:rsidRDefault="00356220" w:rsidP="001C30F1">
      <w:pPr>
        <w:adjustRightInd w:val="0"/>
        <w:spacing w:line="360" w:lineRule="auto"/>
        <w:ind w:firstLine="539"/>
        <w:jc w:val="both"/>
        <w:rPr>
          <w:sz w:val="28"/>
          <w:szCs w:val="28"/>
        </w:rPr>
      </w:pPr>
      <w:r w:rsidRPr="00356220">
        <w:rPr>
          <w:sz w:val="28"/>
          <w:szCs w:val="28"/>
        </w:rPr>
        <w:t>3) колебания на финансовом рынке;</w:t>
      </w:r>
    </w:p>
    <w:p w:rsidR="00356220" w:rsidRPr="00356220" w:rsidRDefault="00356220" w:rsidP="001C30F1">
      <w:pPr>
        <w:adjustRightInd w:val="0"/>
        <w:spacing w:line="360" w:lineRule="auto"/>
        <w:ind w:firstLine="539"/>
        <w:jc w:val="both"/>
        <w:rPr>
          <w:sz w:val="28"/>
          <w:szCs w:val="28"/>
        </w:rPr>
      </w:pPr>
      <w:r w:rsidRPr="00356220">
        <w:rPr>
          <w:sz w:val="28"/>
          <w:szCs w:val="28"/>
        </w:rPr>
        <w:t>4) неэффективность государственной политики;</w:t>
      </w:r>
    </w:p>
    <w:p w:rsidR="00356220" w:rsidRPr="00356220" w:rsidRDefault="00356220" w:rsidP="001C30F1">
      <w:pPr>
        <w:adjustRightInd w:val="0"/>
        <w:spacing w:line="360" w:lineRule="auto"/>
        <w:ind w:firstLine="539"/>
        <w:jc w:val="both"/>
        <w:rPr>
          <w:sz w:val="28"/>
          <w:szCs w:val="28"/>
        </w:rPr>
      </w:pPr>
      <w:r w:rsidRPr="00356220">
        <w:rPr>
          <w:sz w:val="28"/>
          <w:szCs w:val="28"/>
        </w:rPr>
        <w:t xml:space="preserve">5) чрезвычайные обстоятельства и необходимость увеличения </w:t>
      </w:r>
      <w:r w:rsidRPr="00356220">
        <w:rPr>
          <w:sz w:val="28"/>
          <w:szCs w:val="28"/>
        </w:rPr>
        <w:lastRenderedPageBreak/>
        <w:t>оборонных расходов;</w:t>
      </w:r>
    </w:p>
    <w:p w:rsidR="00356220" w:rsidRPr="00356220" w:rsidRDefault="00356220" w:rsidP="001C30F1">
      <w:pPr>
        <w:adjustRightInd w:val="0"/>
        <w:spacing w:line="360" w:lineRule="auto"/>
        <w:ind w:firstLine="539"/>
        <w:jc w:val="both"/>
        <w:rPr>
          <w:sz w:val="28"/>
          <w:szCs w:val="28"/>
        </w:rPr>
      </w:pPr>
      <w:r w:rsidRPr="00356220">
        <w:rPr>
          <w:sz w:val="28"/>
          <w:szCs w:val="28"/>
        </w:rPr>
        <w:t>6) затраты на обслуживание и погашение государственного долга</w:t>
      </w:r>
      <w:r>
        <w:rPr>
          <w:sz w:val="28"/>
          <w:szCs w:val="28"/>
        </w:rPr>
        <w:t>.</w:t>
      </w:r>
    </w:p>
    <w:p w:rsidR="00356220" w:rsidRPr="001C30F1" w:rsidRDefault="00356220" w:rsidP="001C30F1">
      <w:pPr>
        <w:autoSpaceDE w:val="0"/>
        <w:autoSpaceDN w:val="0"/>
        <w:adjustRightInd w:val="0"/>
        <w:spacing w:line="360" w:lineRule="auto"/>
        <w:ind w:firstLine="539"/>
        <w:jc w:val="both"/>
        <w:outlineLvl w:val="3"/>
        <w:rPr>
          <w:sz w:val="28"/>
          <w:szCs w:val="28"/>
        </w:rPr>
      </w:pPr>
      <w:r w:rsidRPr="001C30F1">
        <w:rPr>
          <w:sz w:val="28"/>
          <w:szCs w:val="28"/>
        </w:rPr>
        <w:t>Дефицит федерального бюджета, утвержденный федеральным законом о федеральном бюджете на очередной финансовый год и плановый период, не может превышать размер ненефтегазового дефицита федерального бюджета.</w:t>
      </w:r>
    </w:p>
    <w:p w:rsidR="00356220" w:rsidRPr="001C30F1" w:rsidRDefault="00356220" w:rsidP="001C30F1">
      <w:pPr>
        <w:autoSpaceDE w:val="0"/>
        <w:autoSpaceDN w:val="0"/>
        <w:adjustRightInd w:val="0"/>
        <w:spacing w:line="360" w:lineRule="auto"/>
        <w:ind w:firstLine="539"/>
        <w:jc w:val="both"/>
        <w:outlineLvl w:val="3"/>
        <w:rPr>
          <w:sz w:val="28"/>
          <w:szCs w:val="28"/>
        </w:rPr>
      </w:pPr>
      <w:r w:rsidRPr="001C30F1">
        <w:rPr>
          <w:sz w:val="28"/>
          <w:szCs w:val="28"/>
        </w:rPr>
        <w:t>Дефицит бюджета субъекта РФ не должен превышать 15 процентов утвержденного общего годового объема доходов бюджета субъекта РФ без учета утвержденного объема безвозмездных поступлений.</w:t>
      </w:r>
    </w:p>
    <w:p w:rsidR="00356220" w:rsidRPr="001C30F1" w:rsidRDefault="00356220" w:rsidP="001C30F1">
      <w:pPr>
        <w:autoSpaceDE w:val="0"/>
        <w:autoSpaceDN w:val="0"/>
        <w:adjustRightInd w:val="0"/>
        <w:spacing w:line="360" w:lineRule="auto"/>
        <w:ind w:firstLine="539"/>
        <w:jc w:val="both"/>
        <w:outlineLvl w:val="3"/>
        <w:rPr>
          <w:sz w:val="28"/>
          <w:szCs w:val="28"/>
        </w:rPr>
      </w:pPr>
      <w:r w:rsidRPr="001C30F1">
        <w:rPr>
          <w:sz w:val="28"/>
          <w:szCs w:val="28"/>
        </w:rPr>
        <w:t>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56220" w:rsidRDefault="00356220" w:rsidP="001C30F1">
      <w:pPr>
        <w:pStyle w:val="ConsPlusNormal"/>
        <w:widowControl/>
        <w:spacing w:line="360" w:lineRule="auto"/>
        <w:ind w:firstLine="539"/>
        <w:jc w:val="both"/>
        <w:rPr>
          <w:rFonts w:ascii="Times New Roman" w:hAnsi="Times New Roman" w:cs="Times New Roman"/>
          <w:sz w:val="28"/>
          <w:szCs w:val="28"/>
        </w:rPr>
      </w:pPr>
      <w:r w:rsidRPr="00356220">
        <w:rPr>
          <w:rFonts w:ascii="Times New Roman" w:hAnsi="Times New Roman" w:cs="Times New Roman"/>
          <w:sz w:val="28"/>
          <w:szCs w:val="28"/>
        </w:rPr>
        <w:t>Профицит бюджета - превышение доходов бюджета над его расходами.</w:t>
      </w:r>
    </w:p>
    <w:p w:rsidR="001C30F1" w:rsidRPr="00356220" w:rsidRDefault="001C30F1" w:rsidP="001C30F1">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 настоящее время профицит используется как инструмент антикризисной политики, позволяющий сформировать дополнительные финансовые резервы для сбалансирования бюджета в условиях экономического кризиса.</w:t>
      </w:r>
    </w:p>
    <w:p w:rsidR="00356220" w:rsidRPr="00356220" w:rsidRDefault="00356220" w:rsidP="001C30F1">
      <w:pPr>
        <w:pStyle w:val="ConsPlusNormal"/>
        <w:widowControl/>
        <w:spacing w:line="360" w:lineRule="auto"/>
        <w:ind w:firstLine="539"/>
        <w:jc w:val="both"/>
        <w:rPr>
          <w:rFonts w:ascii="Times New Roman" w:hAnsi="Times New Roman" w:cs="Times New Roman"/>
          <w:sz w:val="28"/>
          <w:szCs w:val="28"/>
        </w:rPr>
      </w:pPr>
      <w:r w:rsidRPr="00356220">
        <w:rPr>
          <w:rFonts w:ascii="Times New Roman" w:hAnsi="Times New Roman" w:cs="Times New Roman"/>
          <w:sz w:val="28"/>
          <w:szCs w:val="28"/>
        </w:rPr>
        <w:t>Сбалансирование бюджета осуществляется на стадии бюджетного планирования по следующим направлениям:</w:t>
      </w:r>
    </w:p>
    <w:p w:rsidR="00356220" w:rsidRDefault="00356220" w:rsidP="001C30F1">
      <w:pPr>
        <w:spacing w:line="360" w:lineRule="auto"/>
        <w:ind w:firstLine="539"/>
        <w:jc w:val="both"/>
        <w:rPr>
          <w:sz w:val="28"/>
          <w:szCs w:val="28"/>
        </w:rPr>
      </w:pPr>
      <w:r>
        <w:rPr>
          <w:sz w:val="28"/>
          <w:szCs w:val="28"/>
        </w:rPr>
        <w:t>– определение размера бюджетного дефицита и источников его финансирования;</w:t>
      </w:r>
    </w:p>
    <w:p w:rsidR="00356220" w:rsidRDefault="00356220" w:rsidP="001C30F1">
      <w:pPr>
        <w:spacing w:line="360" w:lineRule="auto"/>
        <w:ind w:firstLine="539"/>
        <w:jc w:val="both"/>
        <w:rPr>
          <w:sz w:val="28"/>
          <w:szCs w:val="28"/>
        </w:rPr>
      </w:pPr>
      <w:r>
        <w:rPr>
          <w:sz w:val="28"/>
          <w:szCs w:val="28"/>
        </w:rPr>
        <w:t>– перераспределение расходов путем сокращения одних и увеличения других в соответствии с приоритетами финансово-бюджетной политики;</w:t>
      </w:r>
    </w:p>
    <w:p w:rsidR="00356220" w:rsidRDefault="00356220" w:rsidP="001C30F1">
      <w:pPr>
        <w:spacing w:line="360" w:lineRule="auto"/>
        <w:ind w:firstLine="539"/>
        <w:jc w:val="both"/>
        <w:rPr>
          <w:sz w:val="28"/>
          <w:szCs w:val="28"/>
        </w:rPr>
      </w:pPr>
      <w:r>
        <w:rPr>
          <w:sz w:val="28"/>
          <w:szCs w:val="28"/>
        </w:rPr>
        <w:t>– выявление дополнительных финансовых резервов;</w:t>
      </w:r>
    </w:p>
    <w:p w:rsidR="0032046A" w:rsidRDefault="00356220" w:rsidP="0032046A">
      <w:pPr>
        <w:spacing w:line="360" w:lineRule="auto"/>
        <w:ind w:firstLine="539"/>
        <w:jc w:val="both"/>
        <w:rPr>
          <w:sz w:val="28"/>
          <w:szCs w:val="28"/>
        </w:rPr>
      </w:pPr>
      <w:r>
        <w:rPr>
          <w:sz w:val="28"/>
          <w:szCs w:val="28"/>
        </w:rPr>
        <w:t>– выявление путей экономного и рационального использования бюджетных средств.</w:t>
      </w:r>
    </w:p>
    <w:p w:rsidR="0032046A" w:rsidRDefault="0032046A" w:rsidP="0032046A">
      <w:pPr>
        <w:spacing w:line="360" w:lineRule="auto"/>
        <w:ind w:firstLine="539"/>
        <w:jc w:val="both"/>
        <w:rPr>
          <w:sz w:val="28"/>
          <w:szCs w:val="28"/>
        </w:rPr>
      </w:pPr>
    </w:p>
    <w:p w:rsidR="0032046A" w:rsidRPr="0032046A" w:rsidRDefault="0032046A" w:rsidP="0032046A">
      <w:pPr>
        <w:spacing w:line="360" w:lineRule="auto"/>
        <w:ind w:firstLine="539"/>
        <w:jc w:val="both"/>
        <w:rPr>
          <w:b/>
          <w:sz w:val="28"/>
          <w:szCs w:val="28"/>
        </w:rPr>
      </w:pPr>
      <w:r w:rsidRPr="0032046A">
        <w:rPr>
          <w:b/>
          <w:sz w:val="28"/>
          <w:szCs w:val="28"/>
        </w:rPr>
        <w:t xml:space="preserve">23. </w:t>
      </w:r>
      <w:r w:rsidRPr="0032046A">
        <w:rPr>
          <w:b/>
          <w:snapToGrid w:val="0"/>
          <w:sz w:val="28"/>
          <w:szCs w:val="28"/>
        </w:rPr>
        <w:t>Резервный фонд РФ и Фонд национального благосостояния РФ.</w:t>
      </w:r>
    </w:p>
    <w:p w:rsidR="009238A5" w:rsidRDefault="009238A5" w:rsidP="00B6028A">
      <w:pPr>
        <w:autoSpaceDE w:val="0"/>
        <w:autoSpaceDN w:val="0"/>
        <w:spacing w:line="360" w:lineRule="auto"/>
        <w:ind w:left="360" w:firstLine="0"/>
        <w:jc w:val="both"/>
        <w:rPr>
          <w:sz w:val="24"/>
          <w:szCs w:val="24"/>
        </w:rPr>
      </w:pPr>
    </w:p>
    <w:p w:rsidR="00EC4EC9" w:rsidRPr="009238A5" w:rsidRDefault="009238A5" w:rsidP="009238A5">
      <w:pPr>
        <w:autoSpaceDE w:val="0"/>
        <w:autoSpaceDN w:val="0"/>
        <w:spacing w:line="360" w:lineRule="auto"/>
        <w:ind w:firstLine="540"/>
        <w:jc w:val="both"/>
        <w:rPr>
          <w:sz w:val="28"/>
          <w:szCs w:val="28"/>
        </w:rPr>
      </w:pPr>
      <w:r>
        <w:rPr>
          <w:sz w:val="24"/>
          <w:szCs w:val="24"/>
        </w:rPr>
        <w:t xml:space="preserve"> </w:t>
      </w:r>
      <w:r w:rsidR="00D44E8C">
        <w:rPr>
          <w:sz w:val="28"/>
          <w:szCs w:val="28"/>
        </w:rPr>
        <w:t>С 2008  года</w:t>
      </w:r>
      <w:r w:rsidRPr="009238A5">
        <w:rPr>
          <w:sz w:val="28"/>
          <w:szCs w:val="28"/>
        </w:rPr>
        <w:t xml:space="preserve"> Стабилизационный фонд </w:t>
      </w:r>
      <w:r>
        <w:rPr>
          <w:sz w:val="28"/>
          <w:szCs w:val="28"/>
        </w:rPr>
        <w:t xml:space="preserve">РФ </w:t>
      </w:r>
      <w:r w:rsidRPr="009238A5">
        <w:rPr>
          <w:sz w:val="28"/>
          <w:szCs w:val="28"/>
        </w:rPr>
        <w:t xml:space="preserve">преобразован в рамках </w:t>
      </w:r>
      <w:r w:rsidRPr="009238A5">
        <w:rPr>
          <w:sz w:val="28"/>
          <w:szCs w:val="28"/>
        </w:rPr>
        <w:lastRenderedPageBreak/>
        <w:t>управления нефтегазовыми доходами федерального бюджета</w:t>
      </w:r>
      <w:r>
        <w:rPr>
          <w:sz w:val="28"/>
          <w:szCs w:val="28"/>
        </w:rPr>
        <w:t xml:space="preserve"> </w:t>
      </w:r>
      <w:r w:rsidRPr="009238A5">
        <w:rPr>
          <w:sz w:val="28"/>
          <w:szCs w:val="28"/>
        </w:rPr>
        <w:t>в Резервный фонд и Фонд национального благосостояния.</w:t>
      </w:r>
    </w:p>
    <w:p w:rsidR="0032046A" w:rsidRPr="009238A5" w:rsidRDefault="009238A5" w:rsidP="009238A5">
      <w:pPr>
        <w:autoSpaceDE w:val="0"/>
        <w:autoSpaceDN w:val="0"/>
        <w:spacing w:line="360" w:lineRule="auto"/>
        <w:ind w:firstLine="540"/>
        <w:jc w:val="both"/>
        <w:rPr>
          <w:sz w:val="28"/>
          <w:szCs w:val="28"/>
        </w:rPr>
      </w:pPr>
      <w:r w:rsidRPr="009238A5">
        <w:rPr>
          <w:sz w:val="28"/>
          <w:szCs w:val="28"/>
        </w:rPr>
        <w:t>Резервный фонд представляет собой часть средств федерального бюджета, подлежащих обособленному учету и управлению в целях осуществления нефтегазового трансферта в случае недостаточности нефтегазовых доходов для финансового обеспечения указанного трансферта.</w:t>
      </w:r>
    </w:p>
    <w:p w:rsidR="009238A5" w:rsidRPr="009238A5" w:rsidRDefault="009238A5" w:rsidP="009238A5">
      <w:pPr>
        <w:autoSpaceDE w:val="0"/>
        <w:autoSpaceDN w:val="0"/>
        <w:spacing w:line="360" w:lineRule="auto"/>
        <w:ind w:firstLine="540"/>
        <w:jc w:val="both"/>
        <w:rPr>
          <w:sz w:val="28"/>
          <w:szCs w:val="28"/>
        </w:rPr>
      </w:pPr>
      <w:r w:rsidRPr="009238A5">
        <w:rPr>
          <w:sz w:val="28"/>
          <w:szCs w:val="28"/>
        </w:rPr>
        <w:t>Нефтегазовый трансферт представляет собой часть средств федерального бюджета, используемых для финансирования ненефтегазового дефицита федерального бюджета за счет нефтегазовых доходов федерального бюджета и средств Резервного фонда.</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sidRPr="009238A5">
        <w:rPr>
          <w:rFonts w:ascii="Times New Roman" w:hAnsi="Times New Roman" w:cs="Times New Roman"/>
          <w:sz w:val="28"/>
          <w:szCs w:val="28"/>
        </w:rPr>
        <w:t>Ненефтегазовый дефицит федерального бюджета представляет собой разницу между объемом доходов федерального бюджета без учета нефтегазовых доходов федерального бюджета и доходов от управления средствами Резервного фонда и Фонда национального благосостояния и общим объемом расходов федерального бюджета в соответствующем финансовом году.</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sidRPr="009238A5">
        <w:rPr>
          <w:rFonts w:ascii="Times New Roman" w:hAnsi="Times New Roman" w:cs="Times New Roman"/>
          <w:sz w:val="28"/>
          <w:szCs w:val="28"/>
        </w:rPr>
        <w:t>К нефтегазовым доходам федерального бюджета относятся доходы федерального бюджета от уплаты:</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38A5">
        <w:rPr>
          <w:rFonts w:ascii="Times New Roman" w:hAnsi="Times New Roman" w:cs="Times New Roman"/>
          <w:sz w:val="28"/>
          <w:szCs w:val="28"/>
        </w:rP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38A5">
        <w:rPr>
          <w:rFonts w:ascii="Times New Roman" w:hAnsi="Times New Roman" w:cs="Times New Roman"/>
          <w:sz w:val="28"/>
          <w:szCs w:val="28"/>
        </w:rPr>
        <w:t>вывозных таможенных пошлин на нефть сырую;</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238A5">
        <w:rPr>
          <w:rFonts w:ascii="Times New Roman" w:hAnsi="Times New Roman" w:cs="Times New Roman"/>
          <w:sz w:val="28"/>
          <w:szCs w:val="28"/>
        </w:rPr>
        <w:t>вывозных таможенных пошлин на газ природный;</w:t>
      </w:r>
    </w:p>
    <w:p w:rsidR="0032046A" w:rsidRPr="009238A5" w:rsidRDefault="009238A5" w:rsidP="009238A5">
      <w:pPr>
        <w:autoSpaceDE w:val="0"/>
        <w:autoSpaceDN w:val="0"/>
        <w:spacing w:line="360" w:lineRule="auto"/>
        <w:ind w:firstLine="540"/>
        <w:jc w:val="both"/>
        <w:rPr>
          <w:sz w:val="28"/>
          <w:szCs w:val="28"/>
        </w:rPr>
      </w:pPr>
      <w:r>
        <w:rPr>
          <w:sz w:val="28"/>
          <w:szCs w:val="28"/>
        </w:rPr>
        <w:t xml:space="preserve">- </w:t>
      </w:r>
      <w:r w:rsidRPr="009238A5">
        <w:rPr>
          <w:sz w:val="28"/>
          <w:szCs w:val="28"/>
        </w:rPr>
        <w:t>вывозных таможенных пошлин на товары, выработанные из нефти</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sidRPr="009238A5">
        <w:rPr>
          <w:rFonts w:ascii="Times New Roman" w:hAnsi="Times New Roman" w:cs="Times New Roman"/>
          <w:sz w:val="28"/>
          <w:szCs w:val="28"/>
        </w:rPr>
        <w:t xml:space="preserve">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w:t>
      </w:r>
      <w:r w:rsidRPr="009238A5">
        <w:rPr>
          <w:rFonts w:ascii="Times New Roman" w:hAnsi="Times New Roman" w:cs="Times New Roman"/>
          <w:sz w:val="28"/>
          <w:szCs w:val="28"/>
        </w:rPr>
        <w:lastRenderedPageBreak/>
        <w:t>сбалансированности (покрытия дефицита) бюджета Пенсионного фонда Российской Федерации.</w:t>
      </w:r>
    </w:p>
    <w:p w:rsidR="009238A5" w:rsidRPr="009238A5" w:rsidRDefault="009238A5" w:rsidP="009238A5">
      <w:pPr>
        <w:pStyle w:val="ConsPlusNormal"/>
        <w:widowControl/>
        <w:spacing w:line="360" w:lineRule="auto"/>
        <w:ind w:firstLine="540"/>
        <w:jc w:val="both"/>
        <w:rPr>
          <w:rFonts w:ascii="Times New Roman" w:hAnsi="Times New Roman" w:cs="Times New Roman"/>
          <w:sz w:val="28"/>
          <w:szCs w:val="28"/>
        </w:rPr>
      </w:pPr>
      <w:r w:rsidRPr="009238A5">
        <w:rPr>
          <w:rFonts w:ascii="Times New Roman" w:hAnsi="Times New Roman" w:cs="Times New Roman"/>
          <w:sz w:val="28"/>
          <w:szCs w:val="28"/>
        </w:rPr>
        <w:t>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32046A" w:rsidRDefault="009238A5" w:rsidP="002261C9">
      <w:pPr>
        <w:autoSpaceDE w:val="0"/>
        <w:autoSpaceDN w:val="0"/>
        <w:spacing w:line="360" w:lineRule="auto"/>
        <w:ind w:firstLine="539"/>
        <w:jc w:val="both"/>
        <w:rPr>
          <w:sz w:val="28"/>
          <w:szCs w:val="28"/>
        </w:rPr>
      </w:pPr>
      <w:r w:rsidRPr="009238A5">
        <w:rPr>
          <w:sz w:val="28"/>
          <w:szCs w:val="28"/>
        </w:rPr>
        <w:t>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2261C9" w:rsidRPr="002261C9" w:rsidRDefault="002261C9" w:rsidP="002261C9">
      <w:pPr>
        <w:pStyle w:val="ConsPlusNormal"/>
        <w:widowControl/>
        <w:spacing w:line="360" w:lineRule="auto"/>
        <w:ind w:firstLine="539"/>
        <w:jc w:val="both"/>
        <w:rPr>
          <w:rFonts w:ascii="Times New Roman" w:hAnsi="Times New Roman" w:cs="Times New Roman"/>
          <w:sz w:val="28"/>
          <w:szCs w:val="28"/>
        </w:rPr>
      </w:pPr>
      <w:r w:rsidRPr="002261C9">
        <w:rPr>
          <w:rFonts w:ascii="Times New Roman" w:hAnsi="Times New Roman" w:cs="Times New Roman"/>
          <w:sz w:val="28"/>
          <w:szCs w:val="28"/>
        </w:rPr>
        <w:t xml:space="preserve"> Средства Резервного фонда и Фонда национального благосостояния могут размещаться в иностранную валюту и отдельные  виды финансовых </w:t>
      </w:r>
      <w:hyperlink r:id="rId36" w:history="1">
        <w:r w:rsidRPr="002261C9">
          <w:rPr>
            <w:rFonts w:ascii="Times New Roman" w:hAnsi="Times New Roman" w:cs="Times New Roman"/>
            <w:sz w:val="28"/>
            <w:szCs w:val="28"/>
          </w:rPr>
          <w:t>активов</w:t>
        </w:r>
      </w:hyperlink>
      <w:r w:rsidRPr="002261C9">
        <w:rPr>
          <w:rFonts w:ascii="Times New Roman" w:hAnsi="Times New Roman" w:cs="Times New Roman"/>
          <w:sz w:val="28"/>
          <w:szCs w:val="28"/>
        </w:rPr>
        <w:t>, номинированных в иностранной валюте, уст</w:t>
      </w:r>
      <w:r>
        <w:rPr>
          <w:rFonts w:ascii="Times New Roman" w:hAnsi="Times New Roman" w:cs="Times New Roman"/>
          <w:sz w:val="28"/>
          <w:szCs w:val="28"/>
        </w:rPr>
        <w:t>ановленные Бюджетным кодексом РФ</w:t>
      </w:r>
      <w:r w:rsidRPr="002261C9">
        <w:rPr>
          <w:rFonts w:ascii="Times New Roman" w:hAnsi="Times New Roman" w:cs="Times New Roman"/>
          <w:sz w:val="28"/>
          <w:szCs w:val="28"/>
        </w:rPr>
        <w:t>.</w:t>
      </w:r>
    </w:p>
    <w:p w:rsidR="00D44E8C" w:rsidRDefault="009238A5" w:rsidP="00D44E8C">
      <w:pPr>
        <w:autoSpaceDE w:val="0"/>
        <w:autoSpaceDN w:val="0"/>
        <w:adjustRightInd w:val="0"/>
        <w:spacing w:line="360" w:lineRule="auto"/>
        <w:ind w:firstLine="539"/>
        <w:jc w:val="both"/>
        <w:outlineLvl w:val="3"/>
        <w:rPr>
          <w:sz w:val="28"/>
          <w:szCs w:val="28"/>
        </w:rPr>
      </w:pPr>
      <w:r w:rsidRPr="009238A5">
        <w:rPr>
          <w:sz w:val="28"/>
          <w:szCs w:val="28"/>
        </w:rPr>
        <w:t>Министерство финансов РФ ежемесячно публикует сведения о поступлении и использовании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D44E8C" w:rsidRDefault="00D44E8C" w:rsidP="00D44E8C">
      <w:pPr>
        <w:autoSpaceDE w:val="0"/>
        <w:autoSpaceDN w:val="0"/>
        <w:adjustRightInd w:val="0"/>
        <w:spacing w:line="360" w:lineRule="auto"/>
        <w:ind w:firstLine="539"/>
        <w:jc w:val="both"/>
        <w:outlineLvl w:val="3"/>
        <w:rPr>
          <w:sz w:val="28"/>
          <w:szCs w:val="28"/>
        </w:rPr>
      </w:pPr>
    </w:p>
    <w:p w:rsidR="00EC4EC9" w:rsidRPr="00D44E8C" w:rsidRDefault="00D44E8C" w:rsidP="00D44E8C">
      <w:pPr>
        <w:autoSpaceDE w:val="0"/>
        <w:autoSpaceDN w:val="0"/>
        <w:adjustRightInd w:val="0"/>
        <w:spacing w:line="360" w:lineRule="auto"/>
        <w:ind w:firstLine="539"/>
        <w:jc w:val="both"/>
        <w:outlineLvl w:val="3"/>
        <w:rPr>
          <w:b/>
          <w:snapToGrid w:val="0"/>
          <w:sz w:val="28"/>
          <w:szCs w:val="28"/>
        </w:rPr>
      </w:pPr>
      <w:r w:rsidRPr="00D44E8C">
        <w:rPr>
          <w:b/>
          <w:sz w:val="28"/>
          <w:szCs w:val="28"/>
        </w:rPr>
        <w:t xml:space="preserve">24. </w:t>
      </w:r>
      <w:r w:rsidR="00EC4EC9" w:rsidRPr="00D44E8C">
        <w:rPr>
          <w:b/>
          <w:snapToGrid w:val="0"/>
          <w:sz w:val="28"/>
          <w:szCs w:val="28"/>
        </w:rPr>
        <w:t>Источники финансирования бюджетного дефицита.</w:t>
      </w:r>
    </w:p>
    <w:p w:rsidR="00E37723" w:rsidRDefault="00E37723" w:rsidP="00E37723">
      <w:pPr>
        <w:pStyle w:val="ConsPlusNormal"/>
        <w:widowControl/>
        <w:ind w:firstLine="709"/>
        <w:jc w:val="both"/>
        <w:rPr>
          <w:rFonts w:ascii="Times New Roman" w:hAnsi="Times New Roman" w:cs="Times New Roman"/>
          <w:sz w:val="28"/>
          <w:szCs w:val="28"/>
        </w:rPr>
      </w:pP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В соответствии с теорией можно выделить следующие способы финансирования бюджетного дефицита:</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 использование кредитных ресурсов;</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 продажа имущества;</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 рост налогов;</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 эмиссия денег</w:t>
      </w:r>
      <w:r>
        <w:rPr>
          <w:rFonts w:ascii="Times New Roman" w:hAnsi="Times New Roman" w:cs="Times New Roman"/>
          <w:sz w:val="28"/>
          <w:szCs w:val="28"/>
        </w:rPr>
        <w:t>.</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lastRenderedPageBreak/>
        <w:t xml:space="preserve">В России источники финансировании бюджетного дефицита устанавливаются БК РФ. По валюте денежных операций выделяют внешние и внутренние источники финансирования бюджетного дефицита. </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Основными источниками финансирования дефицита федерального бюджета являются:</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1) внутренние источники в следующих формах:</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разница между средствами, поступившими от размещения государственных ценных бумаг РФ, номинальная стоимость которых указана в валюте РФ, и средствами, направленными на их погашение;</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разница между полученными и погашенными РФ в валюте РФ бюджетными кредитами, предоставленными федеральному бюджету другими бюджетами бюджетной системы РФ;</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разница между полученными и погашенными РФ в валюте РФ кредитами кредитных организаций;</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разница между полученными и погашенными РФ в валюте РФ кредитами международных финансовых организаций;</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поступления от продажи акций и иных форм участия в капитале, находящихся в собственности РФ;</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E37723" w:rsidRPr="00E37723" w:rsidRDefault="00E37723" w:rsidP="00ED524F">
      <w:pPr>
        <w:autoSpaceDE w:val="0"/>
        <w:autoSpaceDN w:val="0"/>
        <w:adjustRightInd w:val="0"/>
        <w:spacing w:line="360" w:lineRule="auto"/>
        <w:ind w:firstLine="540"/>
        <w:jc w:val="both"/>
        <w:outlineLvl w:val="3"/>
        <w:rPr>
          <w:sz w:val="28"/>
          <w:szCs w:val="28"/>
        </w:rPr>
      </w:pPr>
      <w:r>
        <w:rPr>
          <w:sz w:val="28"/>
          <w:szCs w:val="28"/>
        </w:rPr>
        <w:t>-</w:t>
      </w:r>
      <w:r w:rsidRPr="00E37723">
        <w:rPr>
          <w:sz w:val="28"/>
          <w:szCs w:val="28"/>
        </w:rPr>
        <w:t xml:space="preserve"> </w:t>
      </w:r>
      <w:r w:rsidR="00E01967">
        <w:rPr>
          <w:sz w:val="28"/>
          <w:szCs w:val="28"/>
        </w:rPr>
        <w:t>др</w:t>
      </w:r>
      <w:r w:rsidRPr="00E37723">
        <w:rPr>
          <w:sz w:val="28"/>
          <w:szCs w:val="28"/>
        </w:rPr>
        <w:t>.</w:t>
      </w:r>
    </w:p>
    <w:p w:rsidR="00E37723" w:rsidRPr="00E37723" w:rsidRDefault="00E37723" w:rsidP="00ED524F">
      <w:pPr>
        <w:pStyle w:val="ConsPlusNormal"/>
        <w:widowControl/>
        <w:spacing w:line="360" w:lineRule="auto"/>
        <w:ind w:firstLine="709"/>
        <w:jc w:val="both"/>
        <w:rPr>
          <w:rFonts w:ascii="Times New Roman" w:hAnsi="Times New Roman" w:cs="Times New Roman"/>
          <w:sz w:val="28"/>
          <w:szCs w:val="28"/>
        </w:rPr>
      </w:pPr>
      <w:r w:rsidRPr="00E37723">
        <w:rPr>
          <w:rFonts w:ascii="Times New Roman" w:hAnsi="Times New Roman" w:cs="Times New Roman"/>
          <w:sz w:val="28"/>
          <w:szCs w:val="28"/>
        </w:rPr>
        <w:t>2) внешние источники в следующих формах:</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РФ и номинальная стоимость которых указана в иностранной валюте, и средствами, направленными на их погашение;</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полученными и погашенными РФ в иностранной валюте кредитами иностранных государств, включая целевые иностранные </w:t>
      </w:r>
      <w:r w:rsidR="00E37723" w:rsidRPr="00E37723">
        <w:rPr>
          <w:sz w:val="28"/>
          <w:szCs w:val="28"/>
        </w:rPr>
        <w:lastRenderedPageBreak/>
        <w:t>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РФ, международных финансовых организаций, иных субъектов международного права и иностранных юридических лиц;</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полученными и погашенными РФ в иностранной валюте кредитами кредитных организаций.</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 др.</w:t>
      </w:r>
    </w:p>
    <w:p w:rsidR="00E37723" w:rsidRPr="00E37723" w:rsidRDefault="001B65FF" w:rsidP="00ED524F">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и</w:t>
      </w:r>
      <w:r w:rsidR="00E37723" w:rsidRPr="00E37723">
        <w:rPr>
          <w:rFonts w:ascii="Times New Roman" w:hAnsi="Times New Roman" w:cs="Times New Roman"/>
          <w:sz w:val="28"/>
          <w:szCs w:val="28"/>
        </w:rPr>
        <w:t xml:space="preserve">сточниками финансирования дефицита бюджета субъекта РФ </w:t>
      </w:r>
      <w:r>
        <w:rPr>
          <w:rFonts w:ascii="Times New Roman" w:hAnsi="Times New Roman" w:cs="Times New Roman"/>
          <w:sz w:val="28"/>
          <w:szCs w:val="28"/>
        </w:rPr>
        <w:t>и местного бюджета являются</w:t>
      </w:r>
      <w:r w:rsidR="00E37723" w:rsidRPr="00E37723">
        <w:rPr>
          <w:rFonts w:ascii="Times New Roman" w:hAnsi="Times New Roman" w:cs="Times New Roman"/>
          <w:sz w:val="28"/>
          <w:szCs w:val="28"/>
        </w:rPr>
        <w:t xml:space="preserve">: </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средства</w:t>
      </w:r>
      <w:r>
        <w:rPr>
          <w:sz w:val="28"/>
          <w:szCs w:val="28"/>
        </w:rPr>
        <w:t xml:space="preserve">ми, поступившими от размещения региональных (муниципальных) </w:t>
      </w:r>
      <w:r w:rsidR="00E37723" w:rsidRPr="00E37723">
        <w:rPr>
          <w:sz w:val="28"/>
          <w:szCs w:val="28"/>
        </w:rPr>
        <w:t>ценных бумаг, номинальная стоимость которых указана в валюте РФ, и средствами, направленными на их погашение;</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полученными и погашенными кредитами кредитных организаций;</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разница между полученными и погашенными бюджетными кредитами, предоставленными другими бюджетами бюджетной системы РФ;</w:t>
      </w:r>
    </w:p>
    <w:p w:rsidR="00E37723" w:rsidRPr="00E37723" w:rsidRDefault="001B65FF" w:rsidP="00ED524F">
      <w:pPr>
        <w:autoSpaceDE w:val="0"/>
        <w:autoSpaceDN w:val="0"/>
        <w:adjustRightInd w:val="0"/>
        <w:spacing w:line="360" w:lineRule="auto"/>
        <w:ind w:firstLine="540"/>
        <w:jc w:val="both"/>
        <w:outlineLvl w:val="3"/>
        <w:rPr>
          <w:sz w:val="28"/>
          <w:szCs w:val="28"/>
        </w:rPr>
      </w:pPr>
      <w:r>
        <w:rPr>
          <w:sz w:val="28"/>
          <w:szCs w:val="28"/>
        </w:rPr>
        <w:t>-</w:t>
      </w:r>
      <w:r w:rsidR="00E37723" w:rsidRPr="00E37723">
        <w:rPr>
          <w:sz w:val="28"/>
          <w:szCs w:val="28"/>
        </w:rPr>
        <w:t xml:space="preserve"> поступления от продажи акций и иных форм участия в капитале, находящихся в собственности субъекта РФ</w:t>
      </w:r>
      <w:r>
        <w:rPr>
          <w:sz w:val="28"/>
          <w:szCs w:val="28"/>
        </w:rPr>
        <w:t xml:space="preserve"> или муниципалитета</w:t>
      </w:r>
      <w:r w:rsidR="00E37723" w:rsidRPr="00E37723">
        <w:rPr>
          <w:sz w:val="28"/>
          <w:szCs w:val="28"/>
        </w:rPr>
        <w:t>;</w:t>
      </w:r>
    </w:p>
    <w:p w:rsidR="00E37723" w:rsidRDefault="001B65FF" w:rsidP="00ED524F">
      <w:pPr>
        <w:autoSpaceDE w:val="0"/>
        <w:autoSpaceDN w:val="0"/>
        <w:adjustRightInd w:val="0"/>
        <w:spacing w:line="360" w:lineRule="auto"/>
        <w:ind w:firstLine="540"/>
        <w:jc w:val="both"/>
        <w:outlineLvl w:val="3"/>
        <w:rPr>
          <w:sz w:val="28"/>
          <w:szCs w:val="28"/>
        </w:rPr>
      </w:pPr>
      <w:r>
        <w:rPr>
          <w:sz w:val="28"/>
          <w:szCs w:val="28"/>
        </w:rPr>
        <w:t>- др.</w:t>
      </w:r>
    </w:p>
    <w:p w:rsidR="00B50D5A" w:rsidRDefault="001B65FF" w:rsidP="00ED524F">
      <w:pPr>
        <w:autoSpaceDE w:val="0"/>
        <w:autoSpaceDN w:val="0"/>
        <w:adjustRightInd w:val="0"/>
        <w:spacing w:line="360" w:lineRule="auto"/>
        <w:ind w:firstLine="540"/>
        <w:jc w:val="both"/>
        <w:outlineLvl w:val="3"/>
        <w:rPr>
          <w:snapToGrid w:val="0"/>
          <w:sz w:val="28"/>
          <w:szCs w:val="28"/>
        </w:rPr>
      </w:pPr>
      <w:r>
        <w:rPr>
          <w:sz w:val="28"/>
          <w:szCs w:val="28"/>
        </w:rPr>
        <w:t>Для субъектов РФ бюджетным законодательством предусматриваются также внешние источники фин</w:t>
      </w:r>
      <w:r>
        <w:rPr>
          <w:snapToGrid w:val="0"/>
          <w:sz w:val="28"/>
          <w:szCs w:val="28"/>
        </w:rPr>
        <w:t>ансирования бюджетного дефицита регионального бюджета.</w:t>
      </w:r>
    </w:p>
    <w:p w:rsidR="00B50D5A" w:rsidRDefault="00B50D5A" w:rsidP="00ED524F">
      <w:pPr>
        <w:autoSpaceDE w:val="0"/>
        <w:autoSpaceDN w:val="0"/>
        <w:adjustRightInd w:val="0"/>
        <w:spacing w:line="360" w:lineRule="auto"/>
        <w:ind w:firstLine="540"/>
        <w:jc w:val="both"/>
        <w:outlineLvl w:val="3"/>
        <w:rPr>
          <w:snapToGrid w:val="0"/>
          <w:sz w:val="28"/>
          <w:szCs w:val="28"/>
        </w:rPr>
      </w:pPr>
    </w:p>
    <w:p w:rsidR="00EC4EC9" w:rsidRPr="00DC3868" w:rsidRDefault="00B50D5A" w:rsidP="00DC3868">
      <w:pPr>
        <w:autoSpaceDE w:val="0"/>
        <w:autoSpaceDN w:val="0"/>
        <w:adjustRightInd w:val="0"/>
        <w:spacing w:line="360" w:lineRule="auto"/>
        <w:ind w:firstLine="540"/>
        <w:jc w:val="both"/>
        <w:outlineLvl w:val="3"/>
        <w:rPr>
          <w:b/>
          <w:sz w:val="28"/>
          <w:szCs w:val="28"/>
        </w:rPr>
      </w:pPr>
      <w:r w:rsidRPr="00DC3868">
        <w:rPr>
          <w:b/>
          <w:sz w:val="28"/>
          <w:szCs w:val="28"/>
        </w:rPr>
        <w:t xml:space="preserve">25. </w:t>
      </w:r>
      <w:r w:rsidR="00EC4EC9" w:rsidRPr="00DC3868">
        <w:rPr>
          <w:b/>
          <w:sz w:val="28"/>
          <w:szCs w:val="28"/>
        </w:rPr>
        <w:t>Резервные фонды. Резервный фонд Президента РФ.</w:t>
      </w:r>
    </w:p>
    <w:p w:rsidR="00E30C4A" w:rsidRPr="00DC3868" w:rsidRDefault="00E30C4A" w:rsidP="00DC3868">
      <w:pPr>
        <w:pStyle w:val="ConsPlusNormal"/>
        <w:widowControl/>
        <w:spacing w:line="360" w:lineRule="auto"/>
        <w:ind w:firstLine="540"/>
        <w:jc w:val="both"/>
        <w:rPr>
          <w:rFonts w:ascii="Times New Roman" w:hAnsi="Times New Roman" w:cs="Times New Roman"/>
          <w:sz w:val="28"/>
          <w:szCs w:val="28"/>
        </w:rPr>
      </w:pPr>
    </w:p>
    <w:p w:rsidR="00E30C4A" w:rsidRPr="00DC3868" w:rsidRDefault="00E30C4A"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 xml:space="preserve">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w:t>
      </w:r>
      <w:r w:rsidRPr="00DC3868">
        <w:rPr>
          <w:rFonts w:ascii="Times New Roman" w:hAnsi="Times New Roman" w:cs="Times New Roman"/>
          <w:sz w:val="28"/>
          <w:szCs w:val="28"/>
        </w:rPr>
        <w:lastRenderedPageBreak/>
        <w:t>органов государственной власти (местных администраций) - резервного фонда Правительства Р</w:t>
      </w:r>
      <w:r w:rsidR="00C13F13" w:rsidRPr="00DC3868">
        <w:rPr>
          <w:rFonts w:ascii="Times New Roman" w:hAnsi="Times New Roman" w:cs="Times New Roman"/>
          <w:sz w:val="28"/>
          <w:szCs w:val="28"/>
        </w:rPr>
        <w:t>Ф</w:t>
      </w:r>
      <w:r w:rsidRPr="00DC3868">
        <w:rPr>
          <w:rFonts w:ascii="Times New Roman" w:hAnsi="Times New Roman" w:cs="Times New Roman"/>
          <w:sz w:val="28"/>
          <w:szCs w:val="28"/>
        </w:rPr>
        <w:t>, резервных фондов высших исполнительных органов государственной власти субъектов Р</w:t>
      </w:r>
      <w:r w:rsidR="00C13F13" w:rsidRPr="00DC3868">
        <w:rPr>
          <w:rFonts w:ascii="Times New Roman" w:hAnsi="Times New Roman" w:cs="Times New Roman"/>
          <w:sz w:val="28"/>
          <w:szCs w:val="28"/>
        </w:rPr>
        <w:t>Ф</w:t>
      </w:r>
      <w:r w:rsidRPr="00DC3868">
        <w:rPr>
          <w:rFonts w:ascii="Times New Roman" w:hAnsi="Times New Roman" w:cs="Times New Roman"/>
          <w:sz w:val="28"/>
          <w:szCs w:val="28"/>
        </w:rPr>
        <w:t>, резервных фондов местных администраций.</w:t>
      </w:r>
    </w:p>
    <w:p w:rsidR="00E30C4A" w:rsidRPr="00DC3868" w:rsidRDefault="00E30C4A"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E30C4A" w:rsidRPr="00DC3868" w:rsidRDefault="00E30C4A"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E30C4A" w:rsidRPr="00DC3868" w:rsidRDefault="00E30C4A"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9A07EF" w:rsidRPr="00DC3868" w:rsidRDefault="009A07EF"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Бюджетные ассигнования резервного фонда Правительства РФ, резервного фонда высшего исполнительного органа государственной власти субъекта РФ, резервного фонда местной администрации, предусмотренные в составе федерального бюджета, бюджета субъекта РФ, местного бюджета, используются по решению соответств</w:t>
      </w:r>
      <w:r w:rsidR="00036F34" w:rsidRPr="00DC3868">
        <w:rPr>
          <w:rFonts w:ascii="Times New Roman" w:hAnsi="Times New Roman" w:cs="Times New Roman"/>
          <w:sz w:val="28"/>
          <w:szCs w:val="28"/>
        </w:rPr>
        <w:t>ующих органов исполнительной власти.</w:t>
      </w:r>
    </w:p>
    <w:p w:rsidR="00D9009F" w:rsidRPr="00DC3868" w:rsidRDefault="00D9009F"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sidR="00C13F13" w:rsidRPr="00DC3868" w:rsidRDefault="00C13F13"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t>Законом субъекта РФ может быть предусмотрено создание Резервного фонда субъекта РФ.</w:t>
      </w:r>
    </w:p>
    <w:p w:rsidR="00C13F13" w:rsidRPr="00DC3868" w:rsidRDefault="00C13F13" w:rsidP="00DC3868">
      <w:pPr>
        <w:pStyle w:val="ConsPlusNormal"/>
        <w:widowControl/>
        <w:spacing w:line="360" w:lineRule="auto"/>
        <w:ind w:firstLine="540"/>
        <w:jc w:val="both"/>
        <w:rPr>
          <w:rFonts w:ascii="Times New Roman" w:hAnsi="Times New Roman" w:cs="Times New Roman"/>
          <w:sz w:val="28"/>
          <w:szCs w:val="28"/>
        </w:rPr>
      </w:pPr>
      <w:r w:rsidRPr="00DC3868">
        <w:rPr>
          <w:rFonts w:ascii="Times New Roman" w:hAnsi="Times New Roman" w:cs="Times New Roman"/>
          <w:sz w:val="28"/>
          <w:szCs w:val="28"/>
        </w:rPr>
        <w:lastRenderedPageBreak/>
        <w:t>В случае создания Резервного фонда субъекта РФ порядок формирования и использования средств указанного Фонда устанавливается законом субъекта РФ. Резервный фонд субъекта РФ представляет собой часть средств бюджета субъекта РФ, предназначенную для исполнения расходных обязательств субъекта РФ в случае недостаточности доходов бюджета субъекта РФ для финансового обеспечения расходных обязательств.</w:t>
      </w:r>
    </w:p>
    <w:p w:rsidR="00CC0B39" w:rsidRPr="00CC0B39" w:rsidRDefault="00C13F13" w:rsidP="00CC0B39">
      <w:pPr>
        <w:pStyle w:val="ConsPlusNormal"/>
        <w:widowControl/>
        <w:spacing w:line="360" w:lineRule="auto"/>
        <w:ind w:firstLine="540"/>
        <w:jc w:val="both"/>
        <w:rPr>
          <w:rFonts w:ascii="Times New Roman" w:hAnsi="Times New Roman" w:cs="Times New Roman"/>
          <w:sz w:val="28"/>
          <w:szCs w:val="28"/>
        </w:rPr>
      </w:pPr>
      <w:r w:rsidRPr="00CC0B39">
        <w:rPr>
          <w:rFonts w:ascii="Times New Roman" w:hAnsi="Times New Roman" w:cs="Times New Roman"/>
          <w:sz w:val="28"/>
          <w:szCs w:val="28"/>
        </w:rPr>
        <w:t>Федеральным бюджетом на очередной финансовый год и плановый период предусматривается создание резервного фонда Президента РФ в размере не более 1 процента утвержденных расходов федерального бюджета. Средства резервного фонда Президента РФ используются на финансовое обеспечение непредвиденных расходов. Использование бюджетных ассигнований резервного фонда Президента РФ осуществляется на основании указов и распоряжений Президента РФ.</w:t>
      </w:r>
      <w:r w:rsidR="00AD56B9" w:rsidRPr="00CC0B39">
        <w:rPr>
          <w:rFonts w:ascii="Times New Roman" w:hAnsi="Times New Roman" w:cs="Times New Roman"/>
          <w:sz w:val="28"/>
          <w:szCs w:val="28"/>
        </w:rPr>
        <w:t xml:space="preserve"> Использование бюджетных ассигнований резервного фонда Президента РФ на проведение выборов, референдумов, освещение деятельности Президента РФ не допускается.</w:t>
      </w:r>
    </w:p>
    <w:p w:rsidR="00CC0B39" w:rsidRDefault="00CC0B39" w:rsidP="00CC0B39">
      <w:pPr>
        <w:pStyle w:val="ConsPlusNormal"/>
        <w:widowControl/>
        <w:spacing w:line="360" w:lineRule="auto"/>
        <w:ind w:firstLine="540"/>
        <w:jc w:val="both"/>
        <w:rPr>
          <w:rFonts w:ascii="Times New Roman" w:hAnsi="Times New Roman" w:cs="Times New Roman"/>
          <w:b/>
          <w:sz w:val="28"/>
          <w:szCs w:val="28"/>
        </w:rPr>
      </w:pPr>
    </w:p>
    <w:p w:rsidR="00CC0B39" w:rsidRPr="00CC0B39" w:rsidRDefault="00CC0B39" w:rsidP="00CC0B39">
      <w:pPr>
        <w:pStyle w:val="ConsPlusNormal"/>
        <w:widowControl/>
        <w:spacing w:line="360" w:lineRule="auto"/>
        <w:ind w:firstLine="540"/>
        <w:jc w:val="both"/>
        <w:rPr>
          <w:rFonts w:ascii="Times New Roman" w:hAnsi="Times New Roman" w:cs="Times New Roman"/>
          <w:b/>
          <w:sz w:val="28"/>
          <w:szCs w:val="28"/>
        </w:rPr>
      </w:pPr>
      <w:r w:rsidRPr="00CC0B39">
        <w:rPr>
          <w:rFonts w:ascii="Times New Roman" w:hAnsi="Times New Roman" w:cs="Times New Roman"/>
          <w:b/>
          <w:sz w:val="28"/>
          <w:szCs w:val="28"/>
        </w:rPr>
        <w:t>26. Федеральный бюджет как инструмент государственной политики.</w:t>
      </w:r>
    </w:p>
    <w:p w:rsidR="00DE51D9" w:rsidRPr="00500B1C" w:rsidRDefault="00DE51D9" w:rsidP="00DE51D9">
      <w:pPr>
        <w:spacing w:line="360" w:lineRule="auto"/>
        <w:ind w:firstLine="540"/>
        <w:jc w:val="both"/>
        <w:rPr>
          <w:sz w:val="28"/>
          <w:szCs w:val="28"/>
        </w:rPr>
      </w:pPr>
    </w:p>
    <w:p w:rsidR="00DE51D9" w:rsidRPr="00500B1C" w:rsidRDefault="00DE51D9" w:rsidP="00DE51D9">
      <w:pPr>
        <w:spacing w:line="360" w:lineRule="auto"/>
        <w:ind w:firstLine="540"/>
        <w:jc w:val="both"/>
        <w:rPr>
          <w:sz w:val="28"/>
          <w:szCs w:val="28"/>
        </w:rPr>
      </w:pPr>
      <w:r w:rsidRPr="00500B1C">
        <w:rPr>
          <w:sz w:val="28"/>
          <w:szCs w:val="28"/>
        </w:rPr>
        <w:t>Федеральный бюджет – ведущее звено бюджетной системы Росси</w:t>
      </w:r>
      <w:r w:rsidR="00D42E29" w:rsidRPr="00500B1C">
        <w:rPr>
          <w:sz w:val="28"/>
          <w:szCs w:val="28"/>
        </w:rPr>
        <w:t>и</w:t>
      </w:r>
      <w:r w:rsidRPr="00500B1C">
        <w:rPr>
          <w:sz w:val="28"/>
          <w:szCs w:val="28"/>
        </w:rPr>
        <w:t xml:space="preserve">, в котором объединены основные финансовые категории (налоги, государственный долг, государственные расходы, бюджетный дефицит, межбюджетные и социальные трансферты). В тоже время, федеральный бюджет рассматривается как основной финансовый закон страны, финансовый план государства на трехлетний период. </w:t>
      </w:r>
    </w:p>
    <w:p w:rsidR="00DE51D9" w:rsidRPr="00500B1C" w:rsidRDefault="00DE51D9" w:rsidP="00DE51D9">
      <w:pPr>
        <w:spacing w:line="360" w:lineRule="auto"/>
        <w:ind w:firstLine="540"/>
        <w:jc w:val="both"/>
        <w:rPr>
          <w:sz w:val="28"/>
          <w:szCs w:val="28"/>
        </w:rPr>
      </w:pPr>
      <w:r w:rsidRPr="00500B1C">
        <w:rPr>
          <w:sz w:val="28"/>
          <w:szCs w:val="28"/>
        </w:rPr>
        <w:t>В России правовой основой формирования федерального бюджета является Конституция Р</w:t>
      </w:r>
      <w:r w:rsidR="00D42E29" w:rsidRPr="00500B1C">
        <w:rPr>
          <w:sz w:val="28"/>
          <w:szCs w:val="28"/>
        </w:rPr>
        <w:t>Ф</w:t>
      </w:r>
      <w:r w:rsidRPr="00500B1C">
        <w:rPr>
          <w:sz w:val="28"/>
          <w:szCs w:val="28"/>
        </w:rPr>
        <w:t xml:space="preserve">. Статья 71  основного закона устанавливает, что «… в ведении Российской Федерации находятся федеральный бюджет, федеральные налоги и сборы, федеральные фонды регионального развития». </w:t>
      </w:r>
      <w:r w:rsidRPr="00500B1C">
        <w:rPr>
          <w:sz w:val="28"/>
          <w:szCs w:val="28"/>
        </w:rPr>
        <w:lastRenderedPageBreak/>
        <w:t xml:space="preserve">Более детализированное правовое регулирование вопросов формирования и исполнения федерального бюджета содержит Бюджетный кодекс РФ. </w:t>
      </w:r>
    </w:p>
    <w:p w:rsidR="00DE51D9" w:rsidRPr="00500B1C" w:rsidRDefault="00DE51D9" w:rsidP="00DE51D9">
      <w:pPr>
        <w:tabs>
          <w:tab w:val="left" w:pos="1080"/>
        </w:tabs>
        <w:spacing w:line="360" w:lineRule="auto"/>
        <w:ind w:firstLine="540"/>
        <w:jc w:val="both"/>
        <w:rPr>
          <w:sz w:val="28"/>
          <w:szCs w:val="28"/>
        </w:rPr>
      </w:pPr>
      <w:r w:rsidRPr="00500B1C">
        <w:rPr>
          <w:sz w:val="28"/>
          <w:szCs w:val="28"/>
        </w:rPr>
        <w:t xml:space="preserve">В настоящее время в России основная проблема формирования федерального бюджета  связана с вопросом о степени его соответствия  потребностям развития российской экономики и общества. Федеральный бюджет, с его сложившейся структурой доходной и расходной частей и действующей системой бюджетного перераспределения, должен </w:t>
      </w:r>
      <w:r w:rsidR="002348BE" w:rsidRPr="00500B1C">
        <w:rPr>
          <w:sz w:val="28"/>
          <w:szCs w:val="28"/>
        </w:rPr>
        <w:t>решать основные задачи</w:t>
      </w:r>
      <w:r w:rsidRPr="00500B1C">
        <w:rPr>
          <w:sz w:val="28"/>
          <w:szCs w:val="28"/>
        </w:rPr>
        <w:t xml:space="preserve"> государственной политики, сформулированны</w:t>
      </w:r>
      <w:r w:rsidR="002348BE" w:rsidRPr="00500B1C">
        <w:rPr>
          <w:sz w:val="28"/>
          <w:szCs w:val="28"/>
        </w:rPr>
        <w:t>е</w:t>
      </w:r>
      <w:r w:rsidRPr="00500B1C">
        <w:rPr>
          <w:sz w:val="28"/>
          <w:szCs w:val="28"/>
        </w:rPr>
        <w:t xml:space="preserve"> в «Концепции долгосрочного социально-экономического развития Российской Федерации на период до 2020 года»,  а именно: </w:t>
      </w:r>
    </w:p>
    <w:p w:rsidR="00DE51D9" w:rsidRPr="00500B1C" w:rsidRDefault="00DE51D9" w:rsidP="00DE51D9">
      <w:pPr>
        <w:spacing w:line="360" w:lineRule="auto"/>
        <w:ind w:firstLine="540"/>
        <w:jc w:val="both"/>
        <w:rPr>
          <w:sz w:val="28"/>
          <w:szCs w:val="28"/>
        </w:rPr>
      </w:pPr>
      <w:r w:rsidRPr="00500B1C">
        <w:rPr>
          <w:sz w:val="28"/>
          <w:szCs w:val="28"/>
        </w:rPr>
        <w:t xml:space="preserve"> – достижение уровня экономического и социального развития, соответствующего статусу России как ведущей мировой державы XXI века, занимающей передовые позиции в глобальной экономической конкуренции и надежно обеспечивающей национальную безопасность и реализацию конституционных прав граждан;</w:t>
      </w:r>
    </w:p>
    <w:p w:rsidR="00DE51D9" w:rsidRPr="00500B1C" w:rsidRDefault="00DE51D9" w:rsidP="00DE51D9">
      <w:pPr>
        <w:spacing w:line="360" w:lineRule="auto"/>
        <w:ind w:firstLine="539"/>
        <w:jc w:val="both"/>
        <w:rPr>
          <w:sz w:val="28"/>
          <w:szCs w:val="28"/>
        </w:rPr>
      </w:pPr>
      <w:r w:rsidRPr="00500B1C">
        <w:rPr>
          <w:sz w:val="28"/>
          <w:szCs w:val="28"/>
        </w:rPr>
        <w:t xml:space="preserve">  –  переход российской экономики от экспортно-сырьевого к инновационному социально ориентированному типу развития;</w:t>
      </w:r>
    </w:p>
    <w:p w:rsidR="00DE51D9" w:rsidRPr="00500B1C" w:rsidRDefault="00DE51D9" w:rsidP="00DE51D9">
      <w:pPr>
        <w:spacing w:line="360" w:lineRule="auto"/>
        <w:ind w:firstLine="539"/>
        <w:jc w:val="both"/>
        <w:rPr>
          <w:sz w:val="28"/>
          <w:szCs w:val="28"/>
        </w:rPr>
      </w:pPr>
      <w:r w:rsidRPr="00500B1C">
        <w:rPr>
          <w:sz w:val="28"/>
          <w:szCs w:val="28"/>
        </w:rPr>
        <w:t xml:space="preserve"> – поддержание макроэкономической стабильности и предсказуемости изменения основных макроэкономических параметров, последовательное снижение уровня инфляции;</w:t>
      </w:r>
    </w:p>
    <w:p w:rsidR="00DE51D9" w:rsidRPr="00500B1C" w:rsidRDefault="00DE51D9" w:rsidP="00DE51D9">
      <w:pPr>
        <w:spacing w:line="360" w:lineRule="auto"/>
        <w:ind w:firstLine="539"/>
        <w:jc w:val="both"/>
        <w:rPr>
          <w:sz w:val="28"/>
          <w:szCs w:val="28"/>
        </w:rPr>
      </w:pPr>
      <w:r w:rsidRPr="00500B1C">
        <w:rPr>
          <w:sz w:val="28"/>
          <w:szCs w:val="28"/>
        </w:rPr>
        <w:t>– развитие человеческого потенциала;</w:t>
      </w:r>
    </w:p>
    <w:p w:rsidR="00DE51D9" w:rsidRPr="00500B1C" w:rsidRDefault="00DE51D9" w:rsidP="00DE51D9">
      <w:pPr>
        <w:spacing w:line="360" w:lineRule="auto"/>
        <w:ind w:firstLine="540"/>
        <w:jc w:val="both"/>
        <w:rPr>
          <w:sz w:val="28"/>
          <w:szCs w:val="28"/>
        </w:rPr>
      </w:pPr>
      <w:r w:rsidRPr="00500B1C">
        <w:rPr>
          <w:sz w:val="28"/>
          <w:szCs w:val="28"/>
        </w:rPr>
        <w:t>– достижение социального согласия, содействие развитию механизмов социальной адаптации и социальной поддержки населения, снижение социального неравенства;</w:t>
      </w:r>
    </w:p>
    <w:p w:rsidR="00DE51D9" w:rsidRPr="00500B1C" w:rsidRDefault="00DE51D9" w:rsidP="00DE51D9">
      <w:pPr>
        <w:spacing w:line="360" w:lineRule="auto"/>
        <w:ind w:firstLine="540"/>
        <w:jc w:val="both"/>
        <w:rPr>
          <w:sz w:val="28"/>
          <w:szCs w:val="28"/>
        </w:rPr>
      </w:pPr>
      <w:r w:rsidRPr="00500B1C">
        <w:rPr>
          <w:sz w:val="28"/>
          <w:szCs w:val="28"/>
        </w:rPr>
        <w:t>– снижение регионального неравенства.</w:t>
      </w:r>
    </w:p>
    <w:p w:rsidR="00DE51D9" w:rsidRPr="00500B1C" w:rsidRDefault="00DE51D9" w:rsidP="00DE51D9">
      <w:pPr>
        <w:spacing w:line="360" w:lineRule="auto"/>
        <w:ind w:firstLine="539"/>
        <w:jc w:val="both"/>
        <w:rPr>
          <w:sz w:val="28"/>
          <w:szCs w:val="28"/>
        </w:rPr>
      </w:pPr>
      <w:r w:rsidRPr="00500B1C">
        <w:rPr>
          <w:sz w:val="28"/>
          <w:szCs w:val="28"/>
        </w:rPr>
        <w:t>Серьезными проблемами формирования федерального бюджета в настоящее время являются:</w:t>
      </w:r>
    </w:p>
    <w:p w:rsidR="00DE51D9" w:rsidRPr="00500B1C" w:rsidRDefault="00DE51D9" w:rsidP="00DE51D9">
      <w:pPr>
        <w:widowControl/>
        <w:numPr>
          <w:ilvl w:val="0"/>
          <w:numId w:val="3"/>
        </w:numPr>
        <w:spacing w:line="360" w:lineRule="auto"/>
        <w:jc w:val="both"/>
        <w:rPr>
          <w:sz w:val="28"/>
          <w:szCs w:val="28"/>
        </w:rPr>
      </w:pPr>
      <w:r w:rsidRPr="00500B1C">
        <w:rPr>
          <w:sz w:val="28"/>
          <w:szCs w:val="28"/>
        </w:rPr>
        <w:t>слабая достоверность прогноза макроэкономических показателей;</w:t>
      </w:r>
    </w:p>
    <w:p w:rsidR="00DE51D9" w:rsidRPr="00500B1C" w:rsidRDefault="00DE51D9" w:rsidP="00DE51D9">
      <w:pPr>
        <w:widowControl/>
        <w:numPr>
          <w:ilvl w:val="0"/>
          <w:numId w:val="3"/>
        </w:numPr>
        <w:spacing w:line="360" w:lineRule="auto"/>
        <w:jc w:val="both"/>
        <w:rPr>
          <w:sz w:val="28"/>
          <w:szCs w:val="28"/>
        </w:rPr>
      </w:pPr>
      <w:r w:rsidRPr="00500B1C">
        <w:rPr>
          <w:sz w:val="28"/>
          <w:szCs w:val="28"/>
        </w:rPr>
        <w:t>зависимость федерального бюджета от нефтегазовых доходов;</w:t>
      </w:r>
    </w:p>
    <w:p w:rsidR="00DE51D9" w:rsidRPr="00500B1C" w:rsidRDefault="00DE51D9" w:rsidP="00DE51D9">
      <w:pPr>
        <w:widowControl/>
        <w:numPr>
          <w:ilvl w:val="0"/>
          <w:numId w:val="3"/>
        </w:numPr>
        <w:spacing w:line="360" w:lineRule="auto"/>
        <w:jc w:val="both"/>
        <w:rPr>
          <w:sz w:val="28"/>
          <w:szCs w:val="28"/>
        </w:rPr>
      </w:pPr>
      <w:r w:rsidRPr="00500B1C">
        <w:rPr>
          <w:sz w:val="28"/>
          <w:szCs w:val="28"/>
        </w:rPr>
        <w:lastRenderedPageBreak/>
        <w:t>высокий уровень нене</w:t>
      </w:r>
      <w:r w:rsidR="00D42E29" w:rsidRPr="00500B1C">
        <w:rPr>
          <w:sz w:val="28"/>
          <w:szCs w:val="28"/>
        </w:rPr>
        <w:t>ф</w:t>
      </w:r>
      <w:r w:rsidRPr="00500B1C">
        <w:rPr>
          <w:sz w:val="28"/>
          <w:szCs w:val="28"/>
        </w:rPr>
        <w:t>тегазового бюджетного дефицита и наращивание государственного долга;</w:t>
      </w:r>
    </w:p>
    <w:p w:rsidR="00DE51D9" w:rsidRPr="00500B1C" w:rsidRDefault="00DE51D9" w:rsidP="00DE51D9">
      <w:pPr>
        <w:widowControl/>
        <w:numPr>
          <w:ilvl w:val="0"/>
          <w:numId w:val="3"/>
        </w:numPr>
        <w:spacing w:line="360" w:lineRule="auto"/>
        <w:jc w:val="both"/>
        <w:rPr>
          <w:sz w:val="28"/>
          <w:szCs w:val="28"/>
        </w:rPr>
      </w:pPr>
      <w:r w:rsidRPr="00500B1C">
        <w:rPr>
          <w:sz w:val="28"/>
          <w:szCs w:val="28"/>
        </w:rPr>
        <w:t>бремя обеспечения финансовой устойчивости пенсионной системы;</w:t>
      </w:r>
    </w:p>
    <w:p w:rsidR="00D42E29" w:rsidRPr="00500B1C" w:rsidRDefault="00D42E29" w:rsidP="00D42E29">
      <w:pPr>
        <w:spacing w:line="360" w:lineRule="auto"/>
        <w:ind w:firstLine="539"/>
        <w:jc w:val="both"/>
        <w:rPr>
          <w:sz w:val="28"/>
          <w:szCs w:val="28"/>
        </w:rPr>
      </w:pPr>
      <w:r w:rsidRPr="00500B1C">
        <w:rPr>
          <w:sz w:val="28"/>
          <w:szCs w:val="28"/>
        </w:rPr>
        <w:t>Возможны следующие направления совершенствования структуры Федерального бюджета:</w:t>
      </w:r>
    </w:p>
    <w:p w:rsidR="00D42E29" w:rsidRPr="00500B1C" w:rsidRDefault="00D42E29" w:rsidP="00D42E29">
      <w:pPr>
        <w:spacing w:line="360" w:lineRule="auto"/>
        <w:ind w:firstLine="539"/>
        <w:jc w:val="both"/>
        <w:rPr>
          <w:sz w:val="28"/>
          <w:szCs w:val="28"/>
        </w:rPr>
      </w:pPr>
      <w:r w:rsidRPr="00500B1C">
        <w:rPr>
          <w:sz w:val="28"/>
          <w:szCs w:val="28"/>
        </w:rPr>
        <w:t xml:space="preserve">1. Продолжение структурных реформ в экономической и социальной сфере. </w:t>
      </w:r>
    </w:p>
    <w:p w:rsidR="00CC0B39" w:rsidRPr="00500B1C" w:rsidRDefault="00D42E29" w:rsidP="00D42E29">
      <w:pPr>
        <w:pStyle w:val="ConsPlusNormal"/>
        <w:widowControl/>
        <w:spacing w:line="360" w:lineRule="auto"/>
        <w:ind w:firstLine="540"/>
        <w:jc w:val="both"/>
        <w:rPr>
          <w:rFonts w:ascii="Times New Roman" w:hAnsi="Times New Roman" w:cs="Times New Roman"/>
          <w:sz w:val="28"/>
          <w:szCs w:val="28"/>
        </w:rPr>
      </w:pPr>
      <w:r w:rsidRPr="00500B1C">
        <w:rPr>
          <w:rFonts w:ascii="Times New Roman" w:hAnsi="Times New Roman" w:cs="Times New Roman"/>
          <w:sz w:val="28"/>
          <w:szCs w:val="28"/>
        </w:rPr>
        <w:t>2. Разработка и принятие специальной программы Правительства РФ по развитию доходного потенциала бюджетной системы РФ.</w:t>
      </w:r>
    </w:p>
    <w:p w:rsidR="00D42E29" w:rsidRPr="00500B1C" w:rsidRDefault="00D42E29" w:rsidP="00D42E29">
      <w:pPr>
        <w:pStyle w:val="ConsPlusNormal"/>
        <w:widowControl/>
        <w:spacing w:line="360" w:lineRule="auto"/>
        <w:ind w:firstLine="540"/>
        <w:jc w:val="both"/>
        <w:rPr>
          <w:rFonts w:ascii="Times New Roman" w:hAnsi="Times New Roman" w:cs="Times New Roman"/>
          <w:sz w:val="28"/>
          <w:szCs w:val="28"/>
        </w:rPr>
      </w:pPr>
      <w:r w:rsidRPr="00500B1C">
        <w:rPr>
          <w:rFonts w:ascii="Times New Roman" w:hAnsi="Times New Roman" w:cs="Times New Roman"/>
          <w:sz w:val="28"/>
          <w:szCs w:val="28"/>
        </w:rPr>
        <w:t>3. Переход к «программному» бюджету.</w:t>
      </w:r>
    </w:p>
    <w:p w:rsidR="00500B1C" w:rsidRPr="00500B1C" w:rsidRDefault="00D42E29" w:rsidP="00500B1C">
      <w:pPr>
        <w:pStyle w:val="ConsPlusNormal"/>
        <w:widowControl/>
        <w:spacing w:line="360" w:lineRule="auto"/>
        <w:ind w:firstLine="540"/>
        <w:jc w:val="both"/>
        <w:rPr>
          <w:rFonts w:ascii="Times New Roman" w:hAnsi="Times New Roman" w:cs="Times New Roman"/>
          <w:sz w:val="28"/>
          <w:szCs w:val="28"/>
        </w:rPr>
      </w:pPr>
      <w:r w:rsidRPr="00500B1C">
        <w:rPr>
          <w:rFonts w:ascii="Times New Roman" w:hAnsi="Times New Roman" w:cs="Times New Roman"/>
          <w:sz w:val="28"/>
          <w:szCs w:val="28"/>
        </w:rPr>
        <w:t>4. Концентрация бюджетных средств на приоритетных направлениях, обеспечивающих рост экономического потенциала страны.</w:t>
      </w:r>
    </w:p>
    <w:p w:rsidR="00500B1C" w:rsidRPr="00500B1C" w:rsidRDefault="00500B1C" w:rsidP="00500B1C">
      <w:pPr>
        <w:pStyle w:val="ConsPlusNormal"/>
        <w:widowControl/>
        <w:spacing w:line="360" w:lineRule="auto"/>
        <w:ind w:firstLine="540"/>
        <w:jc w:val="both"/>
        <w:rPr>
          <w:rFonts w:ascii="Times New Roman" w:hAnsi="Times New Roman" w:cs="Times New Roman"/>
          <w:sz w:val="28"/>
          <w:szCs w:val="28"/>
        </w:rPr>
      </w:pPr>
    </w:p>
    <w:p w:rsidR="00CC0B39" w:rsidRPr="00500B1C" w:rsidRDefault="00500B1C" w:rsidP="004610E5">
      <w:pPr>
        <w:pStyle w:val="ConsPlusNormal"/>
        <w:widowControl/>
        <w:spacing w:line="360" w:lineRule="auto"/>
        <w:ind w:firstLine="540"/>
        <w:jc w:val="both"/>
        <w:rPr>
          <w:rFonts w:ascii="Times New Roman" w:hAnsi="Times New Roman" w:cs="Times New Roman"/>
          <w:b/>
          <w:sz w:val="28"/>
          <w:szCs w:val="28"/>
        </w:rPr>
      </w:pPr>
      <w:r w:rsidRPr="00500B1C">
        <w:rPr>
          <w:rFonts w:ascii="Times New Roman" w:hAnsi="Times New Roman" w:cs="Times New Roman"/>
          <w:b/>
          <w:sz w:val="28"/>
          <w:szCs w:val="28"/>
        </w:rPr>
        <w:t xml:space="preserve">27. </w:t>
      </w:r>
      <w:r w:rsidR="00CC0B39" w:rsidRPr="00500B1C">
        <w:rPr>
          <w:rFonts w:ascii="Times New Roman" w:hAnsi="Times New Roman" w:cs="Times New Roman"/>
          <w:b/>
          <w:sz w:val="28"/>
          <w:szCs w:val="28"/>
        </w:rPr>
        <w:t>Современная бюджетно-налоговая политика России.</w:t>
      </w:r>
    </w:p>
    <w:p w:rsidR="006636E8" w:rsidRDefault="006636E8"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pPr>
    </w:p>
    <w:p w:rsidR="009B0A58" w:rsidRDefault="006636E8"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636E8">
        <w:rPr>
          <w:sz w:val="28"/>
          <w:szCs w:val="28"/>
        </w:rPr>
        <w:t xml:space="preserve">Современная бюджетно-налоговая политика России </w:t>
      </w:r>
      <w:r>
        <w:rPr>
          <w:sz w:val="28"/>
          <w:szCs w:val="28"/>
        </w:rPr>
        <w:t>раскрывается</w:t>
      </w:r>
      <w:r w:rsidRPr="006636E8">
        <w:rPr>
          <w:sz w:val="28"/>
          <w:szCs w:val="28"/>
        </w:rPr>
        <w:t xml:space="preserve"> в таком документе</w:t>
      </w:r>
      <w:r>
        <w:rPr>
          <w:sz w:val="28"/>
          <w:szCs w:val="28"/>
        </w:rPr>
        <w:t>,</w:t>
      </w:r>
      <w:r w:rsidRPr="006636E8">
        <w:rPr>
          <w:sz w:val="28"/>
          <w:szCs w:val="28"/>
        </w:rPr>
        <w:t xml:space="preserve"> как ежегодное Бюджетное послание Президента РФ  </w:t>
      </w:r>
      <w:r>
        <w:rPr>
          <w:sz w:val="28"/>
          <w:szCs w:val="28"/>
        </w:rPr>
        <w:t>на основ</w:t>
      </w:r>
      <w:r w:rsidR="009B0A58">
        <w:rPr>
          <w:sz w:val="28"/>
          <w:szCs w:val="28"/>
        </w:rPr>
        <w:t>ании</w:t>
      </w:r>
      <w:r>
        <w:rPr>
          <w:sz w:val="28"/>
          <w:szCs w:val="28"/>
        </w:rPr>
        <w:t xml:space="preserve"> </w:t>
      </w:r>
      <w:r w:rsidRPr="006636E8">
        <w:rPr>
          <w:sz w:val="28"/>
          <w:szCs w:val="28"/>
        </w:rPr>
        <w:t>стать</w:t>
      </w:r>
      <w:r>
        <w:rPr>
          <w:sz w:val="28"/>
          <w:szCs w:val="28"/>
        </w:rPr>
        <w:t>и</w:t>
      </w:r>
      <w:r w:rsidRPr="006636E8">
        <w:rPr>
          <w:sz w:val="28"/>
          <w:szCs w:val="28"/>
        </w:rPr>
        <w:t xml:space="preserve"> 170 БК РФ. </w:t>
      </w:r>
    </w:p>
    <w:p w:rsidR="00624E5B" w:rsidRDefault="009B0A58"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Современные</w:t>
      </w:r>
      <w:r w:rsidR="006636E8" w:rsidRPr="006636E8">
        <w:rPr>
          <w:sz w:val="28"/>
          <w:szCs w:val="28"/>
        </w:rPr>
        <w:t xml:space="preserve"> проблемы </w:t>
      </w:r>
      <w:r w:rsidR="006636E8">
        <w:rPr>
          <w:sz w:val="28"/>
          <w:szCs w:val="28"/>
        </w:rPr>
        <w:t>в бюджетной сфере</w:t>
      </w:r>
      <w:r>
        <w:rPr>
          <w:sz w:val="28"/>
          <w:szCs w:val="28"/>
        </w:rPr>
        <w:t xml:space="preserve">, </w:t>
      </w:r>
      <w:r w:rsidR="006636E8">
        <w:rPr>
          <w:sz w:val="28"/>
          <w:szCs w:val="28"/>
        </w:rPr>
        <w:t xml:space="preserve"> </w:t>
      </w:r>
      <w:r>
        <w:rPr>
          <w:sz w:val="28"/>
          <w:szCs w:val="28"/>
        </w:rPr>
        <w:t xml:space="preserve">которые решаются в рамках проводимой политики, </w:t>
      </w:r>
      <w:r w:rsidR="006636E8">
        <w:rPr>
          <w:sz w:val="28"/>
          <w:szCs w:val="28"/>
        </w:rPr>
        <w:t xml:space="preserve">связаны с тем, что </w:t>
      </w:r>
      <w:r w:rsidR="006636E8" w:rsidRPr="006636E8">
        <w:rPr>
          <w:sz w:val="28"/>
          <w:szCs w:val="28"/>
        </w:rPr>
        <w:t xml:space="preserve"> многие элементы государственной политики, в том числе в бюджетной и налоговой сферах, пока не в  полной  мере  настроены  на   стимулирование инновационного развития страны. </w:t>
      </w:r>
      <w:r w:rsidR="00624E5B" w:rsidRPr="00624E5B">
        <w:rPr>
          <w:sz w:val="28"/>
          <w:szCs w:val="28"/>
        </w:rPr>
        <w:t>В ближайшие годы в России должна быть сформирована  новая модель экономического роста,  основанная  в  значительной  степени  на  частной инициативе, постоянных инновациях, эффективной системе   предоставления публичных услуг, качественной финансовой и производственной инфраструктуре.</w:t>
      </w:r>
    </w:p>
    <w:p w:rsidR="00624E5B" w:rsidRPr="00624E5B" w:rsidRDefault="00624E5B"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24E5B">
        <w:rPr>
          <w:sz w:val="28"/>
          <w:szCs w:val="28"/>
        </w:rPr>
        <w:t xml:space="preserve">Исходя из этого </w:t>
      </w:r>
      <w:r>
        <w:rPr>
          <w:sz w:val="28"/>
          <w:szCs w:val="28"/>
        </w:rPr>
        <w:t xml:space="preserve">выделяются следующие ключевые </w:t>
      </w:r>
      <w:r w:rsidR="00334127">
        <w:rPr>
          <w:sz w:val="28"/>
          <w:szCs w:val="28"/>
        </w:rPr>
        <w:t>направления</w:t>
      </w:r>
      <w:r>
        <w:rPr>
          <w:sz w:val="28"/>
          <w:szCs w:val="28"/>
        </w:rPr>
        <w:t>:</w:t>
      </w:r>
    </w:p>
    <w:p w:rsidR="00624E5B" w:rsidRDefault="00624E5B"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624E5B">
        <w:rPr>
          <w:sz w:val="28"/>
          <w:szCs w:val="28"/>
        </w:rPr>
        <w:t xml:space="preserve"> </w:t>
      </w:r>
      <w:r w:rsidR="00544C1B">
        <w:rPr>
          <w:sz w:val="28"/>
          <w:szCs w:val="28"/>
        </w:rPr>
        <w:t>1</w:t>
      </w:r>
      <w:r>
        <w:rPr>
          <w:sz w:val="28"/>
          <w:szCs w:val="28"/>
        </w:rPr>
        <w:t xml:space="preserve">. </w:t>
      </w:r>
      <w:r w:rsidR="00334127">
        <w:rPr>
          <w:sz w:val="28"/>
          <w:szCs w:val="28"/>
        </w:rPr>
        <w:t>И</w:t>
      </w:r>
      <w:r>
        <w:rPr>
          <w:sz w:val="28"/>
          <w:szCs w:val="28"/>
        </w:rPr>
        <w:t>нтеграция</w:t>
      </w:r>
      <w:r w:rsidRPr="00624E5B">
        <w:rPr>
          <w:sz w:val="28"/>
          <w:szCs w:val="28"/>
        </w:rPr>
        <w:t xml:space="preserve"> бюджетно</w:t>
      </w:r>
      <w:r w:rsidR="00334127">
        <w:rPr>
          <w:sz w:val="28"/>
          <w:szCs w:val="28"/>
        </w:rPr>
        <w:t>го</w:t>
      </w:r>
      <w:r w:rsidRPr="00624E5B">
        <w:rPr>
          <w:sz w:val="28"/>
          <w:szCs w:val="28"/>
        </w:rPr>
        <w:t xml:space="preserve"> планировани</w:t>
      </w:r>
      <w:r w:rsidR="00334127">
        <w:rPr>
          <w:sz w:val="28"/>
          <w:szCs w:val="28"/>
        </w:rPr>
        <w:t>я</w:t>
      </w:r>
      <w:r w:rsidRPr="00624E5B">
        <w:rPr>
          <w:sz w:val="28"/>
          <w:szCs w:val="28"/>
        </w:rPr>
        <w:t xml:space="preserve"> в процесс</w:t>
      </w:r>
      <w:r w:rsidR="00334127">
        <w:rPr>
          <w:sz w:val="28"/>
          <w:szCs w:val="28"/>
        </w:rPr>
        <w:t xml:space="preserve"> </w:t>
      </w:r>
      <w:r w:rsidRPr="00624E5B">
        <w:rPr>
          <w:sz w:val="28"/>
          <w:szCs w:val="28"/>
        </w:rPr>
        <w:t>формирования и реализации долгосрочной стратегии развития страны.</w:t>
      </w:r>
    </w:p>
    <w:p w:rsidR="00624E5B" w:rsidRPr="00624E5B"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lastRenderedPageBreak/>
        <w:t>2. Установление</w:t>
      </w:r>
      <w:r w:rsidR="00624E5B" w:rsidRPr="00624E5B">
        <w:rPr>
          <w:sz w:val="28"/>
          <w:szCs w:val="28"/>
        </w:rPr>
        <w:t xml:space="preserve"> правил использования</w:t>
      </w:r>
      <w:r>
        <w:rPr>
          <w:sz w:val="28"/>
          <w:szCs w:val="28"/>
        </w:rPr>
        <w:t xml:space="preserve"> </w:t>
      </w:r>
      <w:r w:rsidR="00624E5B" w:rsidRPr="00624E5B">
        <w:rPr>
          <w:sz w:val="28"/>
          <w:szCs w:val="28"/>
        </w:rPr>
        <w:t>нефтегазовых доходов  и  ограничения  на  размер  дефицита   федерального</w:t>
      </w:r>
      <w:r>
        <w:rPr>
          <w:sz w:val="28"/>
          <w:szCs w:val="28"/>
        </w:rPr>
        <w:t xml:space="preserve"> </w:t>
      </w:r>
      <w:r w:rsidR="00624E5B" w:rsidRPr="00624E5B">
        <w:rPr>
          <w:sz w:val="28"/>
          <w:szCs w:val="28"/>
        </w:rPr>
        <w:t>бюджета.</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3. С</w:t>
      </w:r>
      <w:r w:rsidR="00624E5B" w:rsidRPr="00624E5B">
        <w:rPr>
          <w:sz w:val="28"/>
          <w:szCs w:val="28"/>
        </w:rPr>
        <w:t>нижен</w:t>
      </w:r>
      <w:r>
        <w:rPr>
          <w:sz w:val="28"/>
          <w:szCs w:val="28"/>
        </w:rPr>
        <w:t>ие</w:t>
      </w:r>
      <w:r w:rsidR="00624E5B" w:rsidRPr="00624E5B">
        <w:rPr>
          <w:sz w:val="28"/>
          <w:szCs w:val="28"/>
        </w:rPr>
        <w:t xml:space="preserve"> ставки страховых взносов в</w:t>
      </w:r>
      <w:r>
        <w:rPr>
          <w:sz w:val="28"/>
          <w:szCs w:val="28"/>
        </w:rPr>
        <w:t xml:space="preserve"> </w:t>
      </w:r>
      <w:r w:rsidR="00624E5B" w:rsidRPr="00624E5B">
        <w:rPr>
          <w:sz w:val="28"/>
          <w:szCs w:val="28"/>
        </w:rPr>
        <w:t>государственные внебюджетные фонды</w:t>
      </w:r>
      <w:r>
        <w:rPr>
          <w:sz w:val="28"/>
          <w:szCs w:val="28"/>
        </w:rPr>
        <w:t>.</w:t>
      </w:r>
    </w:p>
    <w:p w:rsidR="00624E5B" w:rsidRPr="00624E5B"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4</w:t>
      </w:r>
      <w:r w:rsidR="00624E5B" w:rsidRPr="00624E5B">
        <w:rPr>
          <w:sz w:val="28"/>
          <w:szCs w:val="28"/>
        </w:rPr>
        <w:t>. Российская налоговая система должна отвечать современным</w:t>
      </w:r>
      <w:r>
        <w:rPr>
          <w:sz w:val="28"/>
          <w:szCs w:val="28"/>
        </w:rPr>
        <w:t xml:space="preserve"> </w:t>
      </w:r>
      <w:r w:rsidR="00624E5B" w:rsidRPr="00624E5B">
        <w:rPr>
          <w:sz w:val="28"/>
          <w:szCs w:val="28"/>
        </w:rPr>
        <w:t>вызовам в условиях  глобализации  экономики,  обеспечивать   справедливое</w:t>
      </w:r>
      <w:r>
        <w:rPr>
          <w:sz w:val="28"/>
          <w:szCs w:val="28"/>
        </w:rPr>
        <w:t xml:space="preserve"> </w:t>
      </w:r>
      <w:r w:rsidR="00624E5B" w:rsidRPr="00624E5B">
        <w:rPr>
          <w:sz w:val="28"/>
          <w:szCs w:val="28"/>
        </w:rPr>
        <w:t>налогообложение  доходов   экономических   агентов   и     способствовать</w:t>
      </w:r>
      <w:r>
        <w:rPr>
          <w:sz w:val="28"/>
          <w:szCs w:val="28"/>
        </w:rPr>
        <w:t xml:space="preserve"> </w:t>
      </w:r>
      <w:r w:rsidR="00624E5B" w:rsidRPr="00624E5B">
        <w:rPr>
          <w:sz w:val="28"/>
          <w:szCs w:val="28"/>
        </w:rPr>
        <w:t>устойчивому развитию России как федеративного государства.</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5.</w:t>
      </w:r>
      <w:r w:rsidR="00624E5B" w:rsidRPr="00624E5B">
        <w:rPr>
          <w:sz w:val="28"/>
          <w:szCs w:val="28"/>
        </w:rPr>
        <w:t xml:space="preserve"> Бюджетная политика должна быть нацелена на улучшение условий</w:t>
      </w:r>
      <w:r>
        <w:rPr>
          <w:sz w:val="28"/>
          <w:szCs w:val="28"/>
        </w:rPr>
        <w:t xml:space="preserve"> </w:t>
      </w:r>
      <w:r w:rsidR="00624E5B" w:rsidRPr="00624E5B">
        <w:rPr>
          <w:sz w:val="28"/>
          <w:szCs w:val="28"/>
        </w:rPr>
        <w:t>жизни человека, адресное решение социальных проблем, повышение   качества</w:t>
      </w:r>
      <w:r>
        <w:rPr>
          <w:sz w:val="28"/>
          <w:szCs w:val="28"/>
        </w:rPr>
        <w:t xml:space="preserve"> </w:t>
      </w:r>
      <w:r w:rsidR="00624E5B" w:rsidRPr="00624E5B">
        <w:rPr>
          <w:sz w:val="28"/>
          <w:szCs w:val="28"/>
        </w:rPr>
        <w:t>государственных и  муниципальных  услуг,  стимулирование   инновационного</w:t>
      </w:r>
      <w:r>
        <w:rPr>
          <w:sz w:val="28"/>
          <w:szCs w:val="28"/>
        </w:rPr>
        <w:t xml:space="preserve"> </w:t>
      </w:r>
      <w:r w:rsidR="00624E5B" w:rsidRPr="00624E5B">
        <w:rPr>
          <w:sz w:val="28"/>
          <w:szCs w:val="28"/>
        </w:rPr>
        <w:t>развития страны.</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6. Повышение</w:t>
      </w:r>
      <w:r w:rsidR="00624E5B" w:rsidRPr="00624E5B">
        <w:rPr>
          <w:sz w:val="28"/>
          <w:szCs w:val="28"/>
        </w:rPr>
        <w:t xml:space="preserve"> отдач</w:t>
      </w:r>
      <w:r>
        <w:rPr>
          <w:sz w:val="28"/>
          <w:szCs w:val="28"/>
        </w:rPr>
        <w:t>и</w:t>
      </w:r>
      <w:r w:rsidR="00624E5B" w:rsidRPr="00624E5B">
        <w:rPr>
          <w:sz w:val="28"/>
          <w:szCs w:val="28"/>
        </w:rPr>
        <w:t xml:space="preserve"> от использования государственных</w:t>
      </w:r>
      <w:r>
        <w:rPr>
          <w:sz w:val="28"/>
          <w:szCs w:val="28"/>
        </w:rPr>
        <w:t xml:space="preserve"> </w:t>
      </w:r>
      <w:r w:rsidR="00624E5B" w:rsidRPr="00624E5B">
        <w:rPr>
          <w:sz w:val="28"/>
          <w:szCs w:val="28"/>
        </w:rPr>
        <w:t>расходов,  в  том  ч</w:t>
      </w:r>
      <w:r>
        <w:rPr>
          <w:sz w:val="28"/>
          <w:szCs w:val="28"/>
        </w:rPr>
        <w:t xml:space="preserve">исле  за  счет   формирования </w:t>
      </w:r>
      <w:r w:rsidR="00624E5B" w:rsidRPr="00624E5B">
        <w:rPr>
          <w:sz w:val="28"/>
          <w:szCs w:val="28"/>
        </w:rPr>
        <w:t>рациональной сети</w:t>
      </w:r>
      <w:r>
        <w:rPr>
          <w:sz w:val="28"/>
          <w:szCs w:val="28"/>
        </w:rPr>
        <w:t xml:space="preserve"> </w:t>
      </w:r>
      <w:r w:rsidR="00624E5B" w:rsidRPr="00624E5B">
        <w:rPr>
          <w:sz w:val="28"/>
          <w:szCs w:val="28"/>
        </w:rPr>
        <w:t>государственных  учреждений, совершенствования перечня и улучшения</w:t>
      </w:r>
      <w:r>
        <w:rPr>
          <w:sz w:val="28"/>
          <w:szCs w:val="28"/>
        </w:rPr>
        <w:t xml:space="preserve"> </w:t>
      </w:r>
      <w:r w:rsidR="00624E5B" w:rsidRPr="00624E5B">
        <w:rPr>
          <w:sz w:val="28"/>
          <w:szCs w:val="28"/>
        </w:rPr>
        <w:t>качества оказываемых ими услуг.</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334127">
        <w:rPr>
          <w:sz w:val="28"/>
          <w:szCs w:val="28"/>
        </w:rPr>
        <w:t xml:space="preserve">7. </w:t>
      </w:r>
      <w:r w:rsidR="00624E5B" w:rsidRPr="00334127">
        <w:rPr>
          <w:sz w:val="28"/>
          <w:szCs w:val="28"/>
        </w:rPr>
        <w:t>Должна  быть  существенно  снижена  роль    государства в</w:t>
      </w:r>
      <w:r w:rsidRPr="00334127">
        <w:rPr>
          <w:sz w:val="28"/>
          <w:szCs w:val="28"/>
        </w:rPr>
        <w:t xml:space="preserve"> </w:t>
      </w:r>
      <w:r w:rsidR="00624E5B" w:rsidRPr="00334127">
        <w:rPr>
          <w:sz w:val="28"/>
          <w:szCs w:val="28"/>
        </w:rPr>
        <w:t>непосредственном  управлении  экономическими  активами.</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8.  К</w:t>
      </w:r>
      <w:r w:rsidR="00624E5B" w:rsidRPr="00624E5B">
        <w:rPr>
          <w:sz w:val="28"/>
          <w:szCs w:val="28"/>
        </w:rPr>
        <w:t>ардинальн</w:t>
      </w:r>
      <w:r>
        <w:rPr>
          <w:sz w:val="28"/>
          <w:szCs w:val="28"/>
        </w:rPr>
        <w:t>ая</w:t>
      </w:r>
      <w:r w:rsidR="00624E5B" w:rsidRPr="00624E5B">
        <w:rPr>
          <w:sz w:val="28"/>
          <w:szCs w:val="28"/>
        </w:rPr>
        <w:t xml:space="preserve"> перестройк</w:t>
      </w:r>
      <w:r>
        <w:rPr>
          <w:sz w:val="28"/>
          <w:szCs w:val="28"/>
        </w:rPr>
        <w:t>а  системы</w:t>
      </w:r>
      <w:r w:rsidR="00624E5B" w:rsidRPr="00624E5B">
        <w:rPr>
          <w:sz w:val="28"/>
          <w:szCs w:val="28"/>
        </w:rPr>
        <w:t xml:space="preserve">  государственных</w:t>
      </w:r>
      <w:r>
        <w:rPr>
          <w:sz w:val="28"/>
          <w:szCs w:val="28"/>
        </w:rPr>
        <w:t xml:space="preserve"> </w:t>
      </w:r>
      <w:r w:rsidR="00624E5B" w:rsidRPr="00624E5B">
        <w:rPr>
          <w:sz w:val="28"/>
          <w:szCs w:val="28"/>
        </w:rPr>
        <w:t>закупок.</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334127">
        <w:rPr>
          <w:sz w:val="28"/>
          <w:szCs w:val="28"/>
        </w:rPr>
        <w:t>9. Р</w:t>
      </w:r>
      <w:r w:rsidR="00624E5B" w:rsidRPr="00334127">
        <w:rPr>
          <w:sz w:val="28"/>
          <w:szCs w:val="28"/>
        </w:rPr>
        <w:t>асширение применения механизмов</w:t>
      </w:r>
      <w:r w:rsidRPr="00334127">
        <w:rPr>
          <w:sz w:val="28"/>
          <w:szCs w:val="28"/>
        </w:rPr>
        <w:t xml:space="preserve"> </w:t>
      </w:r>
      <w:r w:rsidR="00624E5B" w:rsidRPr="00334127">
        <w:rPr>
          <w:sz w:val="28"/>
          <w:szCs w:val="28"/>
        </w:rPr>
        <w:t>государственно-частного  партнерства при реализации  инвестиционных</w:t>
      </w:r>
      <w:r w:rsidRPr="00334127">
        <w:rPr>
          <w:sz w:val="28"/>
          <w:szCs w:val="28"/>
        </w:rPr>
        <w:t xml:space="preserve"> </w:t>
      </w:r>
      <w:r w:rsidR="00624E5B" w:rsidRPr="00334127">
        <w:rPr>
          <w:sz w:val="28"/>
          <w:szCs w:val="28"/>
        </w:rPr>
        <w:t>проектов модернизации производства и внедрения инноваций.</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10. В</w:t>
      </w:r>
      <w:r w:rsidR="00624E5B" w:rsidRPr="00624E5B">
        <w:rPr>
          <w:sz w:val="28"/>
          <w:szCs w:val="28"/>
        </w:rPr>
        <w:t>нес</w:t>
      </w:r>
      <w:r>
        <w:rPr>
          <w:sz w:val="28"/>
          <w:szCs w:val="28"/>
        </w:rPr>
        <w:t>ение</w:t>
      </w:r>
      <w:r w:rsidR="00624E5B" w:rsidRPr="00624E5B">
        <w:rPr>
          <w:sz w:val="28"/>
          <w:szCs w:val="28"/>
        </w:rPr>
        <w:t xml:space="preserve"> изменени</w:t>
      </w:r>
      <w:r>
        <w:rPr>
          <w:sz w:val="28"/>
          <w:szCs w:val="28"/>
        </w:rPr>
        <w:t>й</w:t>
      </w:r>
      <w:r w:rsidR="00624E5B" w:rsidRPr="00624E5B">
        <w:rPr>
          <w:sz w:val="28"/>
          <w:szCs w:val="28"/>
        </w:rPr>
        <w:t xml:space="preserve"> в Б</w:t>
      </w:r>
      <w:r>
        <w:rPr>
          <w:sz w:val="28"/>
          <w:szCs w:val="28"/>
        </w:rPr>
        <w:t>К РФ</w:t>
      </w:r>
      <w:r w:rsidR="00624E5B" w:rsidRPr="00624E5B">
        <w:rPr>
          <w:sz w:val="28"/>
          <w:szCs w:val="28"/>
        </w:rPr>
        <w:t xml:space="preserve"> по  вопросам</w:t>
      </w:r>
      <w:r>
        <w:rPr>
          <w:sz w:val="28"/>
          <w:szCs w:val="28"/>
        </w:rPr>
        <w:t xml:space="preserve"> </w:t>
      </w:r>
      <w:r w:rsidR="00624E5B" w:rsidRPr="00624E5B">
        <w:rPr>
          <w:sz w:val="28"/>
          <w:szCs w:val="28"/>
        </w:rPr>
        <w:t>государственного и  муниципального финансового контроля, а также</w:t>
      </w:r>
      <w:r>
        <w:rPr>
          <w:sz w:val="28"/>
          <w:szCs w:val="28"/>
        </w:rPr>
        <w:t xml:space="preserve"> </w:t>
      </w:r>
      <w:r w:rsidR="00624E5B" w:rsidRPr="00624E5B">
        <w:rPr>
          <w:sz w:val="28"/>
          <w:szCs w:val="28"/>
        </w:rPr>
        <w:t>применения мер ответственности за нарушения бюджетного  законодательства</w:t>
      </w:r>
      <w:r>
        <w:rPr>
          <w:sz w:val="28"/>
          <w:szCs w:val="28"/>
        </w:rPr>
        <w:t xml:space="preserve"> РФ.</w:t>
      </w:r>
    </w:p>
    <w:p w:rsidR="00334127" w:rsidRDefault="00334127" w:rsidP="004610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334127">
        <w:rPr>
          <w:sz w:val="28"/>
          <w:szCs w:val="28"/>
        </w:rPr>
        <w:t>11. О</w:t>
      </w:r>
      <w:r w:rsidR="00624E5B" w:rsidRPr="00334127">
        <w:rPr>
          <w:sz w:val="28"/>
          <w:szCs w:val="28"/>
        </w:rPr>
        <w:t>беспеч</w:t>
      </w:r>
      <w:r w:rsidRPr="00334127">
        <w:rPr>
          <w:sz w:val="28"/>
          <w:szCs w:val="28"/>
        </w:rPr>
        <w:t>ение</w:t>
      </w:r>
      <w:r w:rsidR="00624E5B" w:rsidRPr="00334127">
        <w:rPr>
          <w:sz w:val="28"/>
          <w:szCs w:val="28"/>
        </w:rPr>
        <w:t xml:space="preserve"> эффективн</w:t>
      </w:r>
      <w:r w:rsidRPr="00334127">
        <w:rPr>
          <w:sz w:val="28"/>
          <w:szCs w:val="28"/>
        </w:rPr>
        <w:t>ой</w:t>
      </w:r>
      <w:r w:rsidR="00624E5B" w:rsidRPr="00334127">
        <w:rPr>
          <w:sz w:val="28"/>
          <w:szCs w:val="28"/>
        </w:rPr>
        <w:t xml:space="preserve"> децентрализаци</w:t>
      </w:r>
      <w:r w:rsidRPr="00334127">
        <w:rPr>
          <w:sz w:val="28"/>
          <w:szCs w:val="28"/>
        </w:rPr>
        <w:t xml:space="preserve">и </w:t>
      </w:r>
      <w:r w:rsidR="00624E5B" w:rsidRPr="00334127">
        <w:rPr>
          <w:sz w:val="28"/>
          <w:szCs w:val="28"/>
        </w:rPr>
        <w:t>полномочий между уровнями публичной власти в пользу субъектов Р</w:t>
      </w:r>
      <w:r w:rsidRPr="00334127">
        <w:rPr>
          <w:sz w:val="28"/>
          <w:szCs w:val="28"/>
        </w:rPr>
        <w:t>Ф</w:t>
      </w:r>
      <w:r w:rsidR="00624E5B" w:rsidRPr="00334127">
        <w:rPr>
          <w:sz w:val="28"/>
          <w:szCs w:val="28"/>
        </w:rPr>
        <w:t xml:space="preserve"> и местного  самоуправления.</w:t>
      </w:r>
    </w:p>
    <w:p w:rsidR="00544C1B" w:rsidRDefault="00334127" w:rsidP="00544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4610E5">
        <w:rPr>
          <w:sz w:val="28"/>
          <w:szCs w:val="28"/>
        </w:rPr>
        <w:t xml:space="preserve">12. Утверждение </w:t>
      </w:r>
      <w:r w:rsidR="00624E5B" w:rsidRPr="004610E5">
        <w:rPr>
          <w:sz w:val="28"/>
          <w:szCs w:val="28"/>
        </w:rPr>
        <w:t>Концепци</w:t>
      </w:r>
      <w:r w:rsidRPr="004610E5">
        <w:rPr>
          <w:sz w:val="28"/>
          <w:szCs w:val="28"/>
        </w:rPr>
        <w:t>и</w:t>
      </w:r>
      <w:r w:rsidR="00624E5B" w:rsidRPr="004610E5">
        <w:rPr>
          <w:sz w:val="28"/>
          <w:szCs w:val="28"/>
        </w:rPr>
        <w:t xml:space="preserve"> создания и  развития интегрированной  информационной системы</w:t>
      </w:r>
      <w:r w:rsidRPr="004610E5">
        <w:rPr>
          <w:sz w:val="28"/>
          <w:szCs w:val="28"/>
        </w:rPr>
        <w:t xml:space="preserve"> </w:t>
      </w:r>
      <w:r w:rsidR="00624E5B" w:rsidRPr="004610E5">
        <w:rPr>
          <w:sz w:val="28"/>
          <w:szCs w:val="28"/>
        </w:rPr>
        <w:t xml:space="preserve">управления </w:t>
      </w:r>
      <w:r w:rsidR="00F62804">
        <w:rPr>
          <w:sz w:val="28"/>
          <w:szCs w:val="28"/>
        </w:rPr>
        <w:t>о</w:t>
      </w:r>
      <w:r w:rsidR="00624E5B" w:rsidRPr="004610E5">
        <w:rPr>
          <w:sz w:val="28"/>
          <w:szCs w:val="28"/>
        </w:rPr>
        <w:t xml:space="preserve">бщественными финансами </w:t>
      </w:r>
      <w:r w:rsidR="00624E5B" w:rsidRPr="004610E5">
        <w:rPr>
          <w:sz w:val="28"/>
          <w:szCs w:val="28"/>
        </w:rPr>
        <w:lastRenderedPageBreak/>
        <w:t>(электронный бюджет), направленн</w:t>
      </w:r>
      <w:r w:rsidRPr="004610E5">
        <w:rPr>
          <w:sz w:val="28"/>
          <w:szCs w:val="28"/>
        </w:rPr>
        <w:t>ой</w:t>
      </w:r>
      <w:r w:rsidR="00624E5B" w:rsidRPr="004610E5">
        <w:rPr>
          <w:sz w:val="28"/>
          <w:szCs w:val="28"/>
        </w:rPr>
        <w:t xml:space="preserve"> на</w:t>
      </w:r>
      <w:r w:rsidRPr="004610E5">
        <w:rPr>
          <w:sz w:val="28"/>
          <w:szCs w:val="28"/>
        </w:rPr>
        <w:t xml:space="preserve"> </w:t>
      </w:r>
      <w:r w:rsidR="00624E5B" w:rsidRPr="004610E5">
        <w:rPr>
          <w:sz w:val="28"/>
          <w:szCs w:val="28"/>
        </w:rPr>
        <w:t>повышение открытости,    прозрачности и подотчетности финансовой</w:t>
      </w:r>
      <w:r w:rsidRPr="004610E5">
        <w:rPr>
          <w:sz w:val="28"/>
          <w:szCs w:val="28"/>
        </w:rPr>
        <w:t xml:space="preserve"> </w:t>
      </w:r>
      <w:r w:rsidR="00624E5B" w:rsidRPr="004610E5">
        <w:rPr>
          <w:sz w:val="28"/>
          <w:szCs w:val="28"/>
        </w:rPr>
        <w:t>деятельности публично-правовых образований</w:t>
      </w:r>
      <w:r w:rsidRPr="004610E5">
        <w:rPr>
          <w:sz w:val="28"/>
          <w:szCs w:val="28"/>
        </w:rPr>
        <w:t>.</w:t>
      </w:r>
    </w:p>
    <w:p w:rsidR="00544C1B" w:rsidRDefault="00544C1B" w:rsidP="00544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p>
    <w:p w:rsidR="00CC0B39" w:rsidRDefault="00C8409B" w:rsidP="00544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b/>
          <w:snapToGrid w:val="0"/>
          <w:sz w:val="28"/>
          <w:szCs w:val="28"/>
        </w:rPr>
      </w:pPr>
      <w:r w:rsidRPr="00C8409B">
        <w:rPr>
          <w:b/>
          <w:snapToGrid w:val="0"/>
          <w:sz w:val="28"/>
          <w:szCs w:val="28"/>
        </w:rPr>
        <w:t xml:space="preserve">28. </w:t>
      </w:r>
      <w:r w:rsidR="00CC0B39" w:rsidRPr="00C8409B">
        <w:rPr>
          <w:b/>
          <w:snapToGrid w:val="0"/>
          <w:sz w:val="28"/>
          <w:szCs w:val="28"/>
        </w:rPr>
        <w:t>Бюджетный процесс в субъекте РФ.</w:t>
      </w:r>
    </w:p>
    <w:p w:rsidR="00D353E7" w:rsidRDefault="00483BEB" w:rsidP="00CC2022">
      <w:pPr>
        <w:spacing w:line="360" w:lineRule="auto"/>
        <w:jc w:val="both"/>
        <w:rPr>
          <w:sz w:val="28"/>
          <w:szCs w:val="28"/>
        </w:rPr>
      </w:pPr>
      <w:r w:rsidRPr="00031907">
        <w:rPr>
          <w:sz w:val="28"/>
          <w:szCs w:val="28"/>
        </w:rPr>
        <w:t xml:space="preserve">Правовую базу, регулирующую </w:t>
      </w:r>
      <w:r>
        <w:rPr>
          <w:sz w:val="28"/>
          <w:szCs w:val="28"/>
        </w:rPr>
        <w:t>бюджетный процесс в</w:t>
      </w:r>
      <w:r w:rsidRPr="00031907">
        <w:rPr>
          <w:sz w:val="28"/>
          <w:szCs w:val="28"/>
        </w:rPr>
        <w:t xml:space="preserve"> субъект</w:t>
      </w:r>
      <w:r>
        <w:rPr>
          <w:sz w:val="28"/>
          <w:szCs w:val="28"/>
        </w:rPr>
        <w:t>е</w:t>
      </w:r>
      <w:r w:rsidRPr="00031907">
        <w:rPr>
          <w:sz w:val="28"/>
          <w:szCs w:val="28"/>
        </w:rPr>
        <w:t xml:space="preserve"> РФ, составляют Бюджетный кодекс РФ и 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 w:val="28"/>
          <w:szCs w:val="28"/>
        </w:rPr>
        <w:t>, на основе которых с</w:t>
      </w:r>
      <w:r w:rsidR="00D353E7" w:rsidRPr="00483BEB">
        <w:rPr>
          <w:sz w:val="28"/>
          <w:szCs w:val="28"/>
        </w:rPr>
        <w:t xml:space="preserve">убъект РФ принимает специальный региональный закон, регламентирующий бюджетный процесс на своей территории. </w:t>
      </w:r>
    </w:p>
    <w:p w:rsidR="00483BEB" w:rsidRPr="00031907" w:rsidRDefault="00483BEB" w:rsidP="00CC2022">
      <w:pPr>
        <w:spacing w:line="360" w:lineRule="auto"/>
        <w:ind w:firstLine="539"/>
        <w:jc w:val="both"/>
        <w:rPr>
          <w:sz w:val="28"/>
          <w:szCs w:val="28"/>
        </w:rPr>
      </w:pPr>
      <w:bookmarkStart w:id="0" w:name="sub_261302"/>
      <w:r>
        <w:rPr>
          <w:sz w:val="28"/>
          <w:szCs w:val="28"/>
        </w:rPr>
        <w:t>В рамках бюджетного процесса о</w:t>
      </w:r>
      <w:r w:rsidRPr="00031907">
        <w:rPr>
          <w:sz w:val="28"/>
          <w:szCs w:val="28"/>
        </w:rPr>
        <w:t>рганы государственной власти субъекта РФ обеспечивают сбалансированность бюджета соответствующего субъекта РФ и соблюдение установленных федеральными законами и нормативными правовыми актами Президента РФ и Правительства РФ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РФ, исполнению бюджетных и долговых обязательств субъекта РФ.</w:t>
      </w:r>
    </w:p>
    <w:p w:rsidR="00483BEB" w:rsidRPr="00031907" w:rsidRDefault="00483BEB" w:rsidP="00CC2022">
      <w:pPr>
        <w:spacing w:line="360" w:lineRule="auto"/>
        <w:ind w:firstLine="539"/>
        <w:jc w:val="both"/>
        <w:rPr>
          <w:sz w:val="28"/>
          <w:szCs w:val="28"/>
        </w:rPr>
      </w:pPr>
      <w:bookmarkStart w:id="1" w:name="sub_261303"/>
      <w:bookmarkEnd w:id="0"/>
      <w:r w:rsidRPr="00031907">
        <w:rPr>
          <w:sz w:val="28"/>
          <w:szCs w:val="28"/>
        </w:rPr>
        <w:t>Формирование, утверждение, исполнение бюджета субъекта РФ и контроль за его исполнением осуществляются органами государственной власти субъекта РФ самостоятельно с соблюдением требований, установленных Федеральным законом  № 184-ФЗ и Бюджетным кодексом РФ, а также принятыми в соответствии с ними законами субъекта Российской Федерации.</w:t>
      </w:r>
      <w:bookmarkEnd w:id="1"/>
    </w:p>
    <w:p w:rsidR="00483BEB" w:rsidRPr="00031907" w:rsidRDefault="00483BEB" w:rsidP="00CC2022">
      <w:pPr>
        <w:spacing w:line="360" w:lineRule="auto"/>
        <w:ind w:firstLine="539"/>
        <w:jc w:val="both"/>
        <w:rPr>
          <w:sz w:val="28"/>
          <w:szCs w:val="28"/>
        </w:rPr>
      </w:pPr>
      <w:r w:rsidRPr="00031907">
        <w:rPr>
          <w:sz w:val="28"/>
          <w:szCs w:val="28"/>
        </w:rPr>
        <w:t xml:space="preserve">Проект бюджета субъекта РФ, закон о бюджете субъекта РФ, годовой отчет об исполнении бюджета субъекта РФ, ежеквартальные сведения о ходе исполнения бюджета субъекта РФ, а также о численности государственных гражданских служащих субъекта РФ и работников государственных </w:t>
      </w:r>
      <w:r w:rsidRPr="00031907">
        <w:rPr>
          <w:sz w:val="28"/>
          <w:szCs w:val="28"/>
        </w:rPr>
        <w:lastRenderedPageBreak/>
        <w:t>учреждений субъекта РФ с указанием фактических затрат на их денежное содержание подлежат официальному опубликованию. По проекту бюджета субъекта РФ и проекту годового отчета об исполнении бюджета субъекта РФ проводятся публичные слушания.</w:t>
      </w:r>
    </w:p>
    <w:p w:rsidR="00483BEB" w:rsidRPr="00031907" w:rsidRDefault="00483BEB" w:rsidP="00CC2022">
      <w:pPr>
        <w:spacing w:line="360" w:lineRule="auto"/>
        <w:ind w:firstLine="539"/>
        <w:jc w:val="both"/>
        <w:rPr>
          <w:sz w:val="28"/>
          <w:szCs w:val="28"/>
        </w:rPr>
      </w:pPr>
      <w:r w:rsidRPr="00031907">
        <w:rPr>
          <w:sz w:val="28"/>
          <w:szCs w:val="28"/>
        </w:rPr>
        <w:t>Расходы бюджета субъекта РФ осуществляются в формах, предусмотренных Бюджетным кодексом РФ.</w:t>
      </w:r>
      <w:r>
        <w:rPr>
          <w:sz w:val="28"/>
          <w:szCs w:val="28"/>
        </w:rPr>
        <w:t xml:space="preserve"> </w:t>
      </w:r>
      <w:r w:rsidRPr="00031907">
        <w:rPr>
          <w:sz w:val="28"/>
          <w:szCs w:val="28"/>
        </w:rPr>
        <w:t>Органы государственной власти субъекта РФ ведут реестры расходных обязательств субъекта РФ в соответствии с требованиями Бюджетного кодекса РФ и в порядке, установленном законами и иными нормативными правовыми актами субъекта РФ.</w:t>
      </w:r>
    </w:p>
    <w:p w:rsidR="00483BEB" w:rsidRDefault="00483BEB" w:rsidP="00F76A0A">
      <w:pPr>
        <w:spacing w:line="360" w:lineRule="auto"/>
        <w:ind w:firstLine="539"/>
        <w:jc w:val="both"/>
        <w:rPr>
          <w:sz w:val="28"/>
          <w:szCs w:val="28"/>
        </w:rPr>
      </w:pPr>
      <w:r w:rsidRPr="00031907">
        <w:rPr>
          <w:sz w:val="28"/>
          <w:szCs w:val="28"/>
        </w:rPr>
        <w:t>Органы государственной власти субъекта РФ самостоятельно определяют размеры и условия оплаты труда работников органов государственной власти субъекта РФ, работников государственных учреждений субъекта РФ, устанавливают региональные минимальные социальные стандарты и другие нормативы расходов бюджета субъекта РФ на финансовое обеспечение закрепленных за ними полномочий.</w:t>
      </w:r>
    </w:p>
    <w:p w:rsidR="00F76A0A" w:rsidRPr="00F76A0A" w:rsidRDefault="00F76A0A" w:rsidP="00F76A0A">
      <w:pPr>
        <w:pStyle w:val="ConsPlusNormal"/>
        <w:widowControl/>
        <w:spacing w:line="360" w:lineRule="auto"/>
        <w:ind w:firstLine="540"/>
        <w:jc w:val="both"/>
        <w:rPr>
          <w:rFonts w:ascii="Times New Roman" w:hAnsi="Times New Roman" w:cs="Times New Roman"/>
          <w:sz w:val="28"/>
          <w:szCs w:val="28"/>
        </w:rPr>
      </w:pPr>
      <w:r w:rsidRPr="00F76A0A">
        <w:rPr>
          <w:rFonts w:ascii="Times New Roman" w:hAnsi="Times New Roman" w:cs="Times New Roman"/>
          <w:sz w:val="28"/>
          <w:szCs w:val="28"/>
        </w:rPr>
        <w:t xml:space="preserve">Кроме того субъект РФ самостоятельно определяет условия  и порядок предоставления межбюджетных трансфертов из бюджета субъекта РФ местным бюджетам.  Имеет полномочия по установлению, детализации и определению порядка применения бюджетной классификации РФ в части, относящейся к бюджету субъекта РФ и бюджетам территориальных государственных внебюджетных фондов. </w:t>
      </w:r>
    </w:p>
    <w:p w:rsidR="00F76A0A" w:rsidRPr="00F76A0A" w:rsidRDefault="00F76A0A" w:rsidP="00F76A0A">
      <w:pPr>
        <w:pStyle w:val="ConsPlusNormal"/>
        <w:widowControl/>
        <w:spacing w:line="360" w:lineRule="auto"/>
        <w:ind w:firstLine="540"/>
        <w:jc w:val="both"/>
        <w:rPr>
          <w:rFonts w:ascii="Times New Roman" w:hAnsi="Times New Roman" w:cs="Times New Roman"/>
          <w:sz w:val="28"/>
          <w:szCs w:val="28"/>
        </w:rPr>
      </w:pPr>
    </w:p>
    <w:p w:rsidR="00F76A0A" w:rsidRDefault="00F76A0A" w:rsidP="006A50C9">
      <w:pPr>
        <w:pStyle w:val="ConsPlusNormal"/>
        <w:widowControl/>
        <w:spacing w:line="360" w:lineRule="auto"/>
        <w:ind w:firstLine="540"/>
        <w:jc w:val="both"/>
        <w:rPr>
          <w:rFonts w:ascii="Times New Roman" w:hAnsi="Times New Roman" w:cs="Times New Roman"/>
          <w:sz w:val="28"/>
          <w:szCs w:val="28"/>
        </w:rPr>
      </w:pPr>
      <w:r w:rsidRPr="00F76A0A">
        <w:rPr>
          <w:rFonts w:ascii="Times New Roman" w:hAnsi="Times New Roman" w:cs="Times New Roman"/>
          <w:b/>
          <w:sz w:val="28"/>
          <w:szCs w:val="28"/>
        </w:rPr>
        <w:t xml:space="preserve">29. </w:t>
      </w:r>
      <w:r w:rsidR="00CC0B39" w:rsidRPr="00F76A0A">
        <w:rPr>
          <w:rFonts w:ascii="Times New Roman" w:hAnsi="Times New Roman" w:cs="Times New Roman"/>
          <w:b/>
          <w:sz w:val="28"/>
          <w:szCs w:val="28"/>
        </w:rPr>
        <w:t>Доходы бюджетов субъектов РФ</w:t>
      </w:r>
      <w:r w:rsidR="00CC0B39" w:rsidRPr="00F76A0A">
        <w:rPr>
          <w:rFonts w:ascii="Times New Roman" w:hAnsi="Times New Roman" w:cs="Times New Roman"/>
          <w:sz w:val="28"/>
          <w:szCs w:val="28"/>
        </w:rPr>
        <w:t>.</w:t>
      </w:r>
    </w:p>
    <w:p w:rsidR="00CF4572" w:rsidRPr="00F76A0A" w:rsidRDefault="00CF4572" w:rsidP="006A50C9">
      <w:pPr>
        <w:pStyle w:val="ConsPlusNormal"/>
        <w:widowControl/>
        <w:spacing w:line="360" w:lineRule="auto"/>
        <w:ind w:firstLine="540"/>
        <w:jc w:val="both"/>
        <w:rPr>
          <w:rFonts w:ascii="Times New Roman" w:hAnsi="Times New Roman" w:cs="Times New Roman"/>
          <w:sz w:val="28"/>
          <w:szCs w:val="28"/>
        </w:rPr>
      </w:pP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 В бюджеты субъектов РФ подлежат зачислению налоговые доходы от следующих региональных налогов:</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 налога на имущество организаций — по нормативу 100%;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2) налога на игорный бизнес — по нормативу 100%;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3) транспортного налога — по нормативу 100%.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lastRenderedPageBreak/>
        <w:t>2. В бюджеты субъектов РФ подлежат зачислению налоговые доходы от следующих федеральных налогов и сборов, налогов, предусмотренных специальными налоговыми режимами:</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 налога на прибыль организаций по ставке, установленной для зачисления указанного налога в бюджеты субъектов РФ, — по нормативу 100%;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2) 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РФ, — по нормативу </w:t>
      </w:r>
      <w:r w:rsidR="00DC7D03">
        <w:rPr>
          <w:rFonts w:ascii="Times New Roman" w:hAnsi="Times New Roman" w:cs="Times New Roman"/>
          <w:sz w:val="28"/>
          <w:szCs w:val="28"/>
        </w:rPr>
        <w:t>75</w:t>
      </w:r>
      <w:r w:rsidRPr="00990A1A">
        <w:rPr>
          <w:rFonts w:ascii="Times New Roman" w:hAnsi="Times New Roman" w:cs="Times New Roman"/>
          <w:sz w:val="28"/>
          <w:szCs w:val="28"/>
        </w:rPr>
        <w:t>%;</w:t>
      </w:r>
    </w:p>
    <w:p w:rsid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3) налога на доходы физических лиц — по нормативу </w:t>
      </w:r>
      <w:r w:rsidR="00DC7D03">
        <w:rPr>
          <w:rFonts w:ascii="Times New Roman" w:hAnsi="Times New Roman" w:cs="Times New Roman"/>
          <w:sz w:val="28"/>
          <w:szCs w:val="28"/>
        </w:rPr>
        <w:t>85</w:t>
      </w:r>
      <w:r w:rsidRPr="00990A1A">
        <w:rPr>
          <w:rFonts w:ascii="Times New Roman" w:hAnsi="Times New Roman" w:cs="Times New Roman"/>
          <w:sz w:val="28"/>
          <w:szCs w:val="28"/>
        </w:rPr>
        <w:t>%;</w:t>
      </w:r>
    </w:p>
    <w:p w:rsidR="00DC7D03" w:rsidRPr="00990A1A" w:rsidRDefault="00DC7D03" w:rsidP="006A50C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7D03">
        <w:rPr>
          <w:rFonts w:ascii="Times New Roman" w:hAnsi="Times New Roman" w:cs="Times New Roman"/>
          <w:sz w:val="28"/>
          <w:szCs w:val="28"/>
        </w:rPr>
        <w:t xml:space="preserve">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w:t>
      </w:r>
      <w:r w:rsidR="00056C60">
        <w:rPr>
          <w:rFonts w:ascii="Times New Roman" w:hAnsi="Times New Roman" w:cs="Times New Roman"/>
          <w:sz w:val="28"/>
          <w:szCs w:val="28"/>
        </w:rPr>
        <w:t>%</w:t>
      </w:r>
      <w:r w:rsidRPr="00DC7D03">
        <w:rPr>
          <w:rFonts w:ascii="Times New Roman" w:hAnsi="Times New Roman" w:cs="Times New Roman"/>
          <w:sz w:val="28"/>
          <w:szCs w:val="28"/>
        </w:rPr>
        <w:t>;</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4) акцизов на спирт этиловый из пищевого сырья — по нормативу 50%;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5) акцизов на спиртосодержащую продукцию — по нормативу 50%;</w:t>
      </w:r>
    </w:p>
    <w:p w:rsidR="004D5F1F" w:rsidRPr="004D5F1F" w:rsidRDefault="00990A1A" w:rsidP="004D5F1F">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6) </w:t>
      </w:r>
      <w:r w:rsidR="004D5F1F" w:rsidRPr="004D5F1F">
        <w:rPr>
          <w:rFonts w:ascii="Times New Roman" w:hAnsi="Times New Roman" w:cs="Times New Roman"/>
          <w:sz w:val="28"/>
          <w:szCs w:val="28"/>
        </w:rP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w:t>
      </w:r>
      <w:r w:rsidR="00056C60">
        <w:rPr>
          <w:rFonts w:ascii="Times New Roman" w:hAnsi="Times New Roman" w:cs="Times New Roman"/>
          <w:sz w:val="28"/>
          <w:szCs w:val="28"/>
        </w:rPr>
        <w:t>%</w:t>
      </w:r>
      <w:r w:rsidR="004D5F1F" w:rsidRPr="004D5F1F">
        <w:rPr>
          <w:rFonts w:ascii="Times New Roman" w:hAnsi="Times New Roman" w:cs="Times New Roman"/>
          <w:sz w:val="28"/>
          <w:szCs w:val="28"/>
        </w:rPr>
        <w:t>;</w:t>
      </w:r>
    </w:p>
    <w:p w:rsidR="004D5F1F" w:rsidRPr="004D5F1F" w:rsidRDefault="004D5F1F" w:rsidP="004D5F1F">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5F1F">
        <w:rPr>
          <w:rFonts w:ascii="Times New Roman" w:hAnsi="Times New Roman" w:cs="Times New Roman"/>
          <w:sz w:val="28"/>
          <w:szCs w:val="28"/>
        </w:rPr>
        <w:t xml:space="preserve">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w:t>
      </w:r>
      <w:r w:rsidR="00056C60">
        <w:rPr>
          <w:rFonts w:ascii="Times New Roman" w:hAnsi="Times New Roman" w:cs="Times New Roman"/>
          <w:sz w:val="28"/>
          <w:szCs w:val="28"/>
        </w:rPr>
        <w:t>%</w:t>
      </w:r>
      <w:r w:rsidRPr="004D5F1F">
        <w:rPr>
          <w:rFonts w:ascii="Times New Roman" w:hAnsi="Times New Roman" w:cs="Times New Roman"/>
          <w:sz w:val="28"/>
          <w:szCs w:val="28"/>
        </w:rPr>
        <w:t>;</w:t>
      </w:r>
    </w:p>
    <w:p w:rsidR="004C09C2" w:rsidRPr="004C09C2" w:rsidRDefault="00990A1A" w:rsidP="004C09C2">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7) </w:t>
      </w:r>
      <w:r w:rsidR="004C09C2" w:rsidRPr="004C09C2">
        <w:rPr>
          <w:rFonts w:ascii="Times New Roman" w:hAnsi="Times New Roman" w:cs="Times New Roman"/>
          <w:sz w:val="28"/>
          <w:szCs w:val="28"/>
        </w:rPr>
        <w:t xml:space="preserve">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w:t>
      </w:r>
      <w:r w:rsidR="004C09C2" w:rsidRPr="004C09C2">
        <w:rPr>
          <w:rFonts w:ascii="Times New Roman" w:hAnsi="Times New Roman" w:cs="Times New Roman"/>
          <w:sz w:val="28"/>
          <w:szCs w:val="28"/>
        </w:rPr>
        <w:lastRenderedPageBreak/>
        <w:t xml:space="preserve">пищевого сырья, и (или) спиртованных виноградного или иного фруктового сусла, и (или) винного дистиллята, и (или) фруктового дистиллята, - по нормативу 50 </w:t>
      </w:r>
      <w:r w:rsidR="00056C60">
        <w:rPr>
          <w:rFonts w:ascii="Times New Roman" w:hAnsi="Times New Roman" w:cs="Times New Roman"/>
          <w:sz w:val="28"/>
          <w:szCs w:val="28"/>
        </w:rPr>
        <w:t>%</w:t>
      </w:r>
      <w:r w:rsidR="004C09C2" w:rsidRPr="004C09C2">
        <w:rPr>
          <w:rFonts w:ascii="Times New Roman" w:hAnsi="Times New Roman" w:cs="Times New Roman"/>
          <w:sz w:val="28"/>
          <w:szCs w:val="28"/>
        </w:rPr>
        <w:t>;</w:t>
      </w:r>
    </w:p>
    <w:p w:rsidR="004C09C2" w:rsidRPr="004C09C2" w:rsidRDefault="004C09C2" w:rsidP="004C09C2">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09C2">
        <w:rPr>
          <w:rFonts w:ascii="Times New Roman" w:hAnsi="Times New Roman" w:cs="Times New Roman"/>
          <w:sz w:val="28"/>
          <w:szCs w:val="28"/>
        </w:rPr>
        <w:t xml:space="preserve">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w:t>
      </w:r>
      <w:r w:rsidR="00056C60">
        <w:rPr>
          <w:rFonts w:ascii="Times New Roman" w:hAnsi="Times New Roman" w:cs="Times New Roman"/>
          <w:sz w:val="28"/>
          <w:szCs w:val="28"/>
        </w:rPr>
        <w:t>%</w:t>
      </w:r>
      <w:r w:rsidRPr="004C09C2">
        <w:rPr>
          <w:rFonts w:ascii="Times New Roman" w:hAnsi="Times New Roman" w:cs="Times New Roman"/>
          <w:sz w:val="28"/>
          <w:szCs w:val="28"/>
        </w:rPr>
        <w:t>;</w:t>
      </w:r>
    </w:p>
    <w:p w:rsidR="005C6E50"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8) </w:t>
      </w:r>
      <w:r w:rsidR="005C6E50" w:rsidRPr="005C6E50">
        <w:rPr>
          <w:rFonts w:ascii="Times New Roman" w:hAnsi="Times New Roman" w:cs="Times New Roman"/>
          <w:sz w:val="28"/>
          <w:szCs w:val="28"/>
        </w:rPr>
        <w:t xml:space="preserve">акцизов на алкогольную продукцию с объемной долей этилового спирта до 9 процентов включительно - по нормативу 100 </w:t>
      </w:r>
      <w:r w:rsidR="00056C60">
        <w:rPr>
          <w:rFonts w:ascii="Times New Roman" w:hAnsi="Times New Roman" w:cs="Times New Roman"/>
          <w:sz w:val="28"/>
          <w:szCs w:val="28"/>
        </w:rPr>
        <w:t>%;</w:t>
      </w:r>
    </w:p>
    <w:p w:rsidR="00056C60" w:rsidRDefault="006A58EA" w:rsidP="006A50C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056C60" w:rsidRPr="00056C60">
        <w:rPr>
          <w:rFonts w:ascii="Times New Roman" w:hAnsi="Times New Roman" w:cs="Times New Roman"/>
          <w:sz w:val="28"/>
          <w:szCs w:val="28"/>
        </w:rPr>
        <w:t xml:space="preserve">налога на добычу общераспространенных полезных ископаемых - по нормативу 100 </w:t>
      </w:r>
      <w:r w:rsidR="00056C60">
        <w:rPr>
          <w:rFonts w:ascii="Times New Roman" w:hAnsi="Times New Roman" w:cs="Times New Roman"/>
          <w:sz w:val="28"/>
          <w:szCs w:val="28"/>
        </w:rPr>
        <w:t>%</w:t>
      </w:r>
      <w:r w:rsidR="00056C60" w:rsidRPr="00056C60">
        <w:rPr>
          <w:rFonts w:ascii="Times New Roman" w:hAnsi="Times New Roman" w:cs="Times New Roman"/>
          <w:sz w:val="28"/>
          <w:szCs w:val="28"/>
        </w:rPr>
        <w:t>;</w:t>
      </w:r>
    </w:p>
    <w:p w:rsidR="00056C60" w:rsidRPr="00056C60" w:rsidRDefault="006A58EA" w:rsidP="00056C6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56C60" w:rsidRPr="00056C60">
        <w:rPr>
          <w:rFonts w:ascii="Times New Roman" w:hAnsi="Times New Roman" w:cs="Times New Roman"/>
          <w:sz w:val="28"/>
          <w:szCs w:val="28"/>
        </w:rPr>
        <w:t xml:space="preserve">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w:t>
      </w:r>
      <w:r w:rsidR="00056C60">
        <w:rPr>
          <w:rFonts w:ascii="Times New Roman" w:hAnsi="Times New Roman" w:cs="Times New Roman"/>
          <w:sz w:val="28"/>
          <w:szCs w:val="28"/>
        </w:rPr>
        <w:t>%</w:t>
      </w:r>
      <w:r w:rsidR="00056C60" w:rsidRPr="00056C60">
        <w:rPr>
          <w:rFonts w:ascii="Times New Roman" w:hAnsi="Times New Roman" w:cs="Times New Roman"/>
          <w:sz w:val="28"/>
          <w:szCs w:val="28"/>
        </w:rPr>
        <w:t>;</w:t>
      </w:r>
    </w:p>
    <w:p w:rsidR="00056C60" w:rsidRPr="00056C60" w:rsidRDefault="006A58EA" w:rsidP="00056C6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056C60" w:rsidRPr="00056C60">
        <w:rPr>
          <w:rFonts w:ascii="Times New Roman" w:hAnsi="Times New Roman" w:cs="Times New Roman"/>
          <w:sz w:val="28"/>
          <w:szCs w:val="28"/>
        </w:rPr>
        <w:t xml:space="preserve">налога на добычу полезных ископаемых в виде природных алмазов - по нормативу 100 </w:t>
      </w:r>
      <w:r w:rsidR="00056C60">
        <w:rPr>
          <w:rFonts w:ascii="Times New Roman" w:hAnsi="Times New Roman" w:cs="Times New Roman"/>
          <w:sz w:val="28"/>
          <w:szCs w:val="28"/>
        </w:rPr>
        <w:t>%</w:t>
      </w:r>
      <w:r w:rsidR="00056C60" w:rsidRPr="00056C60">
        <w:rPr>
          <w:rFonts w:ascii="Times New Roman" w:hAnsi="Times New Roman" w:cs="Times New Roman"/>
          <w:sz w:val="28"/>
          <w:szCs w:val="28"/>
        </w:rPr>
        <w:t>;</w:t>
      </w:r>
    </w:p>
    <w:p w:rsidR="00056C60" w:rsidRDefault="006A58EA" w:rsidP="00056C6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56C60" w:rsidRPr="00056C60">
        <w:rPr>
          <w:rFonts w:ascii="Times New Roman" w:hAnsi="Times New Roman" w:cs="Times New Roman"/>
          <w:sz w:val="28"/>
          <w:szCs w:val="28"/>
        </w:rPr>
        <w:t xml:space="preserve">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w:t>
      </w:r>
      <w:r w:rsidR="00056C60">
        <w:rPr>
          <w:rFonts w:ascii="Times New Roman" w:hAnsi="Times New Roman" w:cs="Times New Roman"/>
          <w:sz w:val="28"/>
          <w:szCs w:val="28"/>
        </w:rPr>
        <w:t>%</w:t>
      </w:r>
      <w:r w:rsidR="00056C60" w:rsidRPr="00056C60">
        <w:rPr>
          <w:rFonts w:ascii="Times New Roman" w:hAnsi="Times New Roman" w:cs="Times New Roman"/>
          <w:sz w:val="28"/>
          <w:szCs w:val="28"/>
        </w:rPr>
        <w:t>;</w:t>
      </w:r>
    </w:p>
    <w:p w:rsidR="00990A1A" w:rsidRPr="00990A1A" w:rsidRDefault="006A58EA" w:rsidP="006A50C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90A1A" w:rsidRPr="00990A1A">
        <w:rPr>
          <w:rFonts w:ascii="Times New Roman" w:hAnsi="Times New Roman" w:cs="Times New Roman"/>
          <w:sz w:val="28"/>
          <w:szCs w:val="28"/>
        </w:rPr>
        <w:t>) сбора за пользование объектами водных биологических ресурсов (исключая внутренние водные объекты) — по нормативу 80%;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w:t>
      </w:r>
      <w:r w:rsidR="006A58EA">
        <w:rPr>
          <w:rFonts w:ascii="Times New Roman" w:hAnsi="Times New Roman" w:cs="Times New Roman"/>
          <w:sz w:val="28"/>
          <w:szCs w:val="28"/>
        </w:rPr>
        <w:t>4</w:t>
      </w:r>
      <w:r w:rsidRPr="00990A1A">
        <w:rPr>
          <w:rFonts w:ascii="Times New Roman" w:hAnsi="Times New Roman" w:cs="Times New Roman"/>
          <w:sz w:val="28"/>
          <w:szCs w:val="28"/>
        </w:rPr>
        <w:t>) сбора за пользование объектами животного мира — по нормативу 100%;</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w:t>
      </w:r>
      <w:r w:rsidR="006A58EA">
        <w:rPr>
          <w:rFonts w:ascii="Times New Roman" w:hAnsi="Times New Roman" w:cs="Times New Roman"/>
          <w:sz w:val="28"/>
          <w:szCs w:val="28"/>
        </w:rPr>
        <w:t>5</w:t>
      </w:r>
      <w:r w:rsidRPr="00990A1A">
        <w:rPr>
          <w:rFonts w:ascii="Times New Roman" w:hAnsi="Times New Roman" w:cs="Times New Roman"/>
          <w:sz w:val="28"/>
          <w:szCs w:val="28"/>
        </w:rPr>
        <w:t>) налога, взимаемого в связи с применением упрощенной системы налогообложения, — по нормативу 100%;</w:t>
      </w:r>
    </w:p>
    <w:p w:rsidR="00990A1A" w:rsidRDefault="006A58EA" w:rsidP="006A50C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990A1A" w:rsidRPr="00990A1A">
        <w:rPr>
          <w:rFonts w:ascii="Times New Roman" w:hAnsi="Times New Roman" w:cs="Times New Roman"/>
          <w:sz w:val="28"/>
          <w:szCs w:val="28"/>
        </w:rPr>
        <w:t xml:space="preserve">) </w:t>
      </w:r>
      <w:r w:rsidR="004121FB">
        <w:rPr>
          <w:rFonts w:ascii="Times New Roman" w:hAnsi="Times New Roman" w:cs="Times New Roman"/>
          <w:sz w:val="28"/>
          <w:szCs w:val="28"/>
        </w:rPr>
        <w:t xml:space="preserve">отдельные виды </w:t>
      </w:r>
      <w:r w:rsidR="00990A1A" w:rsidRPr="00990A1A">
        <w:rPr>
          <w:rFonts w:ascii="Times New Roman" w:hAnsi="Times New Roman" w:cs="Times New Roman"/>
          <w:sz w:val="28"/>
          <w:szCs w:val="28"/>
        </w:rPr>
        <w:t>государственной пошлины (подлежащей зачислению по месту регистрации, совершения юридически значимых действий или выдачи документов) — по нормативу 100%;</w:t>
      </w:r>
    </w:p>
    <w:p w:rsidR="00EB4D89" w:rsidRPr="00990A1A" w:rsidRDefault="00EB4D89" w:rsidP="006A50C9">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др.</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3. Неналоговые доходы бюджетов субъектов РФ за счет:</w:t>
      </w:r>
    </w:p>
    <w:p w:rsidR="00990A1A" w:rsidRPr="00990A1A" w:rsidRDefault="00990A1A" w:rsidP="006A50C9">
      <w:pPr>
        <w:pStyle w:val="ConsPlusNorma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1) доходов от использования имущества, находящегося в государственной собственности субъектов РФ, за исключением имущества бюджетных и автономных учреждений субъектов РФ, а также имущества государственных унитарных предприятий субъектов РФ, в том числе казенных, - по нормативу 100 процентов;</w:t>
      </w:r>
    </w:p>
    <w:p w:rsidR="00990A1A" w:rsidRPr="00990A1A" w:rsidRDefault="00990A1A" w:rsidP="006A50C9">
      <w:pPr>
        <w:pStyle w:val="ConsPlusNorma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2) доходов от продажи имущества (кроме акций и иных форм участия в капитале), находящегося в государственной собственности субъектов РФ, за исключением имущества бюджетных и автономных учреждений субъектов РФ, а также имущества государственных унитарных предприятий субъектов РФ, в том числе казенных, - по нормативу 100 процентов;</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3) доходов от платных услуг, оказываемых казенными учреждениями субъектов РФ;</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4) части прибыли унитарных предприятий, созданных субъектами РФ, остающейся после уплаты налогов и иных обязательных платежей в бюджет, — в размерах, устанавливаемых законами субъектов РФ;</w:t>
      </w:r>
    </w:p>
    <w:p w:rsidR="00990A1A" w:rsidRPr="00990A1A" w:rsidRDefault="00990A1A" w:rsidP="006A50C9">
      <w:pPr>
        <w:pStyle w:val="ConsPlusNormal"/>
        <w:widowControl/>
        <w:spacing w:line="360" w:lineRule="auto"/>
        <w:ind w:firstLine="709"/>
        <w:jc w:val="both"/>
        <w:rPr>
          <w:rFonts w:ascii="Times New Roman" w:hAnsi="Times New Roman" w:cs="Times New Roman"/>
          <w:sz w:val="28"/>
          <w:szCs w:val="28"/>
        </w:rPr>
      </w:pPr>
      <w:r w:rsidRPr="00990A1A">
        <w:rPr>
          <w:rFonts w:ascii="Times New Roman" w:hAnsi="Times New Roman" w:cs="Times New Roman"/>
          <w:sz w:val="28"/>
          <w:szCs w:val="28"/>
        </w:rPr>
        <w:t xml:space="preserve">5) </w:t>
      </w:r>
      <w:r w:rsidR="00EB4D89">
        <w:rPr>
          <w:rFonts w:ascii="Times New Roman" w:hAnsi="Times New Roman" w:cs="Times New Roman"/>
          <w:sz w:val="28"/>
          <w:szCs w:val="28"/>
        </w:rPr>
        <w:t>др.</w:t>
      </w:r>
    </w:p>
    <w:p w:rsidR="00990A1A" w:rsidRPr="00C471E6" w:rsidRDefault="00990A1A" w:rsidP="00990A1A">
      <w:pPr>
        <w:ind w:firstLine="709"/>
        <w:jc w:val="both"/>
      </w:pPr>
    </w:p>
    <w:p w:rsidR="00F76A0A" w:rsidRPr="00F76A0A" w:rsidRDefault="00F76A0A" w:rsidP="00F76A0A">
      <w:pPr>
        <w:pStyle w:val="ConsPlusNormal"/>
        <w:widowControl/>
        <w:spacing w:line="360" w:lineRule="auto"/>
        <w:ind w:firstLine="540"/>
        <w:jc w:val="both"/>
        <w:rPr>
          <w:rFonts w:ascii="Times New Roman" w:hAnsi="Times New Roman" w:cs="Times New Roman"/>
          <w:sz w:val="28"/>
          <w:szCs w:val="28"/>
        </w:rPr>
      </w:pPr>
    </w:p>
    <w:p w:rsidR="00CC0B39" w:rsidRDefault="00F76A0A" w:rsidP="00F76A0A">
      <w:pPr>
        <w:pStyle w:val="ConsPlusNormal"/>
        <w:widowControl/>
        <w:spacing w:line="360" w:lineRule="auto"/>
        <w:ind w:firstLine="540"/>
        <w:jc w:val="both"/>
        <w:rPr>
          <w:rFonts w:ascii="Times New Roman" w:hAnsi="Times New Roman" w:cs="Times New Roman"/>
          <w:sz w:val="28"/>
          <w:szCs w:val="28"/>
        </w:rPr>
      </w:pPr>
      <w:r w:rsidRPr="00F76A0A">
        <w:rPr>
          <w:rFonts w:ascii="Times New Roman" w:hAnsi="Times New Roman" w:cs="Times New Roman"/>
          <w:b/>
          <w:sz w:val="28"/>
          <w:szCs w:val="28"/>
        </w:rPr>
        <w:t>30.</w:t>
      </w:r>
      <w:r w:rsidR="00CC0B39" w:rsidRPr="00F76A0A">
        <w:rPr>
          <w:rFonts w:ascii="Times New Roman" w:hAnsi="Times New Roman" w:cs="Times New Roman"/>
          <w:b/>
          <w:sz w:val="28"/>
          <w:szCs w:val="28"/>
        </w:rPr>
        <w:t>Расходы бюджетов субъектов РФ</w:t>
      </w:r>
      <w:r w:rsidR="00CC0B39" w:rsidRPr="00F76A0A">
        <w:rPr>
          <w:rFonts w:ascii="Times New Roman" w:hAnsi="Times New Roman" w:cs="Times New Roman"/>
          <w:sz w:val="28"/>
          <w:szCs w:val="28"/>
        </w:rPr>
        <w:t>.</w:t>
      </w:r>
    </w:p>
    <w:p w:rsidR="00E555D8" w:rsidRPr="00E555D8" w:rsidRDefault="00E555D8" w:rsidP="00E555D8">
      <w:pPr>
        <w:pStyle w:val="ConsPlusNormal"/>
        <w:widowControl/>
        <w:ind w:firstLine="709"/>
        <w:jc w:val="both"/>
        <w:rPr>
          <w:rFonts w:ascii="Times New Roman" w:hAnsi="Times New Roman" w:cs="Times New Roman"/>
          <w:sz w:val="28"/>
          <w:szCs w:val="28"/>
        </w:rPr>
      </w:pPr>
    </w:p>
    <w:p w:rsidR="00E555D8" w:rsidRPr="00E555D8" w:rsidRDefault="00E555D8" w:rsidP="00782E7E">
      <w:pPr>
        <w:pStyle w:val="ConsPlusNormal"/>
        <w:widowControl/>
        <w:spacing w:line="360" w:lineRule="auto"/>
        <w:ind w:firstLine="709"/>
        <w:jc w:val="both"/>
        <w:rPr>
          <w:rFonts w:ascii="Times New Roman" w:hAnsi="Times New Roman" w:cs="Times New Roman"/>
          <w:sz w:val="28"/>
          <w:szCs w:val="28"/>
        </w:rPr>
      </w:pPr>
      <w:r w:rsidRPr="00E555D8">
        <w:rPr>
          <w:rFonts w:ascii="Times New Roman" w:hAnsi="Times New Roman" w:cs="Times New Roman"/>
          <w:sz w:val="28"/>
          <w:szCs w:val="28"/>
        </w:rPr>
        <w:t>Расходы бюджетов субъектов РФ обеспечивают финансирование мероприятий по реализации компетенции субъектов РФ и издержек, связанных содержанием собственности субъектов РФ. Расходы формируются на основе реестра расходных и бюджетных обязательств РФ.</w:t>
      </w:r>
    </w:p>
    <w:p w:rsidR="00E555D8" w:rsidRPr="00E555D8" w:rsidRDefault="00E555D8" w:rsidP="00782E7E">
      <w:pPr>
        <w:pStyle w:val="ConsPlusNormal"/>
        <w:widowControl/>
        <w:spacing w:line="360" w:lineRule="auto"/>
        <w:ind w:firstLine="709"/>
        <w:jc w:val="both"/>
        <w:rPr>
          <w:rFonts w:ascii="Times New Roman" w:hAnsi="Times New Roman" w:cs="Times New Roman"/>
          <w:sz w:val="28"/>
          <w:szCs w:val="28"/>
        </w:rPr>
      </w:pPr>
      <w:r w:rsidRPr="00E555D8">
        <w:rPr>
          <w:rFonts w:ascii="Times New Roman" w:hAnsi="Times New Roman" w:cs="Times New Roman"/>
          <w:sz w:val="28"/>
          <w:szCs w:val="28"/>
        </w:rPr>
        <w:t>Расходные обязательства субъекта РФ возникают в результате:</w:t>
      </w:r>
    </w:p>
    <w:p w:rsidR="00E555D8" w:rsidRPr="00E555D8" w:rsidRDefault="00E555D8" w:rsidP="00782E7E">
      <w:pPr>
        <w:pStyle w:val="ConsPlusNormal"/>
        <w:widowControl/>
        <w:spacing w:line="360" w:lineRule="auto"/>
        <w:ind w:firstLine="709"/>
        <w:jc w:val="both"/>
        <w:rPr>
          <w:rFonts w:ascii="Times New Roman" w:hAnsi="Times New Roman" w:cs="Times New Roman"/>
          <w:sz w:val="28"/>
          <w:szCs w:val="28"/>
        </w:rPr>
      </w:pPr>
      <w:r w:rsidRPr="00E555D8">
        <w:rPr>
          <w:rFonts w:ascii="Times New Roman" w:hAnsi="Times New Roman" w:cs="Times New Roman"/>
          <w:sz w:val="28"/>
          <w:szCs w:val="28"/>
        </w:rPr>
        <w:lastRenderedPageBreak/>
        <w:t>1) принятия законов и иных нормативных правовых актов субъекта РФ, а также заключения субъектом РФ или от имени субъекта РФ договоров (соглашений) при осуществлении органами государственной власти субъектов РФ полномочий по предметам ведения субъектов РФ;</w:t>
      </w:r>
    </w:p>
    <w:p w:rsidR="00E555D8" w:rsidRPr="00E555D8" w:rsidRDefault="00E555D8" w:rsidP="00782E7E">
      <w:pPr>
        <w:pStyle w:val="ConsPlusNormal"/>
        <w:widowControl/>
        <w:spacing w:line="360" w:lineRule="auto"/>
        <w:ind w:firstLine="709"/>
        <w:jc w:val="both"/>
        <w:rPr>
          <w:rFonts w:ascii="Times New Roman" w:hAnsi="Times New Roman" w:cs="Times New Roman"/>
          <w:sz w:val="28"/>
          <w:szCs w:val="28"/>
        </w:rPr>
      </w:pPr>
      <w:r w:rsidRPr="00E555D8">
        <w:rPr>
          <w:rFonts w:ascii="Times New Roman" w:hAnsi="Times New Roman" w:cs="Times New Roman"/>
          <w:sz w:val="28"/>
          <w:szCs w:val="28"/>
        </w:rPr>
        <w:t>2) принятия законов и иных нормативных правовых актов субъекта РФ, а также заключения субъектом РФ или от имени субъекта РФ договоров (соглашений) при осуществлении органами государственной власти субъектов РФ полномочий по предметам совместного ведения, указанных в п. 2 и п. 5 ст.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555D8" w:rsidRPr="00E555D8" w:rsidRDefault="00E555D8" w:rsidP="00782E7E">
      <w:pPr>
        <w:autoSpaceDE w:val="0"/>
        <w:autoSpaceDN w:val="0"/>
        <w:adjustRightInd w:val="0"/>
        <w:spacing w:line="360" w:lineRule="auto"/>
        <w:ind w:firstLine="540"/>
        <w:jc w:val="both"/>
        <w:outlineLvl w:val="3"/>
        <w:rPr>
          <w:sz w:val="28"/>
          <w:szCs w:val="28"/>
        </w:rPr>
      </w:pPr>
      <w:r w:rsidRPr="00E555D8">
        <w:rPr>
          <w:sz w:val="28"/>
          <w:szCs w:val="28"/>
        </w:rPr>
        <w:t>3) заключения от имени субъекта Р</w:t>
      </w:r>
      <w:r w:rsidR="008304B5">
        <w:rPr>
          <w:sz w:val="28"/>
          <w:szCs w:val="28"/>
        </w:rPr>
        <w:t>Ф</w:t>
      </w:r>
      <w:r w:rsidRPr="00E555D8">
        <w:rPr>
          <w:sz w:val="28"/>
          <w:szCs w:val="28"/>
        </w:rPr>
        <w:t xml:space="preserve"> (соглашений) казенными учреждениями субъекта Р</w:t>
      </w:r>
      <w:r w:rsidR="008304B5">
        <w:rPr>
          <w:sz w:val="28"/>
          <w:szCs w:val="28"/>
        </w:rPr>
        <w:t>Ф;</w:t>
      </w:r>
    </w:p>
    <w:p w:rsidR="00E555D8" w:rsidRPr="00E555D8" w:rsidRDefault="00E555D8" w:rsidP="00782E7E">
      <w:pPr>
        <w:autoSpaceDE w:val="0"/>
        <w:autoSpaceDN w:val="0"/>
        <w:adjustRightInd w:val="0"/>
        <w:spacing w:line="360" w:lineRule="auto"/>
        <w:ind w:firstLine="540"/>
        <w:jc w:val="both"/>
        <w:outlineLvl w:val="3"/>
        <w:rPr>
          <w:sz w:val="28"/>
          <w:szCs w:val="28"/>
        </w:rPr>
      </w:pPr>
      <w:r w:rsidRPr="00E555D8">
        <w:rPr>
          <w:sz w:val="28"/>
          <w:szCs w:val="28"/>
        </w:rPr>
        <w:t>4)  принятия законов и (или) иных нормативных правовых актов субъекта РФ, предусматривающих предоставление из бюджета субъекта РФ межбюджетных трансфертов в формах и порядке, предусмотренных БК РФ,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РФ;</w:t>
      </w:r>
    </w:p>
    <w:p w:rsidR="00E555D8" w:rsidRPr="00E555D8" w:rsidRDefault="00E555D8" w:rsidP="00782E7E">
      <w:pPr>
        <w:autoSpaceDE w:val="0"/>
        <w:autoSpaceDN w:val="0"/>
        <w:adjustRightInd w:val="0"/>
        <w:spacing w:line="360" w:lineRule="auto"/>
        <w:ind w:firstLine="540"/>
        <w:jc w:val="both"/>
        <w:outlineLvl w:val="3"/>
        <w:rPr>
          <w:sz w:val="28"/>
          <w:szCs w:val="28"/>
        </w:rPr>
      </w:pPr>
      <w:r w:rsidRPr="00E555D8">
        <w:rPr>
          <w:sz w:val="28"/>
          <w:szCs w:val="28"/>
        </w:rPr>
        <w:t>5) принятия законов и (или) иных нормативных правовых актов органов государственной власти субъектов РФ при осуществлении органами государственной власти субъектов РФ переданных им полномочий Российской Федерации.</w:t>
      </w:r>
    </w:p>
    <w:p w:rsidR="00E555D8" w:rsidRPr="00E555D8" w:rsidRDefault="00E555D8" w:rsidP="00782E7E">
      <w:pPr>
        <w:pStyle w:val="ConsPlusNormal"/>
        <w:widowControl/>
        <w:spacing w:line="360" w:lineRule="auto"/>
        <w:ind w:firstLine="709"/>
        <w:jc w:val="both"/>
        <w:rPr>
          <w:rFonts w:ascii="Times New Roman" w:hAnsi="Times New Roman" w:cs="Times New Roman"/>
          <w:sz w:val="28"/>
          <w:szCs w:val="28"/>
        </w:rPr>
      </w:pPr>
      <w:r w:rsidRPr="00E555D8">
        <w:rPr>
          <w:rFonts w:ascii="Times New Roman" w:hAnsi="Times New Roman" w:cs="Times New Roman"/>
          <w:sz w:val="28"/>
          <w:szCs w:val="28"/>
        </w:rPr>
        <w:t>Органы государственной власти субъекта РФ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E555D8" w:rsidRPr="00E555D8" w:rsidRDefault="00E555D8" w:rsidP="00782E7E">
      <w:pPr>
        <w:autoSpaceDE w:val="0"/>
        <w:autoSpaceDN w:val="0"/>
        <w:adjustRightInd w:val="0"/>
        <w:spacing w:line="360" w:lineRule="auto"/>
        <w:ind w:firstLine="540"/>
        <w:jc w:val="both"/>
        <w:outlineLvl w:val="3"/>
        <w:rPr>
          <w:sz w:val="28"/>
          <w:szCs w:val="28"/>
        </w:rPr>
      </w:pPr>
      <w:r w:rsidRPr="00E555D8">
        <w:rPr>
          <w:sz w:val="28"/>
          <w:szCs w:val="28"/>
        </w:rPr>
        <w:t xml:space="preserve">Органы государственной власти субъекта РФ вправе устанавливать и исполнять расходные обязательства, связанные с решением вопросов, не </w:t>
      </w:r>
      <w:r w:rsidRPr="00E555D8">
        <w:rPr>
          <w:sz w:val="28"/>
          <w:szCs w:val="28"/>
        </w:rPr>
        <w:lastRenderedPageBreak/>
        <w:t>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РФ федеральными законами, законами субъекта РФ, только при наличии соответствующих средств бюджета субъекта РФ.</w:t>
      </w:r>
    </w:p>
    <w:p w:rsidR="00846681" w:rsidRPr="00DF3C5E" w:rsidRDefault="00846681" w:rsidP="00846681">
      <w:pPr>
        <w:spacing w:line="360" w:lineRule="auto"/>
        <w:ind w:firstLine="709"/>
        <w:jc w:val="both"/>
        <w:rPr>
          <w:sz w:val="28"/>
          <w:szCs w:val="28"/>
        </w:rPr>
      </w:pPr>
      <w:r w:rsidRPr="00DF3C5E">
        <w:rPr>
          <w:sz w:val="28"/>
          <w:szCs w:val="28"/>
        </w:rPr>
        <w:t>Проводим</w:t>
      </w:r>
      <w:r>
        <w:rPr>
          <w:sz w:val="28"/>
          <w:szCs w:val="28"/>
        </w:rPr>
        <w:t>ые</w:t>
      </w:r>
      <w:r w:rsidRPr="00DF3C5E">
        <w:rPr>
          <w:sz w:val="28"/>
          <w:szCs w:val="28"/>
        </w:rPr>
        <w:t xml:space="preserve"> в России реформ</w:t>
      </w:r>
      <w:r>
        <w:rPr>
          <w:sz w:val="28"/>
          <w:szCs w:val="28"/>
        </w:rPr>
        <w:t>ы в сфере государственного управления</w:t>
      </w:r>
      <w:r w:rsidRPr="00DF3C5E">
        <w:rPr>
          <w:sz w:val="28"/>
          <w:szCs w:val="28"/>
        </w:rPr>
        <w:t xml:space="preserve"> </w:t>
      </w:r>
      <w:r>
        <w:rPr>
          <w:sz w:val="28"/>
          <w:szCs w:val="28"/>
        </w:rPr>
        <w:t xml:space="preserve">устанавливают для </w:t>
      </w:r>
      <w:r w:rsidRPr="00DF3C5E">
        <w:rPr>
          <w:sz w:val="28"/>
          <w:szCs w:val="28"/>
        </w:rPr>
        <w:t>орган</w:t>
      </w:r>
      <w:r>
        <w:rPr>
          <w:sz w:val="28"/>
          <w:szCs w:val="28"/>
        </w:rPr>
        <w:t>ов</w:t>
      </w:r>
      <w:r w:rsidRPr="00DF3C5E">
        <w:rPr>
          <w:sz w:val="28"/>
          <w:szCs w:val="28"/>
        </w:rPr>
        <w:t xml:space="preserve"> государственной власти субъекта </w:t>
      </w:r>
      <w:r w:rsidRPr="00031907">
        <w:rPr>
          <w:sz w:val="28"/>
          <w:szCs w:val="28"/>
        </w:rPr>
        <w:t>Р</w:t>
      </w:r>
      <w:r>
        <w:rPr>
          <w:sz w:val="28"/>
          <w:szCs w:val="28"/>
        </w:rPr>
        <w:t xml:space="preserve">оссийской </w:t>
      </w:r>
      <w:r w:rsidRPr="00031907">
        <w:rPr>
          <w:sz w:val="28"/>
          <w:szCs w:val="28"/>
        </w:rPr>
        <w:t>Ф</w:t>
      </w:r>
      <w:r>
        <w:rPr>
          <w:sz w:val="28"/>
          <w:szCs w:val="28"/>
        </w:rPr>
        <w:t xml:space="preserve">едерации </w:t>
      </w:r>
      <w:r w:rsidRPr="00DF3C5E">
        <w:rPr>
          <w:sz w:val="28"/>
          <w:szCs w:val="28"/>
        </w:rPr>
        <w:t xml:space="preserve"> </w:t>
      </w:r>
      <w:r>
        <w:rPr>
          <w:sz w:val="28"/>
          <w:szCs w:val="28"/>
        </w:rPr>
        <w:t>новые требования</w:t>
      </w:r>
      <w:r w:rsidRPr="00DF3C5E">
        <w:rPr>
          <w:sz w:val="28"/>
          <w:szCs w:val="28"/>
        </w:rPr>
        <w:t xml:space="preserve">. </w:t>
      </w:r>
      <w:r>
        <w:rPr>
          <w:sz w:val="28"/>
          <w:szCs w:val="28"/>
        </w:rPr>
        <w:t>Ф</w:t>
      </w:r>
      <w:r w:rsidRPr="00DF3C5E">
        <w:rPr>
          <w:sz w:val="28"/>
          <w:szCs w:val="28"/>
        </w:rPr>
        <w:t xml:space="preserve">инансирование социально-экономического развития субъекта </w:t>
      </w:r>
      <w:r w:rsidRPr="00031907">
        <w:rPr>
          <w:sz w:val="28"/>
          <w:szCs w:val="28"/>
        </w:rPr>
        <w:t>Р</w:t>
      </w:r>
      <w:r>
        <w:rPr>
          <w:sz w:val="28"/>
          <w:szCs w:val="28"/>
        </w:rPr>
        <w:t xml:space="preserve">оссийской </w:t>
      </w:r>
      <w:r w:rsidRPr="00031907">
        <w:rPr>
          <w:sz w:val="28"/>
          <w:szCs w:val="28"/>
        </w:rPr>
        <w:t>Ф</w:t>
      </w:r>
      <w:r>
        <w:rPr>
          <w:sz w:val="28"/>
          <w:szCs w:val="28"/>
        </w:rPr>
        <w:t>едерации</w:t>
      </w:r>
      <w:r w:rsidRPr="00DF3C5E">
        <w:rPr>
          <w:sz w:val="28"/>
          <w:szCs w:val="28"/>
        </w:rPr>
        <w:t xml:space="preserve"> должно бесперебойно идти по следующим основным направлениям:</w:t>
      </w:r>
    </w:p>
    <w:p w:rsidR="00846681" w:rsidRPr="00DF3C5E" w:rsidRDefault="00846681" w:rsidP="00846681">
      <w:pPr>
        <w:spacing w:line="360" w:lineRule="auto"/>
        <w:ind w:firstLine="709"/>
        <w:jc w:val="both"/>
        <w:rPr>
          <w:sz w:val="28"/>
          <w:szCs w:val="28"/>
        </w:rPr>
      </w:pPr>
      <w:r w:rsidRPr="00DF3C5E">
        <w:rPr>
          <w:sz w:val="28"/>
          <w:szCs w:val="28"/>
        </w:rPr>
        <w:t>1. Своевременное и полное исполнение текущих обязательств перед бюджетными организациями и учреждениями в целях обеспечения их деятельности.</w:t>
      </w:r>
    </w:p>
    <w:p w:rsidR="00846681" w:rsidRPr="00DF3C5E" w:rsidRDefault="00846681" w:rsidP="00846681">
      <w:pPr>
        <w:spacing w:line="360" w:lineRule="auto"/>
        <w:ind w:firstLine="709"/>
        <w:jc w:val="both"/>
        <w:rPr>
          <w:sz w:val="28"/>
          <w:szCs w:val="28"/>
        </w:rPr>
      </w:pPr>
      <w:r w:rsidRPr="00DF3C5E">
        <w:rPr>
          <w:sz w:val="28"/>
          <w:szCs w:val="28"/>
        </w:rPr>
        <w:t xml:space="preserve">2. </w:t>
      </w:r>
      <w:r>
        <w:rPr>
          <w:sz w:val="28"/>
          <w:szCs w:val="28"/>
        </w:rPr>
        <w:t>Сохранение б</w:t>
      </w:r>
      <w:r w:rsidRPr="00DF3C5E">
        <w:rPr>
          <w:sz w:val="28"/>
          <w:szCs w:val="28"/>
        </w:rPr>
        <w:t>юджетн</w:t>
      </w:r>
      <w:r>
        <w:rPr>
          <w:sz w:val="28"/>
          <w:szCs w:val="28"/>
        </w:rPr>
        <w:t>ой</w:t>
      </w:r>
      <w:r w:rsidRPr="00DF3C5E">
        <w:rPr>
          <w:sz w:val="28"/>
          <w:szCs w:val="28"/>
        </w:rPr>
        <w:t xml:space="preserve"> поддержк</w:t>
      </w:r>
      <w:r>
        <w:rPr>
          <w:sz w:val="28"/>
          <w:szCs w:val="28"/>
        </w:rPr>
        <w:t>и</w:t>
      </w:r>
      <w:r w:rsidRPr="00DF3C5E">
        <w:rPr>
          <w:sz w:val="28"/>
          <w:szCs w:val="28"/>
        </w:rPr>
        <w:t xml:space="preserve"> предприятий различных отраслей экономики в целях стимулирования  регионального экономического роста.</w:t>
      </w:r>
    </w:p>
    <w:p w:rsidR="00846681" w:rsidRPr="00DF3C5E" w:rsidRDefault="00846681" w:rsidP="00846681">
      <w:pPr>
        <w:spacing w:line="360" w:lineRule="auto"/>
        <w:ind w:firstLine="709"/>
        <w:jc w:val="both"/>
        <w:rPr>
          <w:sz w:val="28"/>
          <w:szCs w:val="28"/>
        </w:rPr>
      </w:pPr>
      <w:r w:rsidRPr="00DF3C5E">
        <w:rPr>
          <w:sz w:val="28"/>
          <w:szCs w:val="28"/>
        </w:rPr>
        <w:t xml:space="preserve">3. </w:t>
      </w:r>
      <w:r>
        <w:rPr>
          <w:sz w:val="28"/>
          <w:szCs w:val="28"/>
        </w:rPr>
        <w:t xml:space="preserve">Выполнение социальных обязательств региона  </w:t>
      </w:r>
      <w:r w:rsidRPr="00DF3C5E">
        <w:rPr>
          <w:sz w:val="28"/>
          <w:szCs w:val="28"/>
        </w:rPr>
        <w:t>в целях обеспечения достойного уровня жизни в субъекте РФ.</w:t>
      </w:r>
    </w:p>
    <w:p w:rsidR="00846681" w:rsidRDefault="00846681" w:rsidP="00846681">
      <w:pPr>
        <w:spacing w:line="360" w:lineRule="auto"/>
        <w:ind w:firstLine="567"/>
        <w:jc w:val="both"/>
        <w:rPr>
          <w:sz w:val="28"/>
          <w:szCs w:val="28"/>
        </w:rPr>
      </w:pPr>
      <w:r>
        <w:rPr>
          <w:sz w:val="28"/>
          <w:szCs w:val="28"/>
        </w:rPr>
        <w:t xml:space="preserve">Важное  значение в современной региональной бюджетной политики имеет выполнение </w:t>
      </w:r>
      <w:r w:rsidRPr="00AA6BA9">
        <w:rPr>
          <w:sz w:val="28"/>
          <w:szCs w:val="28"/>
        </w:rPr>
        <w:t>Указ</w:t>
      </w:r>
      <w:r>
        <w:rPr>
          <w:sz w:val="28"/>
          <w:szCs w:val="28"/>
        </w:rPr>
        <w:t>а</w:t>
      </w:r>
      <w:r w:rsidRPr="00AA6BA9">
        <w:rPr>
          <w:sz w:val="28"/>
          <w:szCs w:val="28"/>
        </w:rPr>
        <w:t xml:space="preserve"> Президента </w:t>
      </w:r>
      <w:r w:rsidRPr="00031907">
        <w:rPr>
          <w:sz w:val="28"/>
          <w:szCs w:val="28"/>
        </w:rPr>
        <w:t>Р</w:t>
      </w:r>
      <w:r>
        <w:rPr>
          <w:sz w:val="28"/>
          <w:szCs w:val="28"/>
        </w:rPr>
        <w:t xml:space="preserve">оссийской </w:t>
      </w:r>
      <w:r w:rsidRPr="00031907">
        <w:rPr>
          <w:sz w:val="28"/>
          <w:szCs w:val="28"/>
        </w:rPr>
        <w:t>Ф</w:t>
      </w:r>
      <w:r>
        <w:rPr>
          <w:sz w:val="28"/>
          <w:szCs w:val="28"/>
        </w:rPr>
        <w:t>едерации</w:t>
      </w:r>
      <w:r w:rsidRPr="00AA6BA9">
        <w:rPr>
          <w:sz w:val="28"/>
          <w:szCs w:val="28"/>
        </w:rPr>
        <w:t xml:space="preserve"> от 7 мая 2012 г. N 597 "О мероприятиях по реализации государственной социальной политики"</w:t>
      </w:r>
      <w:r>
        <w:rPr>
          <w:sz w:val="28"/>
          <w:szCs w:val="28"/>
        </w:rPr>
        <w:t xml:space="preserve"> по повышению заработной платы работников бюджетной сферы (учителей, врачей, социальных работников).  </w:t>
      </w:r>
    </w:p>
    <w:p w:rsidR="00884E13" w:rsidRDefault="00884E13" w:rsidP="00884E13">
      <w:pPr>
        <w:spacing w:line="360" w:lineRule="auto"/>
        <w:ind w:firstLine="567"/>
        <w:jc w:val="both"/>
        <w:rPr>
          <w:sz w:val="28"/>
          <w:szCs w:val="28"/>
        </w:rPr>
      </w:pPr>
      <w:r>
        <w:rPr>
          <w:sz w:val="28"/>
          <w:szCs w:val="28"/>
        </w:rPr>
        <w:t xml:space="preserve">В настоящее время органы государственной власти субъекта Российской Федерации отвечают за весьма обширный круг вопросов по обеспечению на территории региона государственного управления, условий жизни граждан,  поддержки экономического развития, реализации социальных и инфраструктурных проектов. Количество собственных полномочий субъектов РФ выросло с  55 в 2005 году до 105 в 2015 году. Количество «делегированных федеральных» полномочий также увеличилось с 11 в 2005 </w:t>
      </w:r>
      <w:r>
        <w:rPr>
          <w:sz w:val="28"/>
          <w:szCs w:val="28"/>
        </w:rPr>
        <w:lastRenderedPageBreak/>
        <w:t>году до 117 в 2015 году.</w:t>
      </w:r>
    </w:p>
    <w:p w:rsidR="00884E13" w:rsidRDefault="00884E13" w:rsidP="00884E13">
      <w:pPr>
        <w:spacing w:line="360" w:lineRule="auto"/>
        <w:ind w:firstLine="567"/>
        <w:jc w:val="both"/>
        <w:rPr>
          <w:sz w:val="28"/>
          <w:szCs w:val="28"/>
        </w:rPr>
      </w:pPr>
      <w:r>
        <w:rPr>
          <w:sz w:val="28"/>
          <w:szCs w:val="28"/>
        </w:rPr>
        <w:t>Основными финансово-затратными полномочиями для российских регионов являются:</w:t>
      </w:r>
    </w:p>
    <w:p w:rsidR="00884E13" w:rsidRDefault="00884E13" w:rsidP="00884E13">
      <w:pPr>
        <w:spacing w:line="360" w:lineRule="auto"/>
        <w:ind w:firstLine="567"/>
        <w:jc w:val="both"/>
        <w:rPr>
          <w:sz w:val="28"/>
          <w:szCs w:val="28"/>
        </w:rPr>
      </w:pPr>
      <w:r>
        <w:rPr>
          <w:sz w:val="28"/>
          <w:szCs w:val="28"/>
        </w:rPr>
        <w:t xml:space="preserve">- финансирование </w:t>
      </w:r>
      <w:r w:rsidRPr="002E0414">
        <w:rPr>
          <w:sz w:val="28"/>
          <w:szCs w:val="28"/>
        </w:rPr>
        <w:t>получени</w:t>
      </w:r>
      <w:r>
        <w:rPr>
          <w:sz w:val="28"/>
          <w:szCs w:val="28"/>
        </w:rPr>
        <w:t>я</w:t>
      </w:r>
      <w:r w:rsidRPr="002E0414">
        <w:rPr>
          <w:sz w:val="28"/>
          <w:szCs w:val="28"/>
        </w:rPr>
        <w:t xml:space="preserve"> общедоступного и бесплатного</w:t>
      </w:r>
      <w:r>
        <w:rPr>
          <w:sz w:val="28"/>
          <w:szCs w:val="28"/>
        </w:rPr>
        <w:t xml:space="preserve"> дошкольного, </w:t>
      </w:r>
      <w:r w:rsidRPr="002E0414">
        <w:rPr>
          <w:sz w:val="28"/>
          <w:szCs w:val="28"/>
        </w:rPr>
        <w:t>начального общего, основного общего</w:t>
      </w:r>
      <w:r>
        <w:rPr>
          <w:sz w:val="28"/>
          <w:szCs w:val="28"/>
        </w:rPr>
        <w:t>,</w:t>
      </w:r>
      <w:r w:rsidRPr="002E0414">
        <w:t xml:space="preserve"> </w:t>
      </w:r>
      <w:r w:rsidRPr="002E0414">
        <w:rPr>
          <w:sz w:val="28"/>
          <w:szCs w:val="28"/>
        </w:rPr>
        <w:t>среднего общего образования</w:t>
      </w:r>
      <w:r>
        <w:rPr>
          <w:sz w:val="28"/>
          <w:szCs w:val="28"/>
        </w:rPr>
        <w:t xml:space="preserve"> на территории региона;</w:t>
      </w:r>
    </w:p>
    <w:p w:rsidR="00884E13" w:rsidRDefault="00884E13" w:rsidP="00884E13">
      <w:pPr>
        <w:spacing w:line="360" w:lineRule="auto"/>
        <w:ind w:firstLine="567"/>
        <w:jc w:val="both"/>
        <w:rPr>
          <w:sz w:val="28"/>
          <w:szCs w:val="28"/>
        </w:rPr>
      </w:pPr>
      <w:r>
        <w:rPr>
          <w:sz w:val="28"/>
          <w:szCs w:val="28"/>
        </w:rPr>
        <w:t>- финансирование заработной платы работников бюджетной сферы на уровне средней заработной платы по экономике в данном регионе;</w:t>
      </w:r>
    </w:p>
    <w:p w:rsidR="00884E13" w:rsidRDefault="00884E13" w:rsidP="00884E13">
      <w:pPr>
        <w:spacing w:line="360" w:lineRule="auto"/>
        <w:ind w:firstLine="567"/>
        <w:jc w:val="both"/>
        <w:rPr>
          <w:sz w:val="28"/>
          <w:szCs w:val="28"/>
        </w:rPr>
      </w:pPr>
      <w:r>
        <w:rPr>
          <w:sz w:val="28"/>
          <w:szCs w:val="28"/>
        </w:rPr>
        <w:t xml:space="preserve">- расселение граждан из аварийного жилья; </w:t>
      </w:r>
    </w:p>
    <w:p w:rsidR="00884E13" w:rsidRDefault="00884E13" w:rsidP="00884E13">
      <w:pPr>
        <w:spacing w:line="360" w:lineRule="auto"/>
        <w:ind w:firstLine="567"/>
        <w:jc w:val="both"/>
        <w:rPr>
          <w:sz w:val="28"/>
          <w:szCs w:val="28"/>
        </w:rPr>
      </w:pPr>
      <w:r>
        <w:rPr>
          <w:sz w:val="28"/>
          <w:szCs w:val="28"/>
        </w:rPr>
        <w:t>- строительство и ремонт дорог регионального значения (региональный дорожный фонд);</w:t>
      </w:r>
    </w:p>
    <w:p w:rsidR="00884E13" w:rsidRDefault="00884E13" w:rsidP="00884E13">
      <w:pPr>
        <w:spacing w:line="360" w:lineRule="auto"/>
        <w:ind w:firstLine="567"/>
        <w:jc w:val="both"/>
        <w:rPr>
          <w:sz w:val="28"/>
          <w:szCs w:val="28"/>
        </w:rPr>
      </w:pPr>
      <w:r>
        <w:rPr>
          <w:sz w:val="28"/>
          <w:szCs w:val="28"/>
        </w:rPr>
        <w:t>- строительство и ремонт объектов социальной инфраструктуры (школ, детских садов, больниц, социальных учреждений);</w:t>
      </w:r>
    </w:p>
    <w:p w:rsidR="00884E13" w:rsidRDefault="00884E13" w:rsidP="00884E13">
      <w:pPr>
        <w:spacing w:line="360" w:lineRule="auto"/>
        <w:ind w:firstLine="567"/>
        <w:jc w:val="both"/>
        <w:rPr>
          <w:sz w:val="28"/>
          <w:szCs w:val="28"/>
        </w:rPr>
      </w:pPr>
      <w:r>
        <w:rPr>
          <w:sz w:val="28"/>
          <w:szCs w:val="28"/>
        </w:rPr>
        <w:t xml:space="preserve">- </w:t>
      </w:r>
      <w:r w:rsidRPr="00F16E11">
        <w:rPr>
          <w:sz w:val="28"/>
          <w:szCs w:val="28"/>
        </w:rPr>
        <w:t>социальн</w:t>
      </w:r>
      <w:r>
        <w:rPr>
          <w:sz w:val="28"/>
          <w:szCs w:val="28"/>
        </w:rPr>
        <w:t>ая</w:t>
      </w:r>
      <w:r w:rsidRPr="00F16E11">
        <w:rPr>
          <w:sz w:val="28"/>
          <w:szCs w:val="28"/>
        </w:rPr>
        <w:t xml:space="preserve"> поддержк</w:t>
      </w:r>
      <w:r>
        <w:rPr>
          <w:sz w:val="28"/>
          <w:szCs w:val="28"/>
        </w:rPr>
        <w:t xml:space="preserve">а </w:t>
      </w:r>
      <w:r w:rsidRPr="00F16E11">
        <w:rPr>
          <w:sz w:val="28"/>
          <w:szCs w:val="28"/>
        </w:rPr>
        <w:t xml:space="preserve"> и социально</w:t>
      </w:r>
      <w:r>
        <w:rPr>
          <w:sz w:val="28"/>
          <w:szCs w:val="28"/>
        </w:rPr>
        <w:t>е</w:t>
      </w:r>
      <w:r w:rsidRPr="00F16E11">
        <w:rPr>
          <w:sz w:val="28"/>
          <w:szCs w:val="28"/>
        </w:rPr>
        <w:t xml:space="preserve"> обслуживани</w:t>
      </w:r>
      <w:r>
        <w:rPr>
          <w:sz w:val="28"/>
          <w:szCs w:val="28"/>
        </w:rPr>
        <w:t>е</w:t>
      </w:r>
      <w:r w:rsidRPr="00F16E11">
        <w:rPr>
          <w:sz w:val="28"/>
          <w:szCs w:val="28"/>
        </w:rPr>
        <w:t xml:space="preserve"> граждан пожилого возраста и инвалидов, граждан, находящихся в трудной жизненной ситуации, детей-сирот</w:t>
      </w:r>
      <w:r>
        <w:rPr>
          <w:sz w:val="28"/>
          <w:szCs w:val="28"/>
        </w:rPr>
        <w:t>, многодетных семей и малоимущих граждан;</w:t>
      </w:r>
    </w:p>
    <w:p w:rsidR="00884E13" w:rsidRDefault="00884E13" w:rsidP="00884E13">
      <w:pPr>
        <w:spacing w:line="360" w:lineRule="auto"/>
        <w:ind w:firstLine="567"/>
        <w:jc w:val="both"/>
        <w:rPr>
          <w:sz w:val="28"/>
          <w:szCs w:val="28"/>
        </w:rPr>
      </w:pPr>
      <w:r>
        <w:rPr>
          <w:sz w:val="28"/>
          <w:szCs w:val="28"/>
        </w:rPr>
        <w:t>- предоставление финансовой помощи местным бюджетам.</w:t>
      </w:r>
    </w:p>
    <w:p w:rsidR="00884E13" w:rsidRDefault="00884E13" w:rsidP="00884E13">
      <w:pPr>
        <w:spacing w:line="360" w:lineRule="auto"/>
        <w:ind w:firstLine="567"/>
        <w:jc w:val="both"/>
        <w:rPr>
          <w:sz w:val="28"/>
          <w:szCs w:val="28"/>
        </w:rPr>
      </w:pPr>
      <w:r>
        <w:rPr>
          <w:sz w:val="28"/>
          <w:szCs w:val="28"/>
        </w:rPr>
        <w:t>К расходам региональных бюджетов также относятся:</w:t>
      </w:r>
    </w:p>
    <w:p w:rsidR="00884E13" w:rsidRDefault="00884E13" w:rsidP="00884E13">
      <w:pPr>
        <w:spacing w:line="360" w:lineRule="auto"/>
        <w:ind w:firstLine="567"/>
        <w:jc w:val="both"/>
        <w:rPr>
          <w:sz w:val="28"/>
          <w:szCs w:val="28"/>
        </w:rPr>
      </w:pPr>
      <w:r>
        <w:rPr>
          <w:sz w:val="28"/>
          <w:szCs w:val="28"/>
        </w:rPr>
        <w:t>- содержание региональных театров, музеев и библиотек;</w:t>
      </w:r>
    </w:p>
    <w:p w:rsidR="00884E13" w:rsidRDefault="00884E13" w:rsidP="00884E13">
      <w:pPr>
        <w:spacing w:line="360" w:lineRule="auto"/>
        <w:ind w:firstLine="567"/>
        <w:jc w:val="both"/>
        <w:rPr>
          <w:sz w:val="28"/>
          <w:szCs w:val="28"/>
        </w:rPr>
      </w:pPr>
      <w:r>
        <w:rPr>
          <w:sz w:val="28"/>
          <w:szCs w:val="28"/>
        </w:rPr>
        <w:t>- охрана окружающей среды;</w:t>
      </w:r>
    </w:p>
    <w:p w:rsidR="00884E13" w:rsidRDefault="00884E13" w:rsidP="00884E13">
      <w:pPr>
        <w:spacing w:line="360" w:lineRule="auto"/>
        <w:ind w:firstLine="567"/>
        <w:jc w:val="both"/>
        <w:rPr>
          <w:sz w:val="28"/>
          <w:szCs w:val="28"/>
        </w:rPr>
      </w:pPr>
      <w:r>
        <w:rPr>
          <w:sz w:val="28"/>
          <w:szCs w:val="28"/>
        </w:rPr>
        <w:t>- поддержка сельского хозяйства, малого и среднего бизнеса;</w:t>
      </w:r>
    </w:p>
    <w:p w:rsidR="00884E13" w:rsidRDefault="00884E13" w:rsidP="00884E13">
      <w:pPr>
        <w:spacing w:line="360" w:lineRule="auto"/>
        <w:ind w:firstLine="567"/>
        <w:jc w:val="both"/>
        <w:rPr>
          <w:sz w:val="28"/>
          <w:szCs w:val="28"/>
        </w:rPr>
      </w:pPr>
      <w:r>
        <w:rPr>
          <w:sz w:val="28"/>
          <w:szCs w:val="28"/>
        </w:rPr>
        <w:t>- строительный, земельный, жилищный, ветеринарный,  водный, экологический надзор;</w:t>
      </w:r>
    </w:p>
    <w:p w:rsidR="00884E13" w:rsidRDefault="00884E13" w:rsidP="00884E13">
      <w:pPr>
        <w:spacing w:line="360" w:lineRule="auto"/>
        <w:ind w:firstLine="567"/>
        <w:jc w:val="both"/>
        <w:rPr>
          <w:sz w:val="28"/>
          <w:szCs w:val="28"/>
        </w:rPr>
      </w:pPr>
      <w:r>
        <w:rPr>
          <w:sz w:val="28"/>
          <w:szCs w:val="28"/>
        </w:rPr>
        <w:t>- контроль за тепло- газо- и водоснабжением в регионе;</w:t>
      </w:r>
    </w:p>
    <w:p w:rsidR="00884E13" w:rsidRDefault="00884E13" w:rsidP="00884E13">
      <w:pPr>
        <w:spacing w:line="360" w:lineRule="auto"/>
        <w:ind w:firstLine="567"/>
        <w:jc w:val="both"/>
        <w:rPr>
          <w:sz w:val="28"/>
          <w:szCs w:val="28"/>
        </w:rPr>
      </w:pPr>
      <w:r>
        <w:rPr>
          <w:sz w:val="28"/>
          <w:szCs w:val="28"/>
        </w:rPr>
        <w:t>-  обеспечение занятости населения;</w:t>
      </w:r>
    </w:p>
    <w:p w:rsidR="00884E13" w:rsidRDefault="00884E13" w:rsidP="00884E13">
      <w:pPr>
        <w:spacing w:line="360" w:lineRule="auto"/>
        <w:ind w:firstLine="567"/>
        <w:jc w:val="both"/>
        <w:rPr>
          <w:sz w:val="28"/>
          <w:szCs w:val="28"/>
        </w:rPr>
      </w:pPr>
      <w:r>
        <w:rPr>
          <w:sz w:val="28"/>
          <w:szCs w:val="28"/>
        </w:rPr>
        <w:t xml:space="preserve">- </w:t>
      </w:r>
      <w:r w:rsidRPr="00DF3C5E">
        <w:rPr>
          <w:sz w:val="28"/>
          <w:szCs w:val="28"/>
        </w:rPr>
        <w:t>предупреждени</w:t>
      </w:r>
      <w:r>
        <w:rPr>
          <w:sz w:val="28"/>
          <w:szCs w:val="28"/>
        </w:rPr>
        <w:t>е</w:t>
      </w:r>
      <w:r w:rsidRPr="00DF3C5E">
        <w:rPr>
          <w:sz w:val="28"/>
          <w:szCs w:val="28"/>
        </w:rPr>
        <w:t xml:space="preserve"> чрезвычайных ситуаций</w:t>
      </w:r>
      <w:r>
        <w:rPr>
          <w:sz w:val="28"/>
          <w:szCs w:val="28"/>
        </w:rPr>
        <w:t>;</w:t>
      </w:r>
    </w:p>
    <w:p w:rsidR="00884E13" w:rsidRDefault="00884E13" w:rsidP="00884E13">
      <w:pPr>
        <w:spacing w:line="360" w:lineRule="auto"/>
        <w:ind w:firstLine="567"/>
        <w:jc w:val="both"/>
        <w:rPr>
          <w:sz w:val="28"/>
          <w:szCs w:val="28"/>
        </w:rPr>
      </w:pPr>
      <w:r>
        <w:rPr>
          <w:sz w:val="28"/>
          <w:szCs w:val="28"/>
        </w:rPr>
        <w:t>- другое.</w:t>
      </w:r>
    </w:p>
    <w:p w:rsidR="009158E1" w:rsidRDefault="009158E1" w:rsidP="00782E7E">
      <w:pPr>
        <w:spacing w:line="360" w:lineRule="auto"/>
        <w:rPr>
          <w:sz w:val="28"/>
          <w:szCs w:val="28"/>
        </w:rPr>
      </w:pPr>
    </w:p>
    <w:p w:rsidR="001E0D93" w:rsidRDefault="001E0D93" w:rsidP="00DC3868">
      <w:pPr>
        <w:spacing w:line="360" w:lineRule="auto"/>
        <w:rPr>
          <w:sz w:val="28"/>
          <w:szCs w:val="28"/>
        </w:rPr>
      </w:pPr>
    </w:p>
    <w:p w:rsidR="001E0D93" w:rsidRPr="001E0D93" w:rsidRDefault="001E0D93" w:rsidP="001E0D93">
      <w:pPr>
        <w:autoSpaceDE w:val="0"/>
        <w:autoSpaceDN w:val="0"/>
        <w:spacing w:line="360" w:lineRule="auto"/>
        <w:ind w:firstLine="540"/>
        <w:jc w:val="both"/>
        <w:rPr>
          <w:b/>
          <w:snapToGrid w:val="0"/>
          <w:sz w:val="28"/>
          <w:szCs w:val="28"/>
        </w:rPr>
      </w:pPr>
      <w:r w:rsidRPr="001E0D93">
        <w:rPr>
          <w:b/>
          <w:snapToGrid w:val="0"/>
          <w:sz w:val="28"/>
          <w:szCs w:val="28"/>
        </w:rPr>
        <w:t>31. Региональная финансово-бюджетная политика.</w:t>
      </w:r>
    </w:p>
    <w:p w:rsidR="009A0155" w:rsidRPr="00AD00B2" w:rsidRDefault="009A0155" w:rsidP="000928E8">
      <w:pPr>
        <w:spacing w:line="360" w:lineRule="auto"/>
      </w:pPr>
    </w:p>
    <w:p w:rsidR="001E0D93" w:rsidRPr="009A0155" w:rsidRDefault="009A0155" w:rsidP="000928E8">
      <w:pPr>
        <w:spacing w:line="360" w:lineRule="auto"/>
        <w:ind w:firstLine="709"/>
        <w:jc w:val="both"/>
        <w:rPr>
          <w:sz w:val="28"/>
          <w:szCs w:val="28"/>
        </w:rPr>
      </w:pPr>
      <w:r w:rsidRPr="009A0155">
        <w:rPr>
          <w:sz w:val="28"/>
          <w:szCs w:val="28"/>
        </w:rPr>
        <w:t>Самостоятельность субъектов РФ предполагает возможность проводить независимую региональную финансовую политику с учетом особенностей социально-экономического развития конкретной территории.</w:t>
      </w:r>
    </w:p>
    <w:p w:rsidR="009A0155" w:rsidRPr="009A0155" w:rsidRDefault="009A0155" w:rsidP="000928E8">
      <w:pPr>
        <w:spacing w:line="360" w:lineRule="auto"/>
        <w:ind w:firstLine="709"/>
        <w:jc w:val="both"/>
        <w:rPr>
          <w:sz w:val="28"/>
          <w:szCs w:val="28"/>
        </w:rPr>
      </w:pPr>
      <w:r w:rsidRPr="009A0155">
        <w:rPr>
          <w:sz w:val="28"/>
          <w:szCs w:val="28"/>
        </w:rPr>
        <w:t>Региональная финансовая политика – совокупность мероприятий, реализация которых направлена на совершенствование региональной финансовой системы и на оптимизацию структуры и величины финансовых потоков на территории региона с целью обеспечения своевременного и полного финансирования деятельности всех региональных экономических субъектов (в т.ч. государственных и муниципальных учреждений, коммерческих организаций, населения). Такая политика охватывает две сферы: общественную (бюджетную и социально-культурную сферу) и коммерческую (сферу деятельности коммерческих организаций и индивидуальных предпринимателей).</w:t>
      </w:r>
    </w:p>
    <w:p w:rsidR="009A0155" w:rsidRPr="009A0155" w:rsidRDefault="009A0155" w:rsidP="000928E8">
      <w:pPr>
        <w:spacing w:line="360" w:lineRule="auto"/>
        <w:ind w:firstLine="709"/>
        <w:jc w:val="both"/>
        <w:rPr>
          <w:sz w:val="28"/>
          <w:szCs w:val="28"/>
        </w:rPr>
      </w:pPr>
      <w:r w:rsidRPr="009A0155">
        <w:rPr>
          <w:sz w:val="28"/>
          <w:szCs w:val="28"/>
        </w:rPr>
        <w:t>Региональная финансовая политика включает в себя следующие направления:</w:t>
      </w:r>
    </w:p>
    <w:p w:rsidR="009A0155" w:rsidRPr="009A0155" w:rsidRDefault="009A0155" w:rsidP="000928E8">
      <w:pPr>
        <w:spacing w:line="360" w:lineRule="auto"/>
        <w:ind w:firstLine="709"/>
        <w:jc w:val="both"/>
        <w:rPr>
          <w:sz w:val="28"/>
          <w:szCs w:val="28"/>
        </w:rPr>
      </w:pPr>
      <w:r w:rsidRPr="009A0155">
        <w:rPr>
          <w:sz w:val="28"/>
          <w:szCs w:val="28"/>
        </w:rPr>
        <w:t>1. Бюджетная политика субъекта РФ.</w:t>
      </w:r>
    </w:p>
    <w:p w:rsidR="009A0155" w:rsidRPr="009A0155" w:rsidRDefault="009A0155" w:rsidP="000928E8">
      <w:pPr>
        <w:spacing w:line="360" w:lineRule="auto"/>
        <w:ind w:firstLine="709"/>
        <w:jc w:val="both"/>
        <w:rPr>
          <w:sz w:val="28"/>
          <w:szCs w:val="28"/>
        </w:rPr>
      </w:pPr>
      <w:r w:rsidRPr="009A0155">
        <w:rPr>
          <w:sz w:val="28"/>
          <w:szCs w:val="28"/>
        </w:rPr>
        <w:t>2. Политика управления государственным долгом субъекта РФ.</w:t>
      </w:r>
    </w:p>
    <w:p w:rsidR="009A0155" w:rsidRPr="009A0155" w:rsidRDefault="009A0155" w:rsidP="000928E8">
      <w:pPr>
        <w:spacing w:line="360" w:lineRule="auto"/>
        <w:ind w:firstLine="709"/>
        <w:jc w:val="both"/>
        <w:rPr>
          <w:sz w:val="28"/>
          <w:szCs w:val="28"/>
        </w:rPr>
      </w:pPr>
      <w:r w:rsidRPr="009A0155">
        <w:rPr>
          <w:sz w:val="28"/>
          <w:szCs w:val="28"/>
        </w:rPr>
        <w:t>3. Инвестиционная политика субъекта РФ.</w:t>
      </w:r>
    </w:p>
    <w:p w:rsidR="009A0155" w:rsidRPr="009A0155" w:rsidRDefault="009A0155" w:rsidP="000928E8">
      <w:pPr>
        <w:spacing w:line="360" w:lineRule="auto"/>
        <w:ind w:firstLine="709"/>
        <w:jc w:val="both"/>
        <w:rPr>
          <w:sz w:val="28"/>
          <w:szCs w:val="28"/>
        </w:rPr>
      </w:pPr>
      <w:r w:rsidRPr="009A0155">
        <w:rPr>
          <w:sz w:val="28"/>
          <w:szCs w:val="28"/>
        </w:rPr>
        <w:t>4. Политика финансового контроля субъекта РФ.</w:t>
      </w:r>
    </w:p>
    <w:p w:rsidR="009A0155" w:rsidRPr="009A0155" w:rsidRDefault="009A0155" w:rsidP="000928E8">
      <w:pPr>
        <w:spacing w:line="360" w:lineRule="auto"/>
        <w:ind w:firstLine="709"/>
        <w:jc w:val="both"/>
        <w:rPr>
          <w:sz w:val="28"/>
          <w:szCs w:val="28"/>
        </w:rPr>
      </w:pPr>
      <w:r w:rsidRPr="009A0155">
        <w:rPr>
          <w:sz w:val="28"/>
          <w:szCs w:val="28"/>
        </w:rPr>
        <w:t>5. Политика межбюджетных отношений субъекта РФ.</w:t>
      </w:r>
    </w:p>
    <w:p w:rsidR="009A0155" w:rsidRPr="009A0155" w:rsidRDefault="009A0155" w:rsidP="000928E8">
      <w:pPr>
        <w:spacing w:line="360" w:lineRule="auto"/>
        <w:ind w:firstLine="709"/>
        <w:jc w:val="both"/>
        <w:rPr>
          <w:sz w:val="28"/>
          <w:szCs w:val="28"/>
        </w:rPr>
      </w:pPr>
      <w:r w:rsidRPr="009A0155">
        <w:rPr>
          <w:sz w:val="28"/>
          <w:szCs w:val="28"/>
        </w:rPr>
        <w:t>6. Политика государственного заказа субъекта РФ.</w:t>
      </w:r>
    </w:p>
    <w:p w:rsidR="009A0155" w:rsidRPr="009A0155" w:rsidRDefault="009A0155" w:rsidP="000928E8">
      <w:pPr>
        <w:spacing w:line="360" w:lineRule="auto"/>
        <w:ind w:firstLine="709"/>
        <w:jc w:val="both"/>
        <w:rPr>
          <w:sz w:val="28"/>
          <w:szCs w:val="28"/>
        </w:rPr>
      </w:pPr>
      <w:r w:rsidRPr="009A0155">
        <w:rPr>
          <w:sz w:val="28"/>
          <w:szCs w:val="28"/>
        </w:rPr>
        <w:t>7. Региональная налоговая политика.</w:t>
      </w:r>
    </w:p>
    <w:p w:rsidR="009A0155" w:rsidRPr="009A0155" w:rsidRDefault="009A0155" w:rsidP="000928E8">
      <w:pPr>
        <w:spacing w:line="360" w:lineRule="auto"/>
        <w:ind w:firstLine="709"/>
        <w:jc w:val="both"/>
        <w:rPr>
          <w:sz w:val="28"/>
          <w:szCs w:val="28"/>
        </w:rPr>
      </w:pPr>
      <w:r w:rsidRPr="009A0155">
        <w:rPr>
          <w:sz w:val="28"/>
          <w:szCs w:val="28"/>
        </w:rPr>
        <w:t>Проводимая в России бюджетная реформа ставит перед органами государственной власти субъекта РФ достаточно сложные задачи. В новых условиях финансирование социально-экономического развития субъекта РФ должно бесперебойно идти по следующим основным направлениям:</w:t>
      </w:r>
    </w:p>
    <w:p w:rsidR="009A0155" w:rsidRPr="009A0155" w:rsidRDefault="009A0155" w:rsidP="000928E8">
      <w:pPr>
        <w:spacing w:line="360" w:lineRule="auto"/>
        <w:ind w:firstLine="709"/>
        <w:jc w:val="both"/>
        <w:rPr>
          <w:sz w:val="28"/>
          <w:szCs w:val="28"/>
        </w:rPr>
      </w:pPr>
      <w:r w:rsidRPr="009A0155">
        <w:rPr>
          <w:sz w:val="28"/>
          <w:szCs w:val="28"/>
        </w:rPr>
        <w:t>1. Своевременное и полное исполнение текущих обязательств перед бюджетными организациями и учреждениями в целях обеспечения их деятельности.</w:t>
      </w:r>
    </w:p>
    <w:p w:rsidR="009A0155" w:rsidRPr="009A0155" w:rsidRDefault="009A0155" w:rsidP="000928E8">
      <w:pPr>
        <w:spacing w:line="360" w:lineRule="auto"/>
        <w:ind w:firstLine="709"/>
        <w:jc w:val="both"/>
        <w:rPr>
          <w:sz w:val="28"/>
          <w:szCs w:val="28"/>
        </w:rPr>
      </w:pPr>
      <w:r w:rsidRPr="009A0155">
        <w:rPr>
          <w:sz w:val="28"/>
          <w:szCs w:val="28"/>
        </w:rPr>
        <w:lastRenderedPageBreak/>
        <w:t>2. Бюджетная поддержка предприятий различных отраслей экономики в целях стимулирования  регионального экономического роста.</w:t>
      </w:r>
    </w:p>
    <w:p w:rsidR="009A0155" w:rsidRPr="009A0155" w:rsidRDefault="009A0155" w:rsidP="000928E8">
      <w:pPr>
        <w:spacing w:line="360" w:lineRule="auto"/>
        <w:ind w:firstLine="709"/>
        <w:jc w:val="both"/>
        <w:rPr>
          <w:sz w:val="28"/>
          <w:szCs w:val="28"/>
        </w:rPr>
      </w:pPr>
      <w:r w:rsidRPr="009A0155">
        <w:rPr>
          <w:sz w:val="28"/>
          <w:szCs w:val="28"/>
        </w:rPr>
        <w:t>3. Бюджетная поддержка малообеспеченных слоев населения в целях обеспечения достойного уровня жизни в субъекте РФ.</w:t>
      </w:r>
    </w:p>
    <w:p w:rsidR="009A0155" w:rsidRDefault="009A0155" w:rsidP="000928E8">
      <w:pPr>
        <w:spacing w:line="360" w:lineRule="auto"/>
        <w:ind w:firstLine="709"/>
        <w:jc w:val="both"/>
        <w:rPr>
          <w:sz w:val="28"/>
          <w:szCs w:val="28"/>
        </w:rPr>
      </w:pPr>
      <w:r w:rsidRPr="009A0155">
        <w:rPr>
          <w:sz w:val="28"/>
          <w:szCs w:val="28"/>
        </w:rPr>
        <w:t xml:space="preserve">Формирование региональной финансовой политики определяется целым рядом макроэкономических и микроэкономических факторов. На нее  влияют:  бюджетная обеспеченность и налоговый потенциал территории, наличие природных и сырьевых ресурсов, объем и структура государственной и муниципальной собственности, отраслевая структура региональной экономики, инфляция, особенности территории, наличие рыночной инфраструктуры, демографическая ситуация, развитость транспортной и энергетической систем, качество и эффективность работы органов государственной власти субъекта РФ и органов местного самоуправления. В новых бюджетных условиях региональная финансовая политика должна быть направлена на выявление и использование конкурентных преимуществ территории. Тем самым  должны обеспечиваться постоянный приток инвестиций и территориальное социально-экономическое развитие.  </w:t>
      </w:r>
    </w:p>
    <w:p w:rsidR="00805993" w:rsidRDefault="00805993" w:rsidP="000928E8">
      <w:pPr>
        <w:spacing w:line="360" w:lineRule="auto"/>
        <w:ind w:firstLine="709"/>
        <w:jc w:val="both"/>
        <w:rPr>
          <w:sz w:val="28"/>
          <w:szCs w:val="28"/>
        </w:rPr>
      </w:pPr>
    </w:p>
    <w:p w:rsidR="00CF4572" w:rsidRDefault="00CF4572" w:rsidP="009A0155">
      <w:pPr>
        <w:ind w:firstLine="709"/>
        <w:jc w:val="both"/>
        <w:rPr>
          <w:sz w:val="28"/>
          <w:szCs w:val="28"/>
        </w:rPr>
      </w:pPr>
    </w:p>
    <w:p w:rsidR="00805993" w:rsidRDefault="00805993" w:rsidP="009A0155">
      <w:pPr>
        <w:ind w:firstLine="709"/>
        <w:jc w:val="both"/>
        <w:rPr>
          <w:b/>
          <w:snapToGrid w:val="0"/>
          <w:sz w:val="28"/>
          <w:szCs w:val="28"/>
        </w:rPr>
      </w:pPr>
      <w:r w:rsidRPr="00805993">
        <w:rPr>
          <w:b/>
          <w:snapToGrid w:val="0"/>
          <w:sz w:val="28"/>
          <w:szCs w:val="28"/>
        </w:rPr>
        <w:t>32. Сущность и принципы межбюджетных отношений</w:t>
      </w:r>
    </w:p>
    <w:p w:rsidR="00805993" w:rsidRPr="00805993" w:rsidRDefault="00805993" w:rsidP="009A0155">
      <w:pPr>
        <w:ind w:firstLine="709"/>
        <w:jc w:val="both"/>
        <w:rPr>
          <w:snapToGrid w:val="0"/>
          <w:sz w:val="28"/>
          <w:szCs w:val="28"/>
        </w:rPr>
      </w:pPr>
    </w:p>
    <w:p w:rsidR="00F715F8" w:rsidRPr="00031907" w:rsidRDefault="00F715F8" w:rsidP="00140867">
      <w:pPr>
        <w:autoSpaceDE w:val="0"/>
        <w:autoSpaceDN w:val="0"/>
        <w:adjustRightInd w:val="0"/>
        <w:spacing w:line="360" w:lineRule="auto"/>
        <w:ind w:firstLine="539"/>
        <w:jc w:val="both"/>
        <w:rPr>
          <w:sz w:val="28"/>
          <w:szCs w:val="28"/>
        </w:rPr>
      </w:pPr>
      <w:r w:rsidRPr="00031907">
        <w:rPr>
          <w:sz w:val="28"/>
          <w:szCs w:val="28"/>
        </w:rPr>
        <w:t xml:space="preserve">В соответствии с Бюджетным кодексом РФ </w:t>
      </w:r>
      <w:r w:rsidRPr="00F956E0">
        <w:rPr>
          <w:sz w:val="28"/>
          <w:szCs w:val="28"/>
        </w:rPr>
        <w:t>межбюджетные отношения</w:t>
      </w:r>
      <w:r w:rsidRPr="00031907">
        <w:rPr>
          <w:sz w:val="28"/>
          <w:szCs w:val="28"/>
        </w:rPr>
        <w:t xml:space="preserve"> </w:t>
      </w:r>
      <w:r w:rsidR="00F956E0">
        <w:rPr>
          <w:sz w:val="28"/>
          <w:szCs w:val="28"/>
        </w:rPr>
        <w:t>- это</w:t>
      </w:r>
      <w:r w:rsidRPr="00031907">
        <w:rPr>
          <w:sz w:val="28"/>
          <w:szCs w:val="28"/>
        </w:rPr>
        <w:t xml:space="preserve">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r>
        <w:rPr>
          <w:sz w:val="28"/>
          <w:szCs w:val="28"/>
        </w:rPr>
        <w:t xml:space="preserve">. </w:t>
      </w:r>
      <w:r w:rsidRPr="00031907">
        <w:rPr>
          <w:sz w:val="28"/>
          <w:szCs w:val="28"/>
        </w:rPr>
        <w:t>Под публично-правовыми образованиями понимаются федеральные органы государственной власти, органы государственной власти субъектов Российской Федерации, органы местного самоуправления.</w:t>
      </w:r>
    </w:p>
    <w:p w:rsidR="00805993" w:rsidRDefault="009223B2" w:rsidP="00140867">
      <w:pPr>
        <w:spacing w:line="360" w:lineRule="auto"/>
        <w:ind w:firstLine="709"/>
        <w:jc w:val="both"/>
        <w:rPr>
          <w:sz w:val="28"/>
          <w:szCs w:val="28"/>
        </w:rPr>
      </w:pPr>
      <w:r>
        <w:rPr>
          <w:sz w:val="28"/>
          <w:szCs w:val="28"/>
        </w:rPr>
        <w:t>Данные о</w:t>
      </w:r>
      <w:r w:rsidRPr="00031907">
        <w:rPr>
          <w:sz w:val="28"/>
          <w:szCs w:val="28"/>
        </w:rPr>
        <w:t>тношения связаны, во-первых, с разграничением на постоянной основе расходных и доходных полномочий</w:t>
      </w:r>
      <w:r>
        <w:rPr>
          <w:sz w:val="28"/>
          <w:szCs w:val="28"/>
        </w:rPr>
        <w:t xml:space="preserve"> между уровнями </w:t>
      </w:r>
      <w:r>
        <w:rPr>
          <w:sz w:val="28"/>
          <w:szCs w:val="28"/>
        </w:rPr>
        <w:lastRenderedPageBreak/>
        <w:t>бюджетной системы.</w:t>
      </w:r>
      <w:r w:rsidRPr="00031907">
        <w:rPr>
          <w:sz w:val="28"/>
          <w:szCs w:val="28"/>
        </w:rPr>
        <w:t xml:space="preserve"> Во-вторых, межбюджетные отношения свя</w:t>
      </w:r>
      <w:r>
        <w:rPr>
          <w:sz w:val="28"/>
          <w:szCs w:val="28"/>
        </w:rPr>
        <w:t>заны с бюджетным регулированием и выравниванием бюджетной обеспеченности.</w:t>
      </w:r>
      <w:r w:rsidR="00F956E0" w:rsidRPr="00F956E0">
        <w:rPr>
          <w:sz w:val="28"/>
          <w:szCs w:val="28"/>
        </w:rPr>
        <w:t xml:space="preserve"> </w:t>
      </w:r>
      <w:r w:rsidR="00F956E0" w:rsidRPr="00031907">
        <w:rPr>
          <w:sz w:val="28"/>
          <w:szCs w:val="28"/>
        </w:rPr>
        <w:t>В рамках межбюджетного регулирования происходит перераспределение средств из бюджетов одного уровня бюджетной системы в другой в формах межбюджетных трансфертов (дотаций, субсидий, субвенций, иных межбюджетных трансфертов</w:t>
      </w:r>
      <w:r w:rsidR="00F956E0">
        <w:rPr>
          <w:sz w:val="28"/>
          <w:szCs w:val="28"/>
        </w:rPr>
        <w:t>).</w:t>
      </w:r>
    </w:p>
    <w:p w:rsidR="00F956E0" w:rsidRPr="00031907" w:rsidRDefault="00F956E0" w:rsidP="00140867">
      <w:pPr>
        <w:autoSpaceDE w:val="0"/>
        <w:autoSpaceDN w:val="0"/>
        <w:adjustRightInd w:val="0"/>
        <w:spacing w:line="360" w:lineRule="auto"/>
        <w:ind w:firstLine="539"/>
        <w:jc w:val="both"/>
        <w:rPr>
          <w:sz w:val="28"/>
          <w:szCs w:val="28"/>
        </w:rPr>
      </w:pPr>
      <w:r w:rsidRPr="00031907">
        <w:rPr>
          <w:sz w:val="28"/>
          <w:szCs w:val="28"/>
        </w:rPr>
        <w:t>Основная цель межбюджетного регулирования - обеспечение доступа граждан на всей территории страны к получению бюджетных услуг в объеме и качестве не ниже минимально необходимого уровня.</w:t>
      </w:r>
    </w:p>
    <w:p w:rsidR="00F956E0" w:rsidRDefault="00F956E0" w:rsidP="0014086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Бюджетное регулирование – выравнивание финансовых возможностей территорий. Потребность в таком регулировании возникает в основном тогда, когда у органов власти нижестоящего территориального уровня при формировании бюджетов не хватает по объективным причинам средств от доходных источников, закрепленных на постоянной основе полностью или частично, для обеспечения минимально необходимых расходов в соответствии с возложенными на них функциями и полномочиями.</w:t>
      </w:r>
    </w:p>
    <w:p w:rsidR="00F956E0" w:rsidRPr="00031907" w:rsidRDefault="00F956E0" w:rsidP="00140867">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Выделяют</w:t>
      </w:r>
      <w:r w:rsidRPr="00031907">
        <w:rPr>
          <w:rFonts w:ascii="Times New Roman" w:hAnsi="Times New Roman" w:cs="Times New Roman"/>
          <w:sz w:val="28"/>
          <w:szCs w:val="28"/>
        </w:rPr>
        <w:t xml:space="preserve"> следующие принципы межбюджетных отношений:</w:t>
      </w:r>
    </w:p>
    <w:p w:rsidR="00F956E0" w:rsidRPr="00031907" w:rsidRDefault="00F956E0" w:rsidP="0014086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четкое законодательное разграничение расходных полномочий между органами власти разных уровней и соответствующих им расходов, а также доходных источников (полностью или частично) между звеньями бюджетной системы;</w:t>
      </w:r>
    </w:p>
    <w:p w:rsidR="00F956E0" w:rsidRPr="00031907" w:rsidRDefault="00F956E0" w:rsidP="0014086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сокращение дотационности и количества дотационных бюджетов за счет оптимизации встречных финансовых потоков и наращивания налогового потенциала на соответствующих территориях;</w:t>
      </w:r>
    </w:p>
    <w:p w:rsidR="00F956E0" w:rsidRPr="00031907" w:rsidRDefault="00F956E0" w:rsidP="0014086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равенство прав в межбюджетных отношениях субъектов Федерации с федеральным центром и муниципальных образований с органами власти субъектов Федерации;</w:t>
      </w:r>
    </w:p>
    <w:p w:rsidR="00F956E0" w:rsidRPr="00031907" w:rsidRDefault="00F956E0" w:rsidP="0014086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 применение в межбюджетном регулировании для всех субъектов Федерации, а внутри каждого из них для всех муниципальных образований </w:t>
      </w:r>
      <w:r w:rsidRPr="00031907">
        <w:rPr>
          <w:rFonts w:ascii="Times New Roman" w:hAnsi="Times New Roman" w:cs="Times New Roman"/>
          <w:sz w:val="28"/>
          <w:szCs w:val="28"/>
        </w:rPr>
        <w:lastRenderedPageBreak/>
        <w:t>единых методологии и критериев, учитывающих их индивидуальные и групповые особенности;</w:t>
      </w:r>
    </w:p>
    <w:p w:rsidR="00F956E0" w:rsidRPr="00031907" w:rsidRDefault="00F956E0" w:rsidP="00F956E0">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 </w:t>
      </w:r>
      <w:r>
        <w:rPr>
          <w:rFonts w:ascii="Times New Roman" w:hAnsi="Times New Roman" w:cs="Times New Roman"/>
          <w:sz w:val="28"/>
          <w:szCs w:val="28"/>
        </w:rPr>
        <w:t>выравнивание бюджетной обеспеченности</w:t>
      </w:r>
      <w:r w:rsidRPr="00031907">
        <w:rPr>
          <w:rFonts w:ascii="Times New Roman" w:hAnsi="Times New Roman" w:cs="Times New Roman"/>
          <w:sz w:val="28"/>
          <w:szCs w:val="28"/>
        </w:rPr>
        <w:t>;</w:t>
      </w:r>
    </w:p>
    <w:p w:rsidR="00F956E0" w:rsidRDefault="00F956E0" w:rsidP="00F956E0">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взаимная ответственность органов власти разных уровней за соблюдение обязательств по межбюджетным отношениям;</w:t>
      </w:r>
    </w:p>
    <w:p w:rsidR="00675EDD" w:rsidRPr="00031907" w:rsidRDefault="00675EDD" w:rsidP="00675EDD">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обязательность компенсации недостающих средств при увеличении расходов бюджетов или снижении их доходов, явившихся следствием решений, принятых органами власти другого уровня;</w:t>
      </w:r>
    </w:p>
    <w:p w:rsidR="00F956E0" w:rsidRPr="00031907" w:rsidRDefault="00F956E0" w:rsidP="00F956E0">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ясность (прозрачность) и гласность межбюджетных отношений, простота расчетов.</w:t>
      </w:r>
    </w:p>
    <w:p w:rsidR="00F956E0" w:rsidRPr="00031907" w:rsidRDefault="00F956E0" w:rsidP="00F956E0">
      <w:pPr>
        <w:pStyle w:val="ConsPlusNormal"/>
        <w:widowControl/>
        <w:spacing w:line="360" w:lineRule="auto"/>
        <w:ind w:firstLine="540"/>
        <w:jc w:val="both"/>
        <w:rPr>
          <w:rFonts w:ascii="Times New Roman" w:hAnsi="Times New Roman" w:cs="Times New Roman"/>
          <w:sz w:val="28"/>
          <w:szCs w:val="28"/>
        </w:rPr>
      </w:pPr>
    </w:p>
    <w:p w:rsidR="009223B2" w:rsidRPr="001F5B0E" w:rsidRDefault="001F5B0E" w:rsidP="001D035A">
      <w:pPr>
        <w:spacing w:line="360" w:lineRule="auto"/>
        <w:ind w:firstLine="709"/>
        <w:jc w:val="both"/>
        <w:rPr>
          <w:b/>
          <w:snapToGrid w:val="0"/>
          <w:sz w:val="28"/>
          <w:szCs w:val="28"/>
        </w:rPr>
      </w:pPr>
      <w:r w:rsidRPr="001F5B0E">
        <w:rPr>
          <w:b/>
          <w:snapToGrid w:val="0"/>
          <w:sz w:val="28"/>
          <w:szCs w:val="28"/>
        </w:rPr>
        <w:t>33. Проблемы межбюджетных отношений в России</w:t>
      </w:r>
    </w:p>
    <w:p w:rsidR="00805993" w:rsidRPr="00805993" w:rsidRDefault="00805993" w:rsidP="001D035A">
      <w:pPr>
        <w:spacing w:line="360" w:lineRule="auto"/>
        <w:ind w:firstLine="709"/>
        <w:jc w:val="both"/>
        <w:rPr>
          <w:snapToGrid w:val="0"/>
          <w:sz w:val="28"/>
          <w:szCs w:val="28"/>
        </w:rPr>
      </w:pP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В России продолжается реформа межбюджетных отношений. Ее правовой основой стали следующие документы:</w:t>
      </w: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1. Концепция реформирования межбюджетных отношений в Российской Федерации в 1999 - 2001 годах, одобренная Постановлением Правительства Российской Федерации от 30 июля </w:t>
      </w:r>
      <w:smartTag w:uri="urn:schemas-microsoft-com:office:smarttags" w:element="metricconverter">
        <w:smartTagPr>
          <w:attr w:name="ProductID" w:val="1998 г"/>
        </w:smartTagPr>
        <w:r w:rsidRPr="00031907">
          <w:rPr>
            <w:rFonts w:ascii="Times New Roman" w:hAnsi="Times New Roman" w:cs="Times New Roman"/>
            <w:sz w:val="28"/>
            <w:szCs w:val="28"/>
          </w:rPr>
          <w:t>1998 г</w:t>
        </w:r>
      </w:smartTag>
      <w:r w:rsidRPr="00031907">
        <w:rPr>
          <w:rFonts w:ascii="Times New Roman" w:hAnsi="Times New Roman" w:cs="Times New Roman"/>
          <w:sz w:val="28"/>
          <w:szCs w:val="28"/>
        </w:rPr>
        <w:t>. N 862</w:t>
      </w: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2. Программа развития бюджетного федерализма в Российской Федерации на период до 2005 года, утвержденная Постановлением Правительства Российской Федерации от 15 августа  </w:t>
      </w:r>
      <w:smartTag w:uri="urn:schemas-microsoft-com:office:smarttags" w:element="metricconverter">
        <w:smartTagPr>
          <w:attr w:name="ProductID" w:val="2001 г"/>
        </w:smartTagPr>
        <w:r w:rsidRPr="00031907">
          <w:rPr>
            <w:rFonts w:ascii="Times New Roman" w:hAnsi="Times New Roman" w:cs="Times New Roman"/>
            <w:sz w:val="28"/>
            <w:szCs w:val="28"/>
          </w:rPr>
          <w:t>2001 г</w:t>
        </w:r>
      </w:smartTag>
      <w:r w:rsidRPr="00031907">
        <w:rPr>
          <w:rFonts w:ascii="Times New Roman" w:hAnsi="Times New Roman" w:cs="Times New Roman"/>
          <w:sz w:val="28"/>
          <w:szCs w:val="28"/>
        </w:rPr>
        <w:t>. N 584</w:t>
      </w: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3. Концепция повышения эффективности межбюджетных отношений и качества управления государственными и муниципальными финансами в Российской Федерации на 2006-2008 годы, утвержденная Распоряжением Правительства РФ от 03.04.2006 г. № 467-Р</w:t>
      </w: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4. Федеральный Закон от 26 апреля </w:t>
      </w:r>
      <w:smartTag w:uri="urn:schemas-microsoft-com:office:smarttags" w:element="metricconverter">
        <w:smartTagPr>
          <w:attr w:name="ProductID" w:val="2007 г"/>
        </w:smartTagPr>
        <w:r w:rsidRPr="00031907">
          <w:rPr>
            <w:rFonts w:ascii="Times New Roman" w:hAnsi="Times New Roman" w:cs="Times New Roman"/>
            <w:sz w:val="28"/>
            <w:szCs w:val="28"/>
          </w:rPr>
          <w:t>2007 г</w:t>
        </w:r>
      </w:smartTag>
      <w:r w:rsidRPr="00031907">
        <w:rPr>
          <w:rFonts w:ascii="Times New Roman" w:hAnsi="Times New Roman" w:cs="Times New Roman"/>
          <w:sz w:val="28"/>
          <w:szCs w:val="28"/>
        </w:rPr>
        <w:t xml:space="preserve">., внесший существенные поправки в Бюджетный кодекс РФ в главу 16 Межбюджетные трансферты </w:t>
      </w:r>
    </w:p>
    <w:p w:rsidR="008573D7" w:rsidRPr="0003190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5. Концепция межбюджетных отношений и организации бюджетного процесса в субъектах Российской Федерации и муниципальных образованиях </w:t>
      </w:r>
      <w:r w:rsidRPr="00031907">
        <w:rPr>
          <w:rFonts w:ascii="Times New Roman" w:hAnsi="Times New Roman" w:cs="Times New Roman"/>
          <w:sz w:val="28"/>
          <w:szCs w:val="28"/>
        </w:rPr>
        <w:lastRenderedPageBreak/>
        <w:t xml:space="preserve">до 2013 года, утвержденная Распоряжением Правительства РФ от 8 августа </w:t>
      </w:r>
      <w:smartTag w:uri="urn:schemas-microsoft-com:office:smarttags" w:element="metricconverter">
        <w:smartTagPr>
          <w:attr w:name="ProductID" w:val="2009 г"/>
        </w:smartTagPr>
        <w:r w:rsidRPr="00031907">
          <w:rPr>
            <w:rFonts w:ascii="Times New Roman" w:hAnsi="Times New Roman" w:cs="Times New Roman"/>
            <w:sz w:val="28"/>
            <w:szCs w:val="28"/>
          </w:rPr>
          <w:t>2009 г</w:t>
        </w:r>
      </w:smartTag>
      <w:r w:rsidRPr="00031907">
        <w:rPr>
          <w:rFonts w:ascii="Times New Roman" w:hAnsi="Times New Roman" w:cs="Times New Roman"/>
          <w:sz w:val="28"/>
          <w:szCs w:val="28"/>
        </w:rPr>
        <w:t>. N 1123-р</w:t>
      </w:r>
    </w:p>
    <w:p w:rsidR="008573D7" w:rsidRDefault="008573D7" w:rsidP="001D035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6. Е</w:t>
      </w:r>
      <w:r w:rsidRPr="00031907">
        <w:rPr>
          <w:rFonts w:ascii="Times New Roman" w:hAnsi="Times New Roman" w:cs="Times New Roman"/>
          <w:sz w:val="28"/>
          <w:szCs w:val="28"/>
        </w:rPr>
        <w:t>жегодны</w:t>
      </w:r>
      <w:r>
        <w:rPr>
          <w:rFonts w:ascii="Times New Roman" w:hAnsi="Times New Roman" w:cs="Times New Roman"/>
          <w:sz w:val="28"/>
          <w:szCs w:val="28"/>
        </w:rPr>
        <w:t>е</w:t>
      </w:r>
      <w:r w:rsidRPr="00031907">
        <w:rPr>
          <w:rFonts w:ascii="Times New Roman" w:hAnsi="Times New Roman" w:cs="Times New Roman"/>
          <w:sz w:val="28"/>
          <w:szCs w:val="28"/>
        </w:rPr>
        <w:t xml:space="preserve"> </w:t>
      </w:r>
      <w:r w:rsidR="00A9275A">
        <w:rPr>
          <w:rFonts w:ascii="Times New Roman" w:hAnsi="Times New Roman" w:cs="Times New Roman"/>
          <w:sz w:val="28"/>
          <w:szCs w:val="28"/>
        </w:rPr>
        <w:t>П</w:t>
      </w:r>
      <w:r w:rsidRPr="00031907">
        <w:rPr>
          <w:rFonts w:ascii="Times New Roman" w:hAnsi="Times New Roman" w:cs="Times New Roman"/>
          <w:sz w:val="28"/>
          <w:szCs w:val="28"/>
        </w:rPr>
        <w:t xml:space="preserve">ослания Президента РФ </w:t>
      </w:r>
      <w:r w:rsidR="00A9275A">
        <w:rPr>
          <w:rFonts w:ascii="Times New Roman" w:hAnsi="Times New Roman" w:cs="Times New Roman"/>
          <w:sz w:val="28"/>
          <w:szCs w:val="28"/>
        </w:rPr>
        <w:t xml:space="preserve">Федеральному собранию РФ в части вопросов реализации </w:t>
      </w:r>
      <w:r w:rsidRPr="00031907">
        <w:rPr>
          <w:rFonts w:ascii="Times New Roman" w:hAnsi="Times New Roman" w:cs="Times New Roman"/>
          <w:sz w:val="28"/>
          <w:szCs w:val="28"/>
        </w:rPr>
        <w:t xml:space="preserve"> бюджетной политик</w:t>
      </w:r>
      <w:r w:rsidR="00A9275A">
        <w:rPr>
          <w:rFonts w:ascii="Times New Roman" w:hAnsi="Times New Roman" w:cs="Times New Roman"/>
          <w:sz w:val="28"/>
          <w:szCs w:val="28"/>
        </w:rPr>
        <w:t>и</w:t>
      </w:r>
      <w:r>
        <w:rPr>
          <w:rFonts w:ascii="Times New Roman" w:hAnsi="Times New Roman" w:cs="Times New Roman"/>
          <w:sz w:val="28"/>
          <w:szCs w:val="28"/>
        </w:rPr>
        <w:t>.</w:t>
      </w:r>
    </w:p>
    <w:p w:rsidR="00A9275A" w:rsidRPr="00031907" w:rsidRDefault="00A9275A" w:rsidP="001D035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7. </w:t>
      </w:r>
      <w:r w:rsidRPr="00A9275A">
        <w:rPr>
          <w:rFonts w:ascii="Times New Roman" w:hAnsi="Times New Roman" w:cs="Times New Roman"/>
          <w:sz w:val="28"/>
          <w:szCs w:val="28"/>
        </w:rPr>
        <w:t>Постановление Правительства РФ от 18.05.2016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2F14C2" w:rsidRPr="002F14C2" w:rsidRDefault="002F14C2" w:rsidP="001D035A">
      <w:pPr>
        <w:spacing w:line="360" w:lineRule="auto"/>
        <w:ind w:firstLine="709"/>
        <w:jc w:val="both"/>
        <w:rPr>
          <w:sz w:val="28"/>
          <w:szCs w:val="28"/>
        </w:rPr>
      </w:pPr>
      <w:r w:rsidRPr="002F14C2">
        <w:rPr>
          <w:sz w:val="28"/>
          <w:szCs w:val="28"/>
        </w:rPr>
        <w:t>Проблемами межбюджетных отношений остаются:</w:t>
      </w:r>
    </w:p>
    <w:p w:rsidR="002F14C2" w:rsidRPr="002F14C2" w:rsidRDefault="002F14C2" w:rsidP="001D035A">
      <w:pPr>
        <w:spacing w:line="360" w:lineRule="auto"/>
        <w:ind w:firstLine="709"/>
        <w:jc w:val="both"/>
        <w:rPr>
          <w:sz w:val="28"/>
          <w:szCs w:val="28"/>
        </w:rPr>
      </w:pPr>
      <w:r w:rsidRPr="002F14C2">
        <w:rPr>
          <w:sz w:val="28"/>
          <w:szCs w:val="28"/>
        </w:rPr>
        <w:t>1) высокая централизация налоговых доходов в федеральном бюджете;</w:t>
      </w:r>
    </w:p>
    <w:p w:rsidR="002F14C2" w:rsidRPr="002F14C2" w:rsidRDefault="002F14C2" w:rsidP="001D035A">
      <w:pPr>
        <w:spacing w:line="360" w:lineRule="auto"/>
        <w:ind w:firstLine="709"/>
        <w:jc w:val="both"/>
        <w:rPr>
          <w:sz w:val="28"/>
          <w:szCs w:val="28"/>
        </w:rPr>
      </w:pPr>
      <w:r w:rsidRPr="002F14C2">
        <w:rPr>
          <w:sz w:val="28"/>
          <w:szCs w:val="28"/>
        </w:rPr>
        <w:t>2) зависимость региональных и местных бюджетов от регулирующих доходов и финансовой помощи из вышестоящего бюджета;</w:t>
      </w:r>
    </w:p>
    <w:p w:rsidR="002F14C2" w:rsidRPr="002F14C2" w:rsidRDefault="002F14C2" w:rsidP="001D035A">
      <w:pPr>
        <w:spacing w:line="360" w:lineRule="auto"/>
        <w:ind w:firstLine="709"/>
        <w:jc w:val="both"/>
        <w:rPr>
          <w:sz w:val="28"/>
          <w:szCs w:val="28"/>
        </w:rPr>
      </w:pPr>
      <w:r w:rsidRPr="002F14C2">
        <w:rPr>
          <w:sz w:val="28"/>
          <w:szCs w:val="28"/>
        </w:rPr>
        <w:t>3) отсутствие четкой и прозрачной методологии расчета финансовой помощи региональным и местным бюджетам;</w:t>
      </w:r>
    </w:p>
    <w:p w:rsidR="002F14C2" w:rsidRPr="002F14C2" w:rsidRDefault="002F14C2" w:rsidP="001D035A">
      <w:pPr>
        <w:spacing w:line="360" w:lineRule="auto"/>
        <w:ind w:firstLine="709"/>
        <w:jc w:val="both"/>
        <w:rPr>
          <w:sz w:val="28"/>
          <w:szCs w:val="28"/>
        </w:rPr>
      </w:pPr>
      <w:r w:rsidRPr="002F14C2">
        <w:rPr>
          <w:sz w:val="28"/>
          <w:szCs w:val="28"/>
        </w:rPr>
        <w:t>4) несбалансированность региональных и местных бюджетов;</w:t>
      </w:r>
    </w:p>
    <w:p w:rsidR="002F14C2" w:rsidRPr="002F14C2" w:rsidRDefault="002F14C2" w:rsidP="001D035A">
      <w:pPr>
        <w:spacing w:line="360" w:lineRule="auto"/>
        <w:ind w:firstLine="709"/>
        <w:jc w:val="both"/>
        <w:rPr>
          <w:sz w:val="28"/>
          <w:szCs w:val="28"/>
        </w:rPr>
      </w:pPr>
      <w:r w:rsidRPr="002F14C2">
        <w:rPr>
          <w:sz w:val="28"/>
          <w:szCs w:val="28"/>
        </w:rPr>
        <w:t>5) высокая дифференциация территорий по социально-экономическому развитию;</w:t>
      </w:r>
    </w:p>
    <w:p w:rsidR="002F14C2" w:rsidRPr="002F14C2" w:rsidRDefault="002F14C2" w:rsidP="001D035A">
      <w:pPr>
        <w:spacing w:line="360" w:lineRule="auto"/>
        <w:ind w:firstLine="709"/>
        <w:jc w:val="both"/>
        <w:rPr>
          <w:sz w:val="28"/>
          <w:szCs w:val="28"/>
        </w:rPr>
      </w:pPr>
      <w:r w:rsidRPr="002F14C2">
        <w:rPr>
          <w:sz w:val="28"/>
          <w:szCs w:val="28"/>
        </w:rPr>
        <w:t>6) низкое качество управления региональными и муниципальными финансами;</w:t>
      </w:r>
    </w:p>
    <w:p w:rsidR="002F14C2" w:rsidRDefault="002F14C2" w:rsidP="001D035A">
      <w:pPr>
        <w:spacing w:line="360" w:lineRule="auto"/>
        <w:ind w:firstLine="709"/>
        <w:jc w:val="both"/>
        <w:rPr>
          <w:sz w:val="28"/>
          <w:szCs w:val="28"/>
        </w:rPr>
      </w:pPr>
      <w:r w:rsidRPr="002F14C2">
        <w:rPr>
          <w:sz w:val="28"/>
          <w:szCs w:val="28"/>
        </w:rPr>
        <w:t>7) «иждивенческий» характер межбюджетных отношений, отсутствие стимулов пов</w:t>
      </w:r>
      <w:r>
        <w:rPr>
          <w:sz w:val="28"/>
          <w:szCs w:val="28"/>
        </w:rPr>
        <w:t>ышения бюджетной обеспеченности</w:t>
      </w:r>
    </w:p>
    <w:p w:rsidR="002452D1" w:rsidRDefault="002F14C2" w:rsidP="001D035A">
      <w:pPr>
        <w:spacing w:line="360" w:lineRule="auto"/>
        <w:ind w:firstLine="709"/>
        <w:jc w:val="both"/>
        <w:rPr>
          <w:sz w:val="28"/>
          <w:szCs w:val="28"/>
        </w:rPr>
      </w:pPr>
      <w:r>
        <w:rPr>
          <w:sz w:val="28"/>
          <w:szCs w:val="28"/>
        </w:rPr>
        <w:t>8) отсутствие согласования и координации бюджетной политики субъектов РФ и муниципальных образований с общегосударственной политикой</w:t>
      </w:r>
      <w:r w:rsidR="002452D1">
        <w:rPr>
          <w:sz w:val="28"/>
          <w:szCs w:val="28"/>
        </w:rPr>
        <w:t>.</w:t>
      </w:r>
    </w:p>
    <w:p w:rsidR="008573D7" w:rsidRDefault="008573D7" w:rsidP="001D035A">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Все это приводит к неэффективному использованию бюджетных ресурсов, сокращению объема и качества бюджетных услуг, подрыву предпосылок для устойчивого экономического роста, усложнению условий для проведения структурных реформ, искажению условий равной конкуренции, ухудшению предпринимательского и инвестиционного </w:t>
      </w:r>
      <w:r w:rsidRPr="00031907">
        <w:rPr>
          <w:rFonts w:ascii="Times New Roman" w:hAnsi="Times New Roman" w:cs="Times New Roman"/>
          <w:sz w:val="28"/>
          <w:szCs w:val="28"/>
        </w:rPr>
        <w:lastRenderedPageBreak/>
        <w:t>климата, дальнейшему усилению межрегиональных диспропорций, росту социальной и политической напряженности.</w:t>
      </w:r>
    </w:p>
    <w:p w:rsidR="002452D1" w:rsidRPr="00031907" w:rsidRDefault="002452D1" w:rsidP="001D035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Многие проблемы межбюджетных отношений связаны с тем, что Российская Федерация как суверенное государство находится в стадии становления, еще идет поиск оптимальных пропорций разграничения объема властных полномочий в структуре центр – регионы – муниципалитеты. Завышенная </w:t>
      </w:r>
      <w:r w:rsidR="00E25B98">
        <w:rPr>
          <w:rFonts w:ascii="Times New Roman" w:hAnsi="Times New Roman" w:cs="Times New Roman"/>
          <w:sz w:val="28"/>
          <w:szCs w:val="28"/>
        </w:rPr>
        <w:t xml:space="preserve">финансовая </w:t>
      </w:r>
      <w:r>
        <w:rPr>
          <w:rFonts w:ascii="Times New Roman" w:hAnsi="Times New Roman" w:cs="Times New Roman"/>
          <w:sz w:val="28"/>
          <w:szCs w:val="28"/>
        </w:rPr>
        <w:t xml:space="preserve">централизация обусловлена слабостью местной власти и политической ответственностью федеральной власти </w:t>
      </w:r>
      <w:r w:rsidR="00E25B98">
        <w:rPr>
          <w:rFonts w:ascii="Times New Roman" w:hAnsi="Times New Roman" w:cs="Times New Roman"/>
          <w:sz w:val="28"/>
          <w:szCs w:val="28"/>
        </w:rPr>
        <w:t xml:space="preserve">за все, что происходит в стране. </w:t>
      </w:r>
    </w:p>
    <w:p w:rsidR="00805993" w:rsidRDefault="00805993" w:rsidP="009A0155">
      <w:pPr>
        <w:ind w:firstLine="709"/>
        <w:jc w:val="both"/>
        <w:rPr>
          <w:sz w:val="28"/>
          <w:szCs w:val="28"/>
        </w:rPr>
      </w:pPr>
    </w:p>
    <w:p w:rsidR="00E25B98" w:rsidRPr="00E25B98" w:rsidRDefault="00E25B98" w:rsidP="009A0155">
      <w:pPr>
        <w:ind w:firstLine="709"/>
        <w:jc w:val="both"/>
        <w:rPr>
          <w:b/>
          <w:snapToGrid w:val="0"/>
          <w:sz w:val="28"/>
          <w:szCs w:val="28"/>
        </w:rPr>
      </w:pPr>
      <w:r w:rsidRPr="00E25B98">
        <w:rPr>
          <w:b/>
          <w:snapToGrid w:val="0"/>
          <w:sz w:val="28"/>
          <w:szCs w:val="28"/>
        </w:rPr>
        <w:t>34. Понятие бюджетного федерализма</w:t>
      </w:r>
    </w:p>
    <w:p w:rsidR="001A40B2" w:rsidRDefault="001A40B2" w:rsidP="001A40B2">
      <w:pPr>
        <w:pStyle w:val="ConsPlusNormal"/>
        <w:widowControl/>
        <w:spacing w:line="360" w:lineRule="auto"/>
        <w:ind w:firstLine="540"/>
        <w:jc w:val="both"/>
        <w:rPr>
          <w:rFonts w:ascii="Times New Roman" w:hAnsi="Times New Roman" w:cs="Times New Roman"/>
          <w:sz w:val="28"/>
          <w:szCs w:val="28"/>
        </w:rPr>
      </w:pPr>
    </w:p>
    <w:p w:rsidR="001A40B2" w:rsidRPr="00031907" w:rsidRDefault="001A40B2" w:rsidP="001A40B2">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Понятие бюджетный федерализм можно определить как отношения между федеральными органами власти и органами власти субъектов Федерации</w:t>
      </w:r>
      <w:r w:rsidR="007F2D47">
        <w:rPr>
          <w:rFonts w:ascii="Times New Roman" w:hAnsi="Times New Roman" w:cs="Times New Roman"/>
          <w:sz w:val="28"/>
          <w:szCs w:val="28"/>
        </w:rPr>
        <w:t xml:space="preserve"> и муниципальных образований </w:t>
      </w:r>
      <w:r w:rsidRPr="00031907">
        <w:rPr>
          <w:rFonts w:ascii="Times New Roman" w:hAnsi="Times New Roman" w:cs="Times New Roman"/>
          <w:sz w:val="28"/>
          <w:szCs w:val="28"/>
        </w:rPr>
        <w:t>на основе сочетания принципов централизма и децентрализма по поводу формирования и реализации бюджетной политики государства, разграничения налогово-бюджетных полномочий, расходов и доходов, их распределения и перераспределения в бюджетной системе при высокой степени самостоятельности бюджетов и ответственности за результаты проводимой региональными и местными властями самостоятельной налогово-бюджетной политики исходя из единства общегосударственных интересов и интересов населения, включая интересы народов многонациональной Федерации, проживающих на территориях субъектов Федерации и входящих в них местных территориальных образований.</w:t>
      </w:r>
    </w:p>
    <w:p w:rsidR="007F2D47" w:rsidRDefault="007F2D47" w:rsidP="007F2D4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Имеется несколько моделей бюджетного федерализма. Классическая модель децентрализованного бюджетного федерализма ориентирована на конкуренцию между территориальными образованиями, имеющими свои "непересекающиеся" налоги по принципу "один налог - один бюджет". Данная модель характеризуется более высокой степенью децентрализации </w:t>
      </w:r>
      <w:r w:rsidRPr="00031907">
        <w:rPr>
          <w:rFonts w:ascii="Times New Roman" w:hAnsi="Times New Roman" w:cs="Times New Roman"/>
          <w:sz w:val="28"/>
          <w:szCs w:val="28"/>
        </w:rPr>
        <w:lastRenderedPageBreak/>
        <w:t>управления налогово-бюджетными процессами по вертикали власти и бюджетной системы</w:t>
      </w:r>
      <w:r>
        <w:rPr>
          <w:rFonts w:ascii="Times New Roman" w:hAnsi="Times New Roman" w:cs="Times New Roman"/>
          <w:sz w:val="28"/>
          <w:szCs w:val="28"/>
        </w:rPr>
        <w:t xml:space="preserve"> (например в США)</w:t>
      </w:r>
      <w:r w:rsidRPr="00031907">
        <w:rPr>
          <w:rFonts w:ascii="Times New Roman" w:hAnsi="Times New Roman" w:cs="Times New Roman"/>
          <w:sz w:val="28"/>
          <w:szCs w:val="28"/>
        </w:rPr>
        <w:t xml:space="preserve">. При этом она сочетается с приоритетностью федерального налогово-бюджетного законодательства, гарантирующего соблюдение общегосударственных интересов и возможность федерального центра оказывать в основном целевую финансовую поддержку территориальным образованиям. Эта модель не ставит целью выравнивание налогового потенциала, где он ниже среднего уровня. Межбюджетное регулирование здесь используется федеральным центром как средство реализации своей региональной политики, обеспечивая финансовую поддержку </w:t>
      </w:r>
      <w:r>
        <w:rPr>
          <w:rFonts w:ascii="Times New Roman" w:hAnsi="Times New Roman" w:cs="Times New Roman"/>
          <w:sz w:val="28"/>
          <w:szCs w:val="28"/>
        </w:rPr>
        <w:t>территорий</w:t>
      </w:r>
      <w:r w:rsidRPr="00031907">
        <w:rPr>
          <w:rFonts w:ascii="Times New Roman" w:hAnsi="Times New Roman" w:cs="Times New Roman"/>
          <w:sz w:val="28"/>
          <w:szCs w:val="28"/>
        </w:rPr>
        <w:t xml:space="preserve">. </w:t>
      </w:r>
    </w:p>
    <w:p w:rsidR="007F2D47" w:rsidRPr="00031907" w:rsidRDefault="007F2D47" w:rsidP="007F2D4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Другая модель в мировой практике носит название кооперативного бюджетного федерализма. Она ориентирована в большей степени на партнерство и активную политику федерального центра по вертикальному и горизонтальному выравниванию бюджетной обеспеченности территориальных образований, где она меньше некоего среднего уровня. Кроме того, значительно ограничивается самостоятельность региональных и местных властей в области налогообложения (например в Германии). Вместе с тем имеются и смешанные формы (например в Канаде, Швейцарии).</w:t>
      </w:r>
    </w:p>
    <w:p w:rsidR="007F2D47" w:rsidRPr="00031907" w:rsidRDefault="007F2D47" w:rsidP="007F2D47">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Российский бюджетный федерализм можно отнести к кооперативной модели с элементами децентрализованной модели бюджетного федерализма. Суть российской модели бюджетного федерализма в том, что она предполагает партнерские отношения между федеральным центром и субъектами Федерации по бюджетным вопросам. Вместе с тем федеральное законодательство имеет приоритет над законодательством </w:t>
      </w:r>
      <w:r>
        <w:rPr>
          <w:rFonts w:ascii="Times New Roman" w:hAnsi="Times New Roman" w:cs="Times New Roman"/>
          <w:sz w:val="28"/>
          <w:szCs w:val="28"/>
        </w:rPr>
        <w:t xml:space="preserve">субъектов </w:t>
      </w:r>
      <w:r w:rsidRPr="00031907">
        <w:rPr>
          <w:rFonts w:ascii="Times New Roman" w:hAnsi="Times New Roman" w:cs="Times New Roman"/>
          <w:sz w:val="28"/>
          <w:szCs w:val="28"/>
        </w:rPr>
        <w:t>Федерации, так как оно отражает их общие интересы и, прежде всего, заинтересованность в обеспечении целостности и единства федеративного государства.</w:t>
      </w:r>
    </w:p>
    <w:p w:rsidR="00E25B98" w:rsidRDefault="00E25B98" w:rsidP="009A0155">
      <w:pPr>
        <w:ind w:firstLine="709"/>
        <w:jc w:val="both"/>
        <w:rPr>
          <w:snapToGrid w:val="0"/>
          <w:sz w:val="28"/>
          <w:szCs w:val="28"/>
        </w:rPr>
      </w:pPr>
    </w:p>
    <w:p w:rsidR="00CF4572" w:rsidRDefault="00CF4572" w:rsidP="009A0155">
      <w:pPr>
        <w:ind w:firstLine="709"/>
        <w:jc w:val="both"/>
        <w:rPr>
          <w:snapToGrid w:val="0"/>
          <w:sz w:val="28"/>
          <w:szCs w:val="28"/>
        </w:rPr>
      </w:pPr>
    </w:p>
    <w:p w:rsidR="00CF4572" w:rsidRDefault="00CF4572" w:rsidP="009A0155">
      <w:pPr>
        <w:ind w:firstLine="709"/>
        <w:jc w:val="both"/>
        <w:rPr>
          <w:snapToGrid w:val="0"/>
          <w:sz w:val="28"/>
          <w:szCs w:val="28"/>
        </w:rPr>
      </w:pPr>
    </w:p>
    <w:p w:rsidR="00F25834" w:rsidRDefault="00F25834" w:rsidP="00F25834">
      <w:pPr>
        <w:autoSpaceDE w:val="0"/>
        <w:autoSpaceDN w:val="0"/>
        <w:spacing w:line="360" w:lineRule="auto"/>
        <w:ind w:firstLine="540"/>
        <w:jc w:val="both"/>
        <w:rPr>
          <w:snapToGrid w:val="0"/>
          <w:sz w:val="28"/>
          <w:szCs w:val="28"/>
        </w:rPr>
      </w:pPr>
      <w:r w:rsidRPr="00F25834">
        <w:rPr>
          <w:b/>
          <w:snapToGrid w:val="0"/>
          <w:sz w:val="28"/>
          <w:szCs w:val="28"/>
        </w:rPr>
        <w:t>35. Выравнивание бюджетной обеспеченности территории</w:t>
      </w:r>
      <w:r w:rsidRPr="00265E7A">
        <w:rPr>
          <w:snapToGrid w:val="0"/>
          <w:sz w:val="28"/>
          <w:szCs w:val="28"/>
        </w:rPr>
        <w:t>.</w:t>
      </w:r>
    </w:p>
    <w:p w:rsidR="00625766" w:rsidRDefault="00625766" w:rsidP="00573E49">
      <w:pPr>
        <w:pStyle w:val="ConsPlusNormal"/>
        <w:widowControl/>
        <w:spacing w:line="360" w:lineRule="auto"/>
        <w:ind w:firstLine="539"/>
        <w:jc w:val="both"/>
        <w:rPr>
          <w:rFonts w:ascii="Times New Roman" w:hAnsi="Times New Roman" w:cs="Times New Roman"/>
          <w:sz w:val="28"/>
          <w:szCs w:val="28"/>
        </w:rPr>
      </w:pPr>
    </w:p>
    <w:p w:rsidR="00EA1C28" w:rsidRDefault="00DA2F99"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Бюджетная обеспеченность – показатель, характеризующий финансовую самостоятельность территории, возможность финансировать необходимые расходы бюджета исходя из  объема  собственной доходной базы в расчете на одного жителя. В России используется относительный показатель – уровень расчетной бюджетной обеспеченности, который определяется как соотношение индекса налогового потенциала территории и индекса бюджетных расходов.</w:t>
      </w:r>
      <w:r w:rsidR="00EA1C28">
        <w:rPr>
          <w:rFonts w:ascii="Times New Roman" w:hAnsi="Times New Roman" w:cs="Times New Roman"/>
          <w:sz w:val="28"/>
          <w:szCs w:val="28"/>
        </w:rPr>
        <w:t xml:space="preserve"> Средний уровень принимается равным единице (или иному показателю, в соответствии с действующей методикой). Выравнивание бюджетной обеспеченности осуществляется в отношении тех территорий, у которых уровень бюджетной обеспеченности ниже среднего.</w:t>
      </w:r>
    </w:p>
    <w:p w:rsidR="00D22AA1" w:rsidRDefault="00D22AA1"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Выравнивание бюджетной обеспеченности осуществляется на следующих уровнях </w:t>
      </w:r>
      <w:r w:rsidR="001F386E">
        <w:rPr>
          <w:rFonts w:ascii="Times New Roman" w:hAnsi="Times New Roman" w:cs="Times New Roman"/>
          <w:sz w:val="28"/>
          <w:szCs w:val="28"/>
        </w:rPr>
        <w:t>бюджетной сситемы</w:t>
      </w:r>
      <w:r>
        <w:rPr>
          <w:rFonts w:ascii="Times New Roman" w:hAnsi="Times New Roman" w:cs="Times New Roman"/>
          <w:sz w:val="28"/>
          <w:szCs w:val="28"/>
        </w:rPr>
        <w:t>:</w:t>
      </w:r>
    </w:p>
    <w:p w:rsidR="00D22AA1" w:rsidRDefault="00D22AA1"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Российская Федерация – субъекты РФ;</w:t>
      </w:r>
    </w:p>
    <w:p w:rsidR="00D22AA1" w:rsidRDefault="00D22AA1"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субъект РФ – муниципальные образования;</w:t>
      </w:r>
    </w:p>
    <w:p w:rsidR="00D22AA1" w:rsidRDefault="00D22AA1"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муниципальные районы – поселения.</w:t>
      </w:r>
    </w:p>
    <w:p w:rsidR="00573E49" w:rsidRPr="00031907"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Дотации на выравнивание бюджетной обеспеченности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предусматриваются в составе федерального бюджета и распределяются между субъектами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в соответствии с единой методикой, утверждаемой Правительством Р</w:t>
      </w:r>
      <w:r w:rsidR="00625766">
        <w:rPr>
          <w:rFonts w:ascii="Times New Roman" w:hAnsi="Times New Roman" w:cs="Times New Roman"/>
          <w:sz w:val="28"/>
          <w:szCs w:val="28"/>
        </w:rPr>
        <w:t>Ф</w:t>
      </w:r>
      <w:r w:rsidRPr="00031907">
        <w:rPr>
          <w:rFonts w:ascii="Times New Roman" w:hAnsi="Times New Roman" w:cs="Times New Roman"/>
          <w:sz w:val="28"/>
          <w:szCs w:val="28"/>
        </w:rPr>
        <w:t>.</w:t>
      </w:r>
    </w:p>
    <w:p w:rsidR="00573E49" w:rsidRPr="00031907"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Дотации на выравнивание бюджетной обеспеченности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образуют Федеральный фонд финансовой поддержки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w:t>
      </w:r>
    </w:p>
    <w:p w:rsidR="00573E49" w:rsidRPr="00031907"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Общий объем дотаций на выравнивание бюджетной обеспеченности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определяется исходя из необходимости достижения минимального уровня расчетной бюджетной обеспеченности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Минимальный уровень расчетной бюджетной обеспеченности субъектов Р</w:t>
      </w:r>
      <w:r w:rsidR="00625766">
        <w:rPr>
          <w:rFonts w:ascii="Times New Roman" w:hAnsi="Times New Roman" w:cs="Times New Roman"/>
          <w:sz w:val="28"/>
          <w:szCs w:val="28"/>
        </w:rPr>
        <w:t xml:space="preserve">Ф </w:t>
      </w:r>
      <w:r w:rsidRPr="00031907">
        <w:rPr>
          <w:rFonts w:ascii="Times New Roman" w:hAnsi="Times New Roman" w:cs="Times New Roman"/>
          <w:sz w:val="28"/>
          <w:szCs w:val="28"/>
        </w:rPr>
        <w:t>с учетом дотаций на выравнивание бюджетной обеспеченности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на очередной финансовый год и плановый период определяется в порядке, установленном Правительством Р</w:t>
      </w:r>
      <w:r w:rsidR="00625766">
        <w:rPr>
          <w:rFonts w:ascii="Times New Roman" w:hAnsi="Times New Roman" w:cs="Times New Roman"/>
          <w:sz w:val="28"/>
          <w:szCs w:val="28"/>
        </w:rPr>
        <w:t>Ф</w:t>
      </w:r>
      <w:r w:rsidRPr="00031907">
        <w:rPr>
          <w:rFonts w:ascii="Times New Roman" w:hAnsi="Times New Roman" w:cs="Times New Roman"/>
          <w:sz w:val="28"/>
          <w:szCs w:val="28"/>
        </w:rPr>
        <w:t>.</w:t>
      </w:r>
    </w:p>
    <w:p w:rsidR="00573E49"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lastRenderedPageBreak/>
        <w:t>Уровень расчетной бюджетной обеспеченности субъекта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определяется соотношением между расчетными налоговыми доходами на одного жителя, которые могут быть получены консолидированным бюджетом субъекта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w:t>
      </w:r>
      <w:r w:rsidR="00625766">
        <w:rPr>
          <w:rFonts w:ascii="Times New Roman" w:hAnsi="Times New Roman" w:cs="Times New Roman"/>
          <w:sz w:val="28"/>
          <w:szCs w:val="28"/>
        </w:rPr>
        <w:t>Ф</w:t>
      </w:r>
      <w:r w:rsidRPr="00031907">
        <w:rPr>
          <w:rFonts w:ascii="Times New Roman" w:hAnsi="Times New Roman" w:cs="Times New Roman"/>
          <w:sz w:val="28"/>
          <w:szCs w:val="28"/>
        </w:rPr>
        <w:t xml:space="preserve">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1F386E" w:rsidRPr="00031907" w:rsidRDefault="001F386E" w:rsidP="00573E49">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 субъектах РФ разрабатываются и утверждаются региональные методики выравнивания бюджетной обеспеченности муниципальных образований на основе требований БК РФ.</w:t>
      </w:r>
    </w:p>
    <w:p w:rsidR="00573E49" w:rsidRPr="00031907"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По критерию наличия в региональном</w:t>
      </w:r>
      <w:r w:rsidR="00EA1C28">
        <w:rPr>
          <w:rFonts w:ascii="Times New Roman" w:hAnsi="Times New Roman" w:cs="Times New Roman"/>
          <w:sz w:val="28"/>
          <w:szCs w:val="28"/>
        </w:rPr>
        <w:t xml:space="preserve"> или местном </w:t>
      </w:r>
      <w:r w:rsidRPr="00031907">
        <w:rPr>
          <w:rFonts w:ascii="Times New Roman" w:hAnsi="Times New Roman" w:cs="Times New Roman"/>
          <w:sz w:val="28"/>
          <w:szCs w:val="28"/>
        </w:rPr>
        <w:t xml:space="preserve">бюджете дотаций на выравнивание уровня бюджетной обеспеченности </w:t>
      </w:r>
      <w:r w:rsidR="00EA1C28">
        <w:rPr>
          <w:rFonts w:ascii="Times New Roman" w:hAnsi="Times New Roman" w:cs="Times New Roman"/>
          <w:sz w:val="28"/>
          <w:szCs w:val="28"/>
        </w:rPr>
        <w:t>территории</w:t>
      </w:r>
      <w:r w:rsidRPr="00031907">
        <w:rPr>
          <w:rFonts w:ascii="Times New Roman" w:hAnsi="Times New Roman" w:cs="Times New Roman"/>
          <w:sz w:val="28"/>
          <w:szCs w:val="28"/>
        </w:rPr>
        <w:t xml:space="preserve"> делятся на две группы:</w:t>
      </w:r>
    </w:p>
    <w:p w:rsidR="00573E49" w:rsidRPr="00031907"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xml:space="preserve">– доноры - </w:t>
      </w:r>
      <w:r w:rsidR="00EA1C28">
        <w:rPr>
          <w:rFonts w:ascii="Times New Roman" w:hAnsi="Times New Roman" w:cs="Times New Roman"/>
          <w:sz w:val="28"/>
          <w:szCs w:val="28"/>
        </w:rPr>
        <w:t>территории</w:t>
      </w:r>
      <w:r w:rsidRPr="00031907">
        <w:rPr>
          <w:rFonts w:ascii="Times New Roman" w:hAnsi="Times New Roman" w:cs="Times New Roman"/>
          <w:sz w:val="28"/>
          <w:szCs w:val="28"/>
        </w:rPr>
        <w:t>, у которых бюджет</w:t>
      </w:r>
      <w:r w:rsidR="00EA1C28">
        <w:rPr>
          <w:rFonts w:ascii="Times New Roman" w:hAnsi="Times New Roman" w:cs="Times New Roman"/>
          <w:sz w:val="28"/>
          <w:szCs w:val="28"/>
        </w:rPr>
        <w:t>ная обеспеченность выше среднего показателя</w:t>
      </w:r>
      <w:r w:rsidRPr="00031907">
        <w:rPr>
          <w:rFonts w:ascii="Times New Roman" w:hAnsi="Times New Roman" w:cs="Times New Roman"/>
          <w:sz w:val="28"/>
          <w:szCs w:val="28"/>
        </w:rPr>
        <w:t>, поэтому они не получают дотации;</w:t>
      </w:r>
    </w:p>
    <w:p w:rsidR="00573E49" w:rsidRDefault="00573E49" w:rsidP="00573E49">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 реципиенты –</w:t>
      </w:r>
      <w:r w:rsidR="00EA1C28">
        <w:rPr>
          <w:rFonts w:ascii="Times New Roman" w:hAnsi="Times New Roman" w:cs="Times New Roman"/>
          <w:sz w:val="28"/>
          <w:szCs w:val="28"/>
        </w:rPr>
        <w:t>территории</w:t>
      </w:r>
      <w:r w:rsidRPr="00031907">
        <w:rPr>
          <w:rFonts w:ascii="Times New Roman" w:hAnsi="Times New Roman" w:cs="Times New Roman"/>
          <w:sz w:val="28"/>
          <w:szCs w:val="28"/>
        </w:rPr>
        <w:t>, у которых бюджетная обеспеченность ниже средне</w:t>
      </w:r>
      <w:r w:rsidR="00EA1C28">
        <w:rPr>
          <w:rFonts w:ascii="Times New Roman" w:hAnsi="Times New Roman" w:cs="Times New Roman"/>
          <w:sz w:val="28"/>
          <w:szCs w:val="28"/>
        </w:rPr>
        <w:t>го показателя</w:t>
      </w:r>
      <w:r w:rsidRPr="00031907">
        <w:rPr>
          <w:rFonts w:ascii="Times New Roman" w:hAnsi="Times New Roman" w:cs="Times New Roman"/>
          <w:sz w:val="28"/>
          <w:szCs w:val="28"/>
        </w:rPr>
        <w:t>, поэтому им предоставляются такие дотации.</w:t>
      </w:r>
    </w:p>
    <w:p w:rsidR="00E21F49" w:rsidRDefault="00E21F49" w:rsidP="00E21F49">
      <w:pPr>
        <w:spacing w:line="360" w:lineRule="auto"/>
        <w:ind w:firstLine="540"/>
        <w:jc w:val="both"/>
        <w:rPr>
          <w:sz w:val="28"/>
          <w:szCs w:val="28"/>
        </w:rPr>
      </w:pPr>
      <w:r w:rsidRPr="00DF3C5E">
        <w:rPr>
          <w:sz w:val="28"/>
          <w:szCs w:val="28"/>
        </w:rPr>
        <w:t xml:space="preserve">Несмотря на значительные положительные изменения финансово-бюджетного законодательства, финансовая самостоятельность и независимость субъектов РФ </w:t>
      </w:r>
      <w:r>
        <w:rPr>
          <w:sz w:val="28"/>
          <w:szCs w:val="28"/>
        </w:rPr>
        <w:t>остается</w:t>
      </w:r>
      <w:r w:rsidRPr="00DF3C5E">
        <w:rPr>
          <w:sz w:val="28"/>
          <w:szCs w:val="28"/>
        </w:rPr>
        <w:t xml:space="preserve"> пока условной. </w:t>
      </w:r>
      <w:r>
        <w:rPr>
          <w:sz w:val="28"/>
          <w:szCs w:val="28"/>
        </w:rPr>
        <w:t>Б</w:t>
      </w:r>
      <w:r w:rsidRPr="00DF3C5E">
        <w:rPr>
          <w:sz w:val="28"/>
          <w:szCs w:val="28"/>
        </w:rPr>
        <w:t>ольшая часть российских р</w:t>
      </w:r>
      <w:r>
        <w:rPr>
          <w:sz w:val="28"/>
          <w:szCs w:val="28"/>
        </w:rPr>
        <w:t>егионов относится к дотационным, в 2016 году – 71 из 85 регионов.</w:t>
      </w:r>
    </w:p>
    <w:p w:rsidR="00E21F49" w:rsidRPr="00022EB8" w:rsidRDefault="00E21F49" w:rsidP="00E21F49">
      <w:pPr>
        <w:spacing w:line="360" w:lineRule="auto"/>
        <w:ind w:firstLine="540"/>
        <w:jc w:val="both"/>
        <w:rPr>
          <w:sz w:val="28"/>
          <w:szCs w:val="28"/>
        </w:rPr>
      </w:pPr>
      <w:r w:rsidRPr="00022EB8">
        <w:rPr>
          <w:sz w:val="28"/>
          <w:szCs w:val="28"/>
        </w:rPr>
        <w:t>Наименее обеспеченные</w:t>
      </w:r>
      <w:r>
        <w:rPr>
          <w:sz w:val="28"/>
          <w:szCs w:val="28"/>
        </w:rPr>
        <w:t xml:space="preserve"> регионы</w:t>
      </w:r>
      <w:r w:rsidRPr="00022EB8">
        <w:rPr>
          <w:sz w:val="28"/>
          <w:szCs w:val="28"/>
        </w:rPr>
        <w:t>: Республика Тыва, Республика Ингушетия, Ре</w:t>
      </w:r>
      <w:r w:rsidRPr="00022EB8">
        <w:rPr>
          <w:sz w:val="28"/>
          <w:szCs w:val="28"/>
        </w:rPr>
        <w:softHyphen/>
        <w:t>спублика Алтай, Чеченская Республика, Республика Дагестан, Камчатский край, Республика Крым, Карачаево-Черкесская Республика, Чукотский авто</w:t>
      </w:r>
      <w:r w:rsidRPr="00022EB8">
        <w:rPr>
          <w:sz w:val="28"/>
          <w:szCs w:val="28"/>
        </w:rPr>
        <w:softHyphen/>
        <w:t>номный округ, Республика Калмыкия.</w:t>
      </w:r>
    </w:p>
    <w:p w:rsidR="00E21F49" w:rsidRPr="00DF3C5E" w:rsidRDefault="00E21F49" w:rsidP="00E21F49">
      <w:pPr>
        <w:spacing w:line="360" w:lineRule="auto"/>
        <w:ind w:firstLine="540"/>
        <w:jc w:val="both"/>
        <w:rPr>
          <w:sz w:val="28"/>
          <w:szCs w:val="28"/>
        </w:rPr>
      </w:pPr>
      <w:r w:rsidRPr="00022EB8">
        <w:rPr>
          <w:sz w:val="28"/>
          <w:szCs w:val="28"/>
        </w:rPr>
        <w:t>Наиболее обеспеченные</w:t>
      </w:r>
      <w:r>
        <w:rPr>
          <w:sz w:val="28"/>
          <w:szCs w:val="28"/>
        </w:rPr>
        <w:t xml:space="preserve"> регионы</w:t>
      </w:r>
      <w:r w:rsidRPr="00022EB8">
        <w:rPr>
          <w:sz w:val="28"/>
          <w:szCs w:val="28"/>
        </w:rPr>
        <w:t>: г. Москва, Тюменская область, Ямало-</w:t>
      </w:r>
      <w:r w:rsidRPr="00022EB8">
        <w:rPr>
          <w:sz w:val="28"/>
          <w:szCs w:val="28"/>
        </w:rPr>
        <w:lastRenderedPageBreak/>
        <w:t>Ненец</w:t>
      </w:r>
      <w:r w:rsidRPr="00022EB8">
        <w:rPr>
          <w:sz w:val="28"/>
          <w:szCs w:val="28"/>
        </w:rPr>
        <w:softHyphen/>
        <w:t>кий автономный округ, г. Санкт-Петербург, Ханты-Мансийский автономный округ, Сахалинская область, Ленинградская область, Московская область, Республика Татарстан, Самарская область.</w:t>
      </w:r>
    </w:p>
    <w:p w:rsidR="00E21F49" w:rsidRPr="00031907" w:rsidRDefault="00E21F49" w:rsidP="00573E49">
      <w:pPr>
        <w:pStyle w:val="ConsPlusNormal"/>
        <w:widowControl/>
        <w:spacing w:line="360" w:lineRule="auto"/>
        <w:ind w:firstLine="539"/>
        <w:jc w:val="both"/>
        <w:rPr>
          <w:rFonts w:ascii="Times New Roman" w:hAnsi="Times New Roman" w:cs="Times New Roman"/>
          <w:sz w:val="28"/>
          <w:szCs w:val="28"/>
        </w:rPr>
      </w:pPr>
    </w:p>
    <w:p w:rsidR="008F41E4" w:rsidRDefault="008F41E4" w:rsidP="009A0155">
      <w:pPr>
        <w:ind w:firstLine="709"/>
        <w:jc w:val="both"/>
        <w:rPr>
          <w:sz w:val="28"/>
          <w:szCs w:val="28"/>
        </w:rPr>
      </w:pPr>
    </w:p>
    <w:p w:rsidR="008F41E4" w:rsidRPr="008F41E4" w:rsidRDefault="008F41E4" w:rsidP="008F41E4">
      <w:pPr>
        <w:autoSpaceDE w:val="0"/>
        <w:autoSpaceDN w:val="0"/>
        <w:spacing w:line="360" w:lineRule="auto"/>
        <w:ind w:firstLine="540"/>
        <w:jc w:val="both"/>
        <w:rPr>
          <w:b/>
          <w:snapToGrid w:val="0"/>
          <w:sz w:val="28"/>
          <w:szCs w:val="28"/>
        </w:rPr>
      </w:pPr>
      <w:r w:rsidRPr="008F41E4">
        <w:rPr>
          <w:b/>
          <w:snapToGrid w:val="0"/>
          <w:sz w:val="28"/>
          <w:szCs w:val="28"/>
        </w:rPr>
        <w:t xml:space="preserve">36. Методы бюджетного регулирования. </w:t>
      </w:r>
    </w:p>
    <w:p w:rsidR="008F41E4" w:rsidRPr="008F41E4" w:rsidRDefault="008F41E4" w:rsidP="009A0155">
      <w:pPr>
        <w:ind w:firstLine="709"/>
        <w:jc w:val="both"/>
        <w:rPr>
          <w:b/>
          <w:sz w:val="28"/>
          <w:szCs w:val="28"/>
        </w:rPr>
      </w:pPr>
    </w:p>
    <w:p w:rsidR="008F41E4" w:rsidRPr="00031907" w:rsidRDefault="008F41E4" w:rsidP="008F41E4">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Межбюджетное регулирование осуществляется, как правило, органами власти вышестоящего уровня путем вертикального (между разными звеньями бюджетной системы) и горизонтального (в разрезе бюджетов одного и того же звена бюджетной системы) выравнивания бюджетной обеспеченности территориальных образований, у которых она ниже минимально необходимого уровня. </w:t>
      </w:r>
    </w:p>
    <w:p w:rsidR="008F41E4" w:rsidRPr="00031907" w:rsidRDefault="008F41E4" w:rsidP="008F41E4">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Основными инструментами бюджетного регулирования являются:</w:t>
      </w:r>
    </w:p>
    <w:p w:rsidR="008F41E4" w:rsidRPr="00031907" w:rsidRDefault="008F41E4" w:rsidP="008F41E4">
      <w:pPr>
        <w:autoSpaceDE w:val="0"/>
        <w:autoSpaceDN w:val="0"/>
        <w:adjustRightInd w:val="0"/>
        <w:spacing w:line="360" w:lineRule="auto"/>
        <w:ind w:firstLine="539"/>
        <w:jc w:val="both"/>
        <w:rPr>
          <w:rFonts w:cs="Calibri"/>
          <w:sz w:val="28"/>
          <w:szCs w:val="28"/>
        </w:rPr>
      </w:pPr>
      <w:r w:rsidRPr="00031907">
        <w:rPr>
          <w:sz w:val="28"/>
          <w:szCs w:val="28"/>
        </w:rPr>
        <w:t xml:space="preserve">– </w:t>
      </w:r>
      <w:r w:rsidRPr="00031907">
        <w:rPr>
          <w:rFonts w:cs="Calibri"/>
          <w:sz w:val="28"/>
          <w:szCs w:val="28"/>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8F41E4" w:rsidRPr="00031907" w:rsidRDefault="008F41E4" w:rsidP="008F41E4">
      <w:pPr>
        <w:autoSpaceDE w:val="0"/>
        <w:autoSpaceDN w:val="0"/>
        <w:adjustRightInd w:val="0"/>
        <w:spacing w:line="360" w:lineRule="auto"/>
        <w:ind w:firstLine="539"/>
        <w:jc w:val="both"/>
        <w:rPr>
          <w:sz w:val="28"/>
          <w:szCs w:val="28"/>
        </w:rPr>
      </w:pPr>
      <w:r w:rsidRPr="00031907">
        <w:rPr>
          <w:sz w:val="28"/>
          <w:szCs w:val="28"/>
        </w:rPr>
        <w:t>– субвенции – межбюджетные трансферты, предоставляемые нижестоящим бюджетам из вышестоящего бюджета в целях финансового обеспечения расходных обязательств, возникающих при выполнении государственных делегированных полномочий, преданных в установленном порядке.</w:t>
      </w:r>
    </w:p>
    <w:p w:rsidR="008F41E4" w:rsidRPr="00031907" w:rsidRDefault="008F41E4" w:rsidP="008F41E4">
      <w:pPr>
        <w:spacing w:line="360" w:lineRule="auto"/>
        <w:ind w:firstLine="539"/>
        <w:jc w:val="both"/>
        <w:rPr>
          <w:sz w:val="28"/>
          <w:szCs w:val="28"/>
        </w:rPr>
      </w:pPr>
      <w:r w:rsidRPr="00031907">
        <w:rPr>
          <w:sz w:val="28"/>
          <w:szCs w:val="28"/>
        </w:rPr>
        <w:t xml:space="preserve">– субсидии - межбюджетные трансферты, предоставляемые нижестоящим бюджетам из вышестоящего бюджета в целях софинансирования расходных обязательств, возникающих при выполнении собственных полномочий  получаемой стороны или полномочий по предметам совместного ведения получаемой и передаваемой сторон. </w:t>
      </w:r>
    </w:p>
    <w:p w:rsidR="008F41E4" w:rsidRPr="00031907" w:rsidRDefault="00E04798" w:rsidP="008F41E4">
      <w:pPr>
        <w:autoSpaceDE w:val="0"/>
        <w:autoSpaceDN w:val="0"/>
        <w:adjustRightInd w:val="0"/>
        <w:spacing w:line="360" w:lineRule="auto"/>
        <w:ind w:firstLine="539"/>
        <w:jc w:val="both"/>
        <w:rPr>
          <w:rFonts w:cs="Calibri"/>
          <w:sz w:val="28"/>
          <w:szCs w:val="28"/>
        </w:rPr>
      </w:pPr>
      <w:r>
        <w:rPr>
          <w:rFonts w:cs="Calibri"/>
          <w:sz w:val="28"/>
          <w:szCs w:val="28"/>
        </w:rPr>
        <w:t xml:space="preserve">- </w:t>
      </w:r>
      <w:r w:rsidR="008F41E4" w:rsidRPr="00031907">
        <w:rPr>
          <w:rFonts w:cs="Calibri"/>
          <w:sz w:val="28"/>
          <w:szCs w:val="28"/>
        </w:rPr>
        <w:t xml:space="preserve">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w:t>
      </w:r>
      <w:r w:rsidR="008F41E4" w:rsidRPr="00031907">
        <w:rPr>
          <w:rFonts w:cs="Calibri"/>
          <w:sz w:val="28"/>
          <w:szCs w:val="28"/>
        </w:rPr>
        <w:lastRenderedPageBreak/>
        <w:t>учреждений), иностранному государству, иностранному юридическому лицу на возвратной и возмездной основах;</w:t>
      </w:r>
    </w:p>
    <w:p w:rsidR="008F41E4" w:rsidRPr="00031907" w:rsidRDefault="008F41E4" w:rsidP="008F41E4">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 xml:space="preserve">– «отрицательные трансферты» - субсидии из нижестоящего бюджета с высокой бюджетной обеспеченностью в вышестоящий бюджет с целью перераспределения данных средств экономически слабым территориям. </w:t>
      </w:r>
    </w:p>
    <w:p w:rsidR="008F41E4" w:rsidRPr="00031907" w:rsidRDefault="008F41E4" w:rsidP="008F41E4">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Межбюджетное регулирование не ограничивается выравниванием бюджетной обеспеченности территориальных образований, где она меньше минимально необходимого уровня. В его функции входят также возмещение бюджетам дополнительных расходов или потерь доходов, вызванных решениями, принятыми органами власти другого уровня, и возможное долевое участие бюджетов вышестоящего уровня в расходах нижестоящих бюджетов, имея в виду стимулирование приоритетных (наиболее социально значимых) с позиции вышестоящих органов власти направлений расходования средств этих бюджетов.</w:t>
      </w:r>
    </w:p>
    <w:p w:rsidR="008F41E4" w:rsidRPr="00031907" w:rsidRDefault="008F41E4" w:rsidP="008F41E4">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В большинстве стран межбюджетное регулирование производится переводом средств в разных формах непосредственно из бюджета вышестоящего уровня в соответствующие нижестоящие бюджеты. В отдельных странах (например, Австрии, Германии, Индии, России) для этой цели используются и совместные (общие) налоги, когда некоторые из них распределяются на временной основе (с определением срока не менее чем на очередной финансовый год) между разными уровнями бюджетной системы.</w:t>
      </w:r>
    </w:p>
    <w:p w:rsidR="008F41E4" w:rsidRDefault="008F41E4" w:rsidP="000D5BF9">
      <w:pPr>
        <w:spacing w:line="360" w:lineRule="auto"/>
        <w:ind w:firstLine="709"/>
        <w:jc w:val="both"/>
        <w:rPr>
          <w:sz w:val="28"/>
          <w:szCs w:val="28"/>
        </w:rPr>
      </w:pPr>
    </w:p>
    <w:p w:rsidR="008D19AE" w:rsidRPr="008D19AE" w:rsidRDefault="008D19AE" w:rsidP="000D5BF9">
      <w:pPr>
        <w:autoSpaceDE w:val="0"/>
        <w:autoSpaceDN w:val="0"/>
        <w:spacing w:line="360" w:lineRule="auto"/>
        <w:ind w:firstLine="540"/>
        <w:jc w:val="both"/>
        <w:rPr>
          <w:b/>
          <w:snapToGrid w:val="0"/>
          <w:sz w:val="28"/>
          <w:szCs w:val="28"/>
        </w:rPr>
      </w:pPr>
      <w:r w:rsidRPr="008D19AE">
        <w:rPr>
          <w:b/>
          <w:snapToGrid w:val="0"/>
          <w:sz w:val="28"/>
          <w:szCs w:val="28"/>
        </w:rPr>
        <w:t>37. Фонды финансовой поддержки регионов и муниципалитетов.</w:t>
      </w:r>
    </w:p>
    <w:p w:rsidR="00D4401B" w:rsidRDefault="00D4401B" w:rsidP="000D5BF9">
      <w:pPr>
        <w:spacing w:line="360" w:lineRule="auto"/>
        <w:ind w:firstLine="709"/>
        <w:jc w:val="both"/>
        <w:rPr>
          <w:sz w:val="28"/>
          <w:szCs w:val="28"/>
        </w:rPr>
      </w:pPr>
    </w:p>
    <w:p w:rsidR="00D4401B" w:rsidRDefault="00D4401B" w:rsidP="004E5C91">
      <w:pPr>
        <w:spacing w:line="360" w:lineRule="auto"/>
        <w:ind w:firstLine="709"/>
        <w:jc w:val="both"/>
        <w:rPr>
          <w:sz w:val="28"/>
          <w:szCs w:val="28"/>
        </w:rPr>
      </w:pPr>
      <w:r w:rsidRPr="00031907">
        <w:rPr>
          <w:sz w:val="28"/>
          <w:szCs w:val="28"/>
        </w:rPr>
        <w:t>В настоящее время из федерального бюджета субъектам Р</w:t>
      </w:r>
      <w:r>
        <w:rPr>
          <w:sz w:val="28"/>
          <w:szCs w:val="28"/>
        </w:rPr>
        <w:t>Ф</w:t>
      </w:r>
      <w:r w:rsidRPr="00031907">
        <w:rPr>
          <w:sz w:val="28"/>
          <w:szCs w:val="28"/>
        </w:rPr>
        <w:t xml:space="preserve"> предоставляются финансовая помощь и субвенции на реализацию переданных государственных полномочий через </w:t>
      </w:r>
      <w:r>
        <w:rPr>
          <w:sz w:val="28"/>
          <w:szCs w:val="28"/>
        </w:rPr>
        <w:t xml:space="preserve"> следующие фонды, которые образованы  в составе Федерального бюджета</w:t>
      </w:r>
      <w:r w:rsidRPr="00031907">
        <w:rPr>
          <w:sz w:val="28"/>
          <w:szCs w:val="28"/>
        </w:rPr>
        <w:t xml:space="preserve">: </w:t>
      </w:r>
    </w:p>
    <w:p w:rsidR="00D4401B" w:rsidRDefault="00D4401B" w:rsidP="004E5C91">
      <w:pPr>
        <w:spacing w:line="360" w:lineRule="auto"/>
        <w:ind w:firstLine="709"/>
        <w:jc w:val="both"/>
        <w:rPr>
          <w:sz w:val="28"/>
          <w:szCs w:val="28"/>
        </w:rPr>
      </w:pPr>
      <w:r>
        <w:rPr>
          <w:sz w:val="28"/>
          <w:szCs w:val="28"/>
        </w:rPr>
        <w:t>- Федеральный ф</w:t>
      </w:r>
      <w:r w:rsidRPr="00031907">
        <w:rPr>
          <w:sz w:val="28"/>
          <w:szCs w:val="28"/>
        </w:rPr>
        <w:t>онд финансовой поддержки</w:t>
      </w:r>
      <w:r>
        <w:rPr>
          <w:sz w:val="28"/>
          <w:szCs w:val="28"/>
        </w:rPr>
        <w:t xml:space="preserve"> субъектов Российской Федерации;</w:t>
      </w:r>
    </w:p>
    <w:p w:rsidR="00D4401B" w:rsidRDefault="00D4401B" w:rsidP="004E5C91">
      <w:pPr>
        <w:spacing w:line="360" w:lineRule="auto"/>
        <w:ind w:firstLine="709"/>
        <w:jc w:val="both"/>
        <w:rPr>
          <w:sz w:val="28"/>
          <w:szCs w:val="28"/>
        </w:rPr>
      </w:pPr>
      <w:r>
        <w:rPr>
          <w:sz w:val="28"/>
          <w:szCs w:val="28"/>
        </w:rPr>
        <w:lastRenderedPageBreak/>
        <w:t>-</w:t>
      </w:r>
      <w:r w:rsidRPr="00031907">
        <w:rPr>
          <w:sz w:val="28"/>
          <w:szCs w:val="28"/>
        </w:rPr>
        <w:t xml:space="preserve"> </w:t>
      </w:r>
      <w:r>
        <w:rPr>
          <w:sz w:val="28"/>
          <w:szCs w:val="28"/>
        </w:rPr>
        <w:t>Федеральный фонд компенсаций;</w:t>
      </w:r>
    </w:p>
    <w:p w:rsidR="008D19AE" w:rsidRDefault="00D4401B" w:rsidP="004E5C91">
      <w:pPr>
        <w:spacing w:line="360" w:lineRule="auto"/>
        <w:ind w:firstLine="709"/>
        <w:jc w:val="both"/>
        <w:rPr>
          <w:sz w:val="28"/>
          <w:szCs w:val="28"/>
        </w:rPr>
      </w:pPr>
      <w:r>
        <w:rPr>
          <w:sz w:val="28"/>
          <w:szCs w:val="28"/>
        </w:rPr>
        <w:t xml:space="preserve">- Федеральный фонд </w:t>
      </w:r>
      <w:r w:rsidRPr="00031907">
        <w:rPr>
          <w:sz w:val="28"/>
          <w:szCs w:val="28"/>
        </w:rPr>
        <w:t>софинансирования расходов</w:t>
      </w:r>
      <w:r>
        <w:rPr>
          <w:sz w:val="28"/>
          <w:szCs w:val="28"/>
        </w:rPr>
        <w:t>.</w:t>
      </w:r>
    </w:p>
    <w:p w:rsidR="00EF43E8" w:rsidRDefault="00EF43E8" w:rsidP="004E5C91">
      <w:pPr>
        <w:pStyle w:val="ConsPlusNormal"/>
        <w:widowControl/>
        <w:spacing w:line="360" w:lineRule="auto"/>
        <w:ind w:firstLine="539"/>
        <w:jc w:val="both"/>
        <w:rPr>
          <w:rFonts w:ascii="Times New Roman" w:hAnsi="Times New Roman" w:cs="Times New Roman"/>
          <w:sz w:val="28"/>
          <w:szCs w:val="28"/>
        </w:rPr>
      </w:pPr>
      <w:r w:rsidRPr="00EF43E8">
        <w:rPr>
          <w:rFonts w:ascii="Times New Roman" w:hAnsi="Times New Roman" w:cs="Times New Roman"/>
          <w:sz w:val="28"/>
          <w:szCs w:val="28"/>
        </w:rPr>
        <w:t xml:space="preserve">Федеральный фонд финансовой поддержки субъектов Российской Федерации </w:t>
      </w:r>
      <w:r>
        <w:rPr>
          <w:rFonts w:ascii="Times New Roman" w:hAnsi="Times New Roman" w:cs="Times New Roman"/>
          <w:sz w:val="28"/>
          <w:szCs w:val="28"/>
        </w:rPr>
        <w:t xml:space="preserve">- </w:t>
      </w:r>
      <w:r w:rsidRPr="00031907">
        <w:rPr>
          <w:rFonts w:ascii="Times New Roman" w:hAnsi="Times New Roman" w:cs="Times New Roman"/>
          <w:sz w:val="28"/>
          <w:szCs w:val="28"/>
        </w:rPr>
        <w:t>основной инструмент выравнивания бюджетной обеспеченности субъектов Российской Федерации по текущим расходам.</w:t>
      </w:r>
      <w:r w:rsidR="00D04B22">
        <w:rPr>
          <w:rFonts w:ascii="Times New Roman" w:hAnsi="Times New Roman" w:cs="Times New Roman"/>
          <w:sz w:val="28"/>
          <w:szCs w:val="28"/>
        </w:rPr>
        <w:t xml:space="preserve"> Из данного фонда предоставляются дотации на выравнивание бюджетной обеспеченности</w:t>
      </w:r>
    </w:p>
    <w:p w:rsidR="00EF43E8" w:rsidRDefault="00EF43E8" w:rsidP="004E5C91">
      <w:pPr>
        <w:pStyle w:val="ConsPlusNormal"/>
        <w:widowControl/>
        <w:spacing w:line="360" w:lineRule="auto"/>
        <w:ind w:firstLine="539"/>
        <w:jc w:val="both"/>
        <w:rPr>
          <w:rFonts w:ascii="Times New Roman" w:hAnsi="Times New Roman" w:cs="Times New Roman"/>
          <w:sz w:val="28"/>
          <w:szCs w:val="28"/>
        </w:rPr>
      </w:pPr>
      <w:r w:rsidRPr="00031907">
        <w:rPr>
          <w:rFonts w:ascii="Times New Roman" w:hAnsi="Times New Roman" w:cs="Times New Roman"/>
          <w:sz w:val="28"/>
          <w:szCs w:val="28"/>
        </w:rPr>
        <w:t>Фонд компенсаций используется для предоставления субъектам Российской Федерации целевой финансовой помощи (субвенций) на реализацию делегированных государственных полномочий</w:t>
      </w:r>
      <w:r>
        <w:rPr>
          <w:rFonts w:ascii="Times New Roman" w:hAnsi="Times New Roman" w:cs="Times New Roman"/>
          <w:sz w:val="28"/>
          <w:szCs w:val="28"/>
        </w:rPr>
        <w:t>.</w:t>
      </w:r>
      <w:r w:rsidR="00D04B22">
        <w:rPr>
          <w:rFonts w:ascii="Times New Roman" w:hAnsi="Times New Roman" w:cs="Times New Roman"/>
          <w:sz w:val="28"/>
          <w:szCs w:val="28"/>
        </w:rPr>
        <w:t xml:space="preserve"> Из данного фонда предоставляются субвенции на финансирование делегированных государственных полномочий.</w:t>
      </w:r>
    </w:p>
    <w:p w:rsidR="000D5BF9" w:rsidRPr="000D5BF9" w:rsidRDefault="001708F9" w:rsidP="004E5C91">
      <w:pPr>
        <w:pStyle w:val="ConsPlusNormal"/>
        <w:widowControl/>
        <w:spacing w:line="360" w:lineRule="auto"/>
        <w:ind w:firstLine="540"/>
        <w:jc w:val="both"/>
        <w:rPr>
          <w:rFonts w:ascii="Times New Roman" w:hAnsi="Times New Roman" w:cs="Times New Roman"/>
          <w:sz w:val="28"/>
          <w:szCs w:val="28"/>
        </w:rPr>
      </w:pPr>
      <w:r w:rsidRPr="00031907">
        <w:rPr>
          <w:rFonts w:ascii="Times New Roman" w:hAnsi="Times New Roman" w:cs="Times New Roman"/>
          <w:sz w:val="28"/>
          <w:szCs w:val="28"/>
        </w:rPr>
        <w:t>Фонд софинансирования расходов создан для стимулирования субъектов Российской Федерации поддерживать на определенном уровне предоставление (финансирование) основных общественных услуг.</w:t>
      </w:r>
      <w:r w:rsidR="00D04B22">
        <w:rPr>
          <w:rFonts w:ascii="Times New Roman" w:hAnsi="Times New Roman" w:cs="Times New Roman"/>
          <w:sz w:val="28"/>
          <w:szCs w:val="28"/>
        </w:rPr>
        <w:t xml:space="preserve"> Из данного фонда предоставляются субсидии </w:t>
      </w:r>
      <w:r w:rsidR="000D5BF9" w:rsidRPr="000D5BF9">
        <w:rPr>
          <w:rFonts w:ascii="Times New Roman" w:hAnsi="Times New Roman" w:cs="Times New Roman"/>
          <w:sz w:val="28"/>
          <w:szCs w:val="28"/>
        </w:rPr>
        <w:t>в целях софинансирования расходных обязательств, возникающих при выполнении полномочий органов государственной власти субъектов Р</w:t>
      </w:r>
      <w:r w:rsidR="000D5BF9">
        <w:rPr>
          <w:rFonts w:ascii="Times New Roman" w:hAnsi="Times New Roman" w:cs="Times New Roman"/>
          <w:sz w:val="28"/>
          <w:szCs w:val="28"/>
        </w:rPr>
        <w:t>Ф</w:t>
      </w:r>
      <w:r w:rsidR="000D5BF9" w:rsidRPr="000D5BF9">
        <w:rPr>
          <w:rFonts w:ascii="Times New Roman" w:hAnsi="Times New Roman" w:cs="Times New Roman"/>
          <w:sz w:val="28"/>
          <w:szCs w:val="28"/>
        </w:rPr>
        <w:t xml:space="preserve"> по предметам ведения субъектов Р</w:t>
      </w:r>
      <w:r w:rsidR="000D5BF9">
        <w:rPr>
          <w:rFonts w:ascii="Times New Roman" w:hAnsi="Times New Roman" w:cs="Times New Roman"/>
          <w:sz w:val="28"/>
          <w:szCs w:val="28"/>
        </w:rPr>
        <w:t>Ф</w:t>
      </w:r>
      <w:r w:rsidR="000D5BF9" w:rsidRPr="000D5BF9">
        <w:rPr>
          <w:rFonts w:ascii="Times New Roman" w:hAnsi="Times New Roman" w:cs="Times New Roman"/>
          <w:sz w:val="28"/>
          <w:szCs w:val="28"/>
        </w:rPr>
        <w:t xml:space="preserve"> и предметам совместного ведения Российской Федерации и субъектов Р</w:t>
      </w:r>
      <w:r w:rsidR="000D5BF9">
        <w:rPr>
          <w:rFonts w:ascii="Times New Roman" w:hAnsi="Times New Roman" w:cs="Times New Roman"/>
          <w:sz w:val="28"/>
          <w:szCs w:val="28"/>
        </w:rPr>
        <w:t>Ф</w:t>
      </w:r>
      <w:r w:rsidR="000D5BF9" w:rsidRPr="000D5BF9">
        <w:rPr>
          <w:rFonts w:ascii="Times New Roman" w:hAnsi="Times New Roman" w:cs="Times New Roman"/>
          <w:sz w:val="28"/>
          <w:szCs w:val="28"/>
        </w:rPr>
        <w:t>, и расходных обязательств по выполнению полномочий органов местного самоуправления по вопросам местного значения.</w:t>
      </w:r>
    </w:p>
    <w:p w:rsidR="00D4401B" w:rsidRDefault="00154C2E" w:rsidP="004E5C91">
      <w:pPr>
        <w:spacing w:line="360" w:lineRule="auto"/>
        <w:ind w:firstLine="709"/>
        <w:jc w:val="both"/>
        <w:rPr>
          <w:sz w:val="28"/>
          <w:szCs w:val="28"/>
        </w:rPr>
      </w:pPr>
      <w:r w:rsidRPr="00154C2E">
        <w:rPr>
          <w:sz w:val="28"/>
          <w:szCs w:val="28"/>
        </w:rPr>
        <w:t>Распределение средств данных фондов бюджетам субъектов Российской Федерации устанавливается федеральными законами о федеральном бюджете и принятыми в соответствии с ними нормативными правовыми актами Правительства РФ.</w:t>
      </w:r>
    </w:p>
    <w:p w:rsidR="00651FF2" w:rsidRDefault="00651FF2" w:rsidP="004E5C91">
      <w:pPr>
        <w:spacing w:line="360" w:lineRule="auto"/>
        <w:ind w:firstLine="709"/>
        <w:jc w:val="both"/>
        <w:rPr>
          <w:sz w:val="28"/>
          <w:szCs w:val="28"/>
        </w:rPr>
      </w:pPr>
      <w:r>
        <w:rPr>
          <w:sz w:val="28"/>
          <w:szCs w:val="28"/>
        </w:rPr>
        <w:t>В региональных бюджетах образуются аналогичные фонды для оказания финансовой помощи местным бюджетам.</w:t>
      </w:r>
    </w:p>
    <w:p w:rsidR="00651FF2" w:rsidRP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t>Дотации на выравнивание бюджетной обеспеченности поселений образуют региональный фонд финансовой поддержки поселений.</w:t>
      </w:r>
    </w:p>
    <w:p w:rsidR="00651FF2" w:rsidRP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lastRenderedPageBreak/>
        <w:t>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w:t>
      </w:r>
    </w:p>
    <w:p w:rsidR="00651FF2" w:rsidRP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t>Совокупность субсидий местным бюджетам из бюджета субъекта Российской Федерации образует региональный фонд софинансирования расходов.</w:t>
      </w:r>
    </w:p>
    <w:p w:rsidR="00651FF2" w:rsidRP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t>Совокупность субвенций местным бюджетам из бюджета субъекта Российской Федерации образует региональный фонд компенсаций.</w:t>
      </w:r>
    </w:p>
    <w:p w:rsidR="00651FF2" w:rsidRP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651FF2" w:rsidRDefault="00651FF2" w:rsidP="004E5C91">
      <w:pPr>
        <w:pStyle w:val="ConsPlusNormal"/>
        <w:widowControl/>
        <w:spacing w:line="360" w:lineRule="auto"/>
        <w:ind w:firstLine="540"/>
        <w:jc w:val="both"/>
        <w:rPr>
          <w:rFonts w:ascii="Times New Roman" w:hAnsi="Times New Roman" w:cs="Times New Roman"/>
          <w:sz w:val="28"/>
          <w:szCs w:val="28"/>
        </w:rPr>
      </w:pPr>
      <w:r w:rsidRPr="00651FF2">
        <w:rPr>
          <w:rFonts w:ascii="Times New Roman" w:hAnsi="Times New Roman" w:cs="Times New Roman"/>
          <w:sz w:val="28"/>
          <w:szCs w:val="28"/>
        </w:rPr>
        <w:t>Порядок и методика распределения межбюджетных трансфертов из данных фондов в местные бюджеты, утверждаются законом субъекта РФ в соответствии с требованиями Бюджетного кодекса РФ.</w:t>
      </w:r>
    </w:p>
    <w:p w:rsidR="004E5C91" w:rsidRDefault="004E5C91" w:rsidP="004E5C91">
      <w:pPr>
        <w:autoSpaceDE w:val="0"/>
        <w:autoSpaceDN w:val="0"/>
        <w:spacing w:line="360" w:lineRule="auto"/>
        <w:ind w:firstLine="540"/>
        <w:jc w:val="both"/>
        <w:rPr>
          <w:b/>
          <w:snapToGrid w:val="0"/>
          <w:sz w:val="28"/>
          <w:szCs w:val="28"/>
        </w:rPr>
      </w:pPr>
    </w:p>
    <w:p w:rsidR="004E5C91" w:rsidRPr="00481132" w:rsidRDefault="004E5C91" w:rsidP="00215A6A">
      <w:pPr>
        <w:autoSpaceDE w:val="0"/>
        <w:autoSpaceDN w:val="0"/>
        <w:spacing w:line="360" w:lineRule="auto"/>
        <w:ind w:firstLine="540"/>
        <w:jc w:val="both"/>
        <w:rPr>
          <w:b/>
          <w:snapToGrid w:val="0"/>
          <w:sz w:val="28"/>
          <w:szCs w:val="28"/>
        </w:rPr>
      </w:pPr>
      <w:r w:rsidRPr="00481132">
        <w:rPr>
          <w:b/>
          <w:snapToGrid w:val="0"/>
          <w:sz w:val="28"/>
          <w:szCs w:val="28"/>
        </w:rPr>
        <w:t>38. Реформа межбюджетных отношений в России.</w:t>
      </w:r>
    </w:p>
    <w:p w:rsidR="00215A6A" w:rsidRPr="00597E3E" w:rsidRDefault="00215A6A" w:rsidP="00215A6A">
      <w:pPr>
        <w:autoSpaceDE w:val="0"/>
        <w:autoSpaceDN w:val="0"/>
        <w:spacing w:line="360" w:lineRule="auto"/>
        <w:ind w:firstLine="540"/>
        <w:jc w:val="both"/>
        <w:rPr>
          <w:rFonts w:eastAsia="Calibri"/>
          <w:bCs/>
          <w:sz w:val="28"/>
          <w:szCs w:val="28"/>
        </w:rPr>
      </w:pPr>
    </w:p>
    <w:p w:rsidR="0085179E" w:rsidRPr="00597E3E" w:rsidRDefault="0085179E" w:rsidP="00597E3E">
      <w:pPr>
        <w:pStyle w:val="ConsPlusTitle"/>
        <w:widowControl/>
        <w:spacing w:line="360" w:lineRule="auto"/>
        <w:ind w:firstLine="709"/>
        <w:jc w:val="both"/>
        <w:rPr>
          <w:rFonts w:ascii="Times New Roman" w:hAnsi="Times New Roman" w:cs="Times New Roman"/>
          <w:b w:val="0"/>
          <w:sz w:val="28"/>
          <w:szCs w:val="28"/>
        </w:rPr>
      </w:pPr>
      <w:r w:rsidRPr="00597E3E">
        <w:rPr>
          <w:rFonts w:ascii="Times New Roman" w:hAnsi="Times New Roman" w:cs="Times New Roman"/>
          <w:b w:val="0"/>
          <w:sz w:val="28"/>
          <w:szCs w:val="28"/>
        </w:rPr>
        <w:t>В целях решения проблем в сфере межбюджетных отношений предполагаются следующие направления действий:</w:t>
      </w:r>
    </w:p>
    <w:p w:rsidR="00597E3E" w:rsidRPr="00597E3E" w:rsidRDefault="00597E3E" w:rsidP="005E54CD">
      <w:pPr>
        <w:pStyle w:val="ConsPlusTitle"/>
        <w:widowControl/>
        <w:spacing w:line="360" w:lineRule="auto"/>
        <w:ind w:firstLine="709"/>
        <w:jc w:val="both"/>
        <w:rPr>
          <w:rFonts w:ascii="Times New Roman" w:hAnsi="Times New Roman" w:cs="Times New Roman"/>
          <w:b w:val="0"/>
          <w:sz w:val="28"/>
          <w:szCs w:val="28"/>
        </w:rPr>
      </w:pPr>
      <w:r w:rsidRPr="00597E3E">
        <w:rPr>
          <w:rFonts w:ascii="Times New Roman" w:hAnsi="Times New Roman" w:cs="Times New Roman"/>
          <w:b w:val="0"/>
          <w:sz w:val="28"/>
          <w:szCs w:val="28"/>
        </w:rPr>
        <w:t>- формирование и развитие объективных и прозрачных механизмов финансовой поддержки региональных и местных бюджетов;</w:t>
      </w:r>
    </w:p>
    <w:p w:rsidR="00597E3E" w:rsidRPr="005E54CD" w:rsidRDefault="00597E3E" w:rsidP="005E54CD">
      <w:pPr>
        <w:pStyle w:val="ConsNormal"/>
        <w:widowControl/>
        <w:spacing w:line="360" w:lineRule="auto"/>
        <w:ind w:right="0" w:firstLine="709"/>
        <w:jc w:val="both"/>
        <w:rPr>
          <w:rFonts w:ascii="Times New Roman" w:eastAsia="Calibri" w:hAnsi="Times New Roman" w:cs="Times New Roman"/>
          <w:bCs/>
          <w:sz w:val="28"/>
          <w:szCs w:val="28"/>
        </w:rPr>
      </w:pPr>
      <w:r w:rsidRPr="005E54CD">
        <w:rPr>
          <w:rFonts w:ascii="Times New Roman" w:eastAsia="Calibri" w:hAnsi="Times New Roman" w:cs="Times New Roman"/>
          <w:bCs/>
          <w:sz w:val="28"/>
          <w:szCs w:val="28"/>
        </w:rPr>
        <w:t>- четкое и стабильное разграничение налоговых полномочий и закрепление доходных источников за бюджетами разных уровней;</w:t>
      </w:r>
    </w:p>
    <w:p w:rsidR="005E54CD" w:rsidRPr="005E54CD" w:rsidRDefault="005E54CD" w:rsidP="005E54CD">
      <w:pPr>
        <w:pStyle w:val="ConsNormal"/>
        <w:widowControl/>
        <w:spacing w:line="360" w:lineRule="auto"/>
        <w:ind w:right="0" w:firstLine="709"/>
        <w:jc w:val="both"/>
        <w:rPr>
          <w:rFonts w:ascii="Times New Roman" w:eastAsia="Calibri" w:hAnsi="Times New Roman" w:cs="Times New Roman"/>
          <w:bCs/>
          <w:sz w:val="28"/>
          <w:szCs w:val="28"/>
        </w:rPr>
      </w:pPr>
      <w:r w:rsidRPr="005E54CD">
        <w:rPr>
          <w:rFonts w:ascii="Times New Roman" w:eastAsia="Calibri" w:hAnsi="Times New Roman" w:cs="Times New Roman"/>
          <w:bCs/>
          <w:sz w:val="28"/>
          <w:szCs w:val="28"/>
        </w:rPr>
        <w:t>- внедрение системы бюджетирования, ориентированного на результат на региональном и местном уровне;</w:t>
      </w:r>
    </w:p>
    <w:p w:rsidR="0085179E" w:rsidRPr="00597E3E" w:rsidRDefault="0085179E" w:rsidP="005E54CD">
      <w:pPr>
        <w:autoSpaceDE w:val="0"/>
        <w:autoSpaceDN w:val="0"/>
        <w:adjustRightInd w:val="0"/>
        <w:spacing w:line="360" w:lineRule="auto"/>
        <w:ind w:firstLine="709"/>
        <w:jc w:val="both"/>
        <w:rPr>
          <w:rFonts w:eastAsia="Calibri"/>
          <w:bCs/>
          <w:sz w:val="28"/>
          <w:szCs w:val="28"/>
        </w:rPr>
      </w:pPr>
      <w:r w:rsidRPr="00597E3E">
        <w:rPr>
          <w:rFonts w:eastAsia="Calibri"/>
          <w:bCs/>
          <w:sz w:val="28"/>
          <w:szCs w:val="28"/>
        </w:rPr>
        <w:t>- инвентаризация, анализ финансового обеспечения и оптимизация публичных обязательств;</w:t>
      </w:r>
    </w:p>
    <w:p w:rsidR="0085179E" w:rsidRPr="00031907" w:rsidRDefault="0085179E" w:rsidP="00597E3E">
      <w:pPr>
        <w:autoSpaceDE w:val="0"/>
        <w:autoSpaceDN w:val="0"/>
        <w:adjustRightInd w:val="0"/>
        <w:spacing w:line="360" w:lineRule="auto"/>
        <w:ind w:firstLine="709"/>
        <w:jc w:val="both"/>
        <w:rPr>
          <w:sz w:val="28"/>
          <w:szCs w:val="28"/>
        </w:rPr>
      </w:pPr>
      <w:r w:rsidRPr="00597E3E">
        <w:rPr>
          <w:sz w:val="28"/>
          <w:szCs w:val="28"/>
        </w:rPr>
        <w:t xml:space="preserve">- обеспечение режима экономного и рационального использования бюджетных средств, </w:t>
      </w:r>
      <w:r w:rsidRPr="00031907">
        <w:rPr>
          <w:sz w:val="28"/>
          <w:szCs w:val="28"/>
        </w:rPr>
        <w:t>оптимизация расходов на содержание органов государственной власти субъектов Р</w:t>
      </w:r>
      <w:r w:rsidR="00210169">
        <w:rPr>
          <w:sz w:val="28"/>
          <w:szCs w:val="28"/>
        </w:rPr>
        <w:t>Ф</w:t>
      </w:r>
      <w:r w:rsidRPr="00031907">
        <w:rPr>
          <w:sz w:val="28"/>
          <w:szCs w:val="28"/>
        </w:rPr>
        <w:t xml:space="preserve"> и органов местного самоуправления;</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lastRenderedPageBreak/>
        <w:t>- обеспечение реструктуризации бюджетной сети при сохранении качества и объемов государственных и муниципальных услуг, разработка критериев качества предоставления услуг, методик расчета финансового обеспечения государственных и муниципальных заданий, пер</w:t>
      </w:r>
      <w:r>
        <w:rPr>
          <w:sz w:val="28"/>
          <w:szCs w:val="28"/>
        </w:rPr>
        <w:t>еход от финансирования</w:t>
      </w:r>
      <w:r w:rsidRPr="00031907">
        <w:rPr>
          <w:sz w:val="28"/>
          <w:szCs w:val="28"/>
        </w:rPr>
        <w:t xml:space="preserve"> учреждений к финансированию предоставления государственных и муниципальных услуг;</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t>- усиление механизмов финансового администрирования, предусматривающих подписание соглашений между федеральными органами государственной власти и органами государственной власти субъектов Р</w:t>
      </w:r>
      <w:r w:rsidR="00210169">
        <w:rPr>
          <w:sz w:val="28"/>
          <w:szCs w:val="28"/>
        </w:rPr>
        <w:t>Ф</w:t>
      </w:r>
      <w:r w:rsidRPr="00031907">
        <w:rPr>
          <w:sz w:val="28"/>
          <w:szCs w:val="28"/>
        </w:rPr>
        <w:t>, а также между органами государственной власти субъектов Р</w:t>
      </w:r>
      <w:r w:rsidR="00210169">
        <w:rPr>
          <w:sz w:val="28"/>
          <w:szCs w:val="28"/>
        </w:rPr>
        <w:t>Ф</w:t>
      </w:r>
      <w:r w:rsidRPr="00031907">
        <w:rPr>
          <w:sz w:val="28"/>
          <w:szCs w:val="28"/>
        </w:rPr>
        <w:t xml:space="preserve"> и органами местного самоуправления об объеме и направлениях расходов бюджетов соответствующих публично-правовых образований, в которых произошло снижение доходов;</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t>- создание стимулов для повышения качества управления бюджетным процессом на региональном и местном уровнях, включая создание системы мониторинга и оценки качества управления бюджетным процессом в субъектах Р</w:t>
      </w:r>
      <w:r w:rsidR="00210169">
        <w:rPr>
          <w:sz w:val="28"/>
          <w:szCs w:val="28"/>
        </w:rPr>
        <w:t>Ф</w:t>
      </w:r>
      <w:r w:rsidRPr="00031907">
        <w:rPr>
          <w:sz w:val="28"/>
          <w:szCs w:val="28"/>
        </w:rPr>
        <w:t xml:space="preserve"> и муниципальных образованиях, разработка показателей оценки качества такого управления;</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t>- выделение субсидий субъектам Р</w:t>
      </w:r>
      <w:r w:rsidR="00210169">
        <w:rPr>
          <w:sz w:val="28"/>
          <w:szCs w:val="28"/>
        </w:rPr>
        <w:t>Ф</w:t>
      </w:r>
      <w:r w:rsidRPr="00031907">
        <w:rPr>
          <w:sz w:val="28"/>
          <w:szCs w:val="28"/>
        </w:rPr>
        <w:t xml:space="preserve"> исключительно в случаях, когда они направлены на снижение значительных различий между субъектами Р</w:t>
      </w:r>
      <w:r w:rsidR="00210169">
        <w:rPr>
          <w:sz w:val="28"/>
          <w:szCs w:val="28"/>
        </w:rPr>
        <w:t>Ф</w:t>
      </w:r>
      <w:r w:rsidRPr="00031907">
        <w:rPr>
          <w:sz w:val="28"/>
          <w:szCs w:val="28"/>
        </w:rPr>
        <w:t xml:space="preserve"> в обеспечении предоставления отдельных государственных (муниципальных) услуг, а также на повышение качества (объема) отдельных государственных (муниципальных) услуг в целом по Российской Федерации;</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t>- переход в ряде случаев от предоставления субсидий к конкурсной системе выделения грантов из федерального бюджета и бюджетов субъектов Р</w:t>
      </w:r>
      <w:r w:rsidR="00210169">
        <w:rPr>
          <w:sz w:val="28"/>
          <w:szCs w:val="28"/>
        </w:rPr>
        <w:t>Ф</w:t>
      </w:r>
      <w:r w:rsidRPr="00031907">
        <w:rPr>
          <w:sz w:val="28"/>
          <w:szCs w:val="28"/>
        </w:rPr>
        <w:t xml:space="preserve"> на структурные преобразования;</w:t>
      </w:r>
    </w:p>
    <w:p w:rsidR="0085179E" w:rsidRPr="00031907" w:rsidRDefault="0085179E" w:rsidP="0085179E">
      <w:pPr>
        <w:autoSpaceDE w:val="0"/>
        <w:autoSpaceDN w:val="0"/>
        <w:adjustRightInd w:val="0"/>
        <w:spacing w:line="360" w:lineRule="auto"/>
        <w:ind w:firstLine="709"/>
        <w:jc w:val="both"/>
        <w:rPr>
          <w:sz w:val="28"/>
          <w:szCs w:val="28"/>
        </w:rPr>
      </w:pPr>
      <w:r w:rsidRPr="00031907">
        <w:rPr>
          <w:sz w:val="28"/>
          <w:szCs w:val="28"/>
        </w:rPr>
        <w:t>- активное расширение региональных и местных полномочий с учетом принципа закрепления за каждым уровнем власти тех из них, которые могут быть наиболее эффективно выполнены на данном уровне власти;</w:t>
      </w:r>
    </w:p>
    <w:p w:rsidR="0085179E" w:rsidRPr="00031907" w:rsidRDefault="0085179E" w:rsidP="008876C5">
      <w:pPr>
        <w:autoSpaceDE w:val="0"/>
        <w:autoSpaceDN w:val="0"/>
        <w:adjustRightInd w:val="0"/>
        <w:spacing w:line="360" w:lineRule="auto"/>
        <w:ind w:firstLine="709"/>
        <w:jc w:val="both"/>
        <w:rPr>
          <w:sz w:val="28"/>
          <w:szCs w:val="28"/>
        </w:rPr>
      </w:pPr>
      <w:r>
        <w:rPr>
          <w:sz w:val="28"/>
          <w:szCs w:val="28"/>
        </w:rPr>
        <w:t xml:space="preserve">- </w:t>
      </w:r>
      <w:r w:rsidRPr="00031907">
        <w:rPr>
          <w:sz w:val="28"/>
          <w:szCs w:val="28"/>
        </w:rPr>
        <w:t xml:space="preserve">дальнейшее усиление стимулов для увеличения собственной </w:t>
      </w:r>
      <w:r w:rsidRPr="00031907">
        <w:rPr>
          <w:sz w:val="28"/>
          <w:szCs w:val="28"/>
        </w:rPr>
        <w:lastRenderedPageBreak/>
        <w:t>доходной базы бюджетов субъектов Р</w:t>
      </w:r>
      <w:r w:rsidR="000D25A5">
        <w:rPr>
          <w:sz w:val="28"/>
          <w:szCs w:val="28"/>
        </w:rPr>
        <w:t>Ф</w:t>
      </w:r>
      <w:r w:rsidRPr="00031907">
        <w:rPr>
          <w:sz w:val="28"/>
          <w:szCs w:val="28"/>
        </w:rPr>
        <w:t xml:space="preserve"> и местных бюджетов, прежде всего за счет развития и поддержки малого и среднего предпринимательства.</w:t>
      </w:r>
    </w:p>
    <w:p w:rsidR="00651FF2" w:rsidRPr="00651FF2" w:rsidRDefault="00651FF2" w:rsidP="008876C5">
      <w:pPr>
        <w:pStyle w:val="ConsPlusNormal"/>
        <w:widowControl/>
        <w:spacing w:line="360" w:lineRule="auto"/>
        <w:ind w:firstLine="540"/>
        <w:jc w:val="both"/>
        <w:rPr>
          <w:rFonts w:ascii="Times New Roman" w:hAnsi="Times New Roman" w:cs="Times New Roman"/>
          <w:sz w:val="28"/>
          <w:szCs w:val="28"/>
        </w:rPr>
      </w:pPr>
    </w:p>
    <w:p w:rsidR="00651FF2" w:rsidRPr="008876C5" w:rsidRDefault="008876C5" w:rsidP="008876C5">
      <w:pPr>
        <w:spacing w:line="360" w:lineRule="auto"/>
        <w:ind w:firstLine="709"/>
        <w:jc w:val="both"/>
        <w:rPr>
          <w:b/>
          <w:sz w:val="28"/>
          <w:szCs w:val="28"/>
        </w:rPr>
      </w:pPr>
      <w:r w:rsidRPr="008876C5">
        <w:rPr>
          <w:b/>
          <w:snapToGrid w:val="0"/>
          <w:sz w:val="28"/>
          <w:szCs w:val="28"/>
        </w:rPr>
        <w:t>39. Финансирование делегированных государственных полномочий</w:t>
      </w:r>
    </w:p>
    <w:p w:rsidR="00651FF2" w:rsidRDefault="00651FF2" w:rsidP="008876C5">
      <w:pPr>
        <w:spacing w:line="360" w:lineRule="auto"/>
        <w:rPr>
          <w:sz w:val="28"/>
          <w:szCs w:val="28"/>
        </w:rPr>
      </w:pPr>
    </w:p>
    <w:p w:rsidR="00FF4D01" w:rsidRDefault="00FF4D01" w:rsidP="00FF4D01">
      <w:pPr>
        <w:ind w:firstLine="567"/>
        <w:jc w:val="both"/>
        <w:rPr>
          <w:sz w:val="28"/>
          <w:szCs w:val="28"/>
        </w:rPr>
      </w:pPr>
      <w:r>
        <w:rPr>
          <w:sz w:val="28"/>
          <w:szCs w:val="28"/>
        </w:rPr>
        <w:t>В современной системе государственного и муниципального управления  России широко применяются технологии делегирования полномочий между ее различными уровнями. Можно выделить следующие факторы, определяющие сложившуюся практику:</w:t>
      </w:r>
    </w:p>
    <w:p w:rsidR="00FF4D01" w:rsidRDefault="00FF4D01" w:rsidP="00FF4D01">
      <w:pPr>
        <w:ind w:firstLine="567"/>
        <w:jc w:val="both"/>
        <w:rPr>
          <w:sz w:val="28"/>
          <w:szCs w:val="28"/>
        </w:rPr>
      </w:pPr>
      <w:r>
        <w:rPr>
          <w:sz w:val="28"/>
          <w:szCs w:val="28"/>
        </w:rPr>
        <w:t>- повышение эффективности и результативности осуществления отдельных государственных (муниципальных) полномочий на основе финансового обеспечения передающей стороны</w:t>
      </w:r>
      <w:r w:rsidRPr="00811CBD">
        <w:rPr>
          <w:sz w:val="28"/>
          <w:szCs w:val="28"/>
        </w:rPr>
        <w:t xml:space="preserve"> </w:t>
      </w:r>
      <w:r>
        <w:rPr>
          <w:sz w:val="28"/>
          <w:szCs w:val="28"/>
        </w:rPr>
        <w:t xml:space="preserve">и технического исполнения принимающей стороны; </w:t>
      </w:r>
    </w:p>
    <w:p w:rsidR="00FF4D01" w:rsidRDefault="00FF4D01" w:rsidP="00FF4D01">
      <w:pPr>
        <w:ind w:firstLine="567"/>
        <w:jc w:val="both"/>
        <w:rPr>
          <w:sz w:val="28"/>
          <w:szCs w:val="28"/>
        </w:rPr>
      </w:pPr>
      <w:r>
        <w:rPr>
          <w:sz w:val="28"/>
          <w:szCs w:val="28"/>
        </w:rPr>
        <w:t>- наличие множества нерешенных спорных вопросов о закреплении той или иной компетенции за соответствующими уровнями власти, поиск оптимальной системы разграничения властных полномочий и расходных обязательств между федеральным, региональным и муниципальным уровнем;</w:t>
      </w:r>
    </w:p>
    <w:p w:rsidR="00FF4D01" w:rsidRDefault="00FF4D01" w:rsidP="00FF4D01">
      <w:pPr>
        <w:ind w:firstLine="567"/>
        <w:jc w:val="both"/>
        <w:rPr>
          <w:sz w:val="28"/>
          <w:szCs w:val="28"/>
        </w:rPr>
      </w:pPr>
      <w:r>
        <w:rPr>
          <w:sz w:val="28"/>
          <w:szCs w:val="28"/>
        </w:rPr>
        <w:t>- отсутствие надлежащей материальной и кадровой ресурсной базы реализации собственных полномочий у одного уровня власти и целесообразность их делегирования на другой уровень при условии финансирования за счет субвенций из бюджета передающей стороны;</w:t>
      </w:r>
    </w:p>
    <w:p w:rsidR="00FF4D01" w:rsidRDefault="00FF4D01" w:rsidP="00FF4D01">
      <w:pPr>
        <w:ind w:firstLine="567"/>
        <w:jc w:val="both"/>
        <w:rPr>
          <w:sz w:val="28"/>
          <w:szCs w:val="28"/>
        </w:rPr>
      </w:pPr>
      <w:r>
        <w:rPr>
          <w:sz w:val="28"/>
          <w:szCs w:val="28"/>
        </w:rPr>
        <w:t>- исторически сложившаяся система управленческих полномочий каждого уровня власти, постепенное ее реформирование, в том числе путем изменения источников финансового обеспечения.</w:t>
      </w:r>
    </w:p>
    <w:p w:rsidR="00FF4D01" w:rsidRDefault="00FF4D01" w:rsidP="00FF4D01">
      <w:pPr>
        <w:ind w:firstLine="540"/>
        <w:jc w:val="both"/>
        <w:rPr>
          <w:sz w:val="28"/>
          <w:szCs w:val="28"/>
        </w:rPr>
      </w:pPr>
      <w:r>
        <w:rPr>
          <w:sz w:val="28"/>
          <w:szCs w:val="28"/>
        </w:rPr>
        <w:t>Можно выделить</w:t>
      </w:r>
      <w:r w:rsidRPr="00B07D90">
        <w:rPr>
          <w:sz w:val="28"/>
          <w:szCs w:val="28"/>
        </w:rPr>
        <w:t xml:space="preserve"> следующие принципы передачи </w:t>
      </w:r>
      <w:r>
        <w:rPr>
          <w:sz w:val="28"/>
          <w:szCs w:val="28"/>
        </w:rPr>
        <w:t xml:space="preserve">государственных (муниципальных) </w:t>
      </w:r>
      <w:r w:rsidRPr="00B07D90">
        <w:rPr>
          <w:sz w:val="28"/>
          <w:szCs w:val="28"/>
        </w:rPr>
        <w:t xml:space="preserve">полномочий </w:t>
      </w:r>
      <w:r>
        <w:rPr>
          <w:sz w:val="28"/>
          <w:szCs w:val="28"/>
        </w:rPr>
        <w:t>с одного уровня власти на другой:</w:t>
      </w:r>
    </w:p>
    <w:p w:rsidR="00FF4D01" w:rsidRDefault="00FF4D01" w:rsidP="00FF4D01">
      <w:pPr>
        <w:ind w:firstLine="540"/>
        <w:jc w:val="both"/>
        <w:rPr>
          <w:sz w:val="28"/>
          <w:szCs w:val="28"/>
        </w:rPr>
      </w:pPr>
      <w:r>
        <w:rPr>
          <w:sz w:val="28"/>
          <w:szCs w:val="28"/>
        </w:rPr>
        <w:t>- субсидиарность;</w:t>
      </w:r>
    </w:p>
    <w:p w:rsidR="00FF4D01" w:rsidRDefault="00FF4D01" w:rsidP="00FF4D01">
      <w:pPr>
        <w:ind w:firstLine="540"/>
        <w:jc w:val="both"/>
        <w:rPr>
          <w:sz w:val="28"/>
          <w:szCs w:val="28"/>
        </w:rPr>
      </w:pPr>
      <w:r>
        <w:rPr>
          <w:sz w:val="28"/>
          <w:szCs w:val="28"/>
        </w:rPr>
        <w:t>- взаимная гласность и информированность;</w:t>
      </w:r>
    </w:p>
    <w:p w:rsidR="00FF4D01" w:rsidRDefault="00FF4D01" w:rsidP="00FF4D01">
      <w:pPr>
        <w:ind w:firstLine="540"/>
        <w:jc w:val="both"/>
        <w:rPr>
          <w:sz w:val="28"/>
          <w:szCs w:val="28"/>
        </w:rPr>
      </w:pPr>
      <w:r>
        <w:rPr>
          <w:sz w:val="28"/>
          <w:szCs w:val="28"/>
        </w:rPr>
        <w:t>- осуществление передачи государственных (муниципальных) полномочий только посредством закона (правового акта);</w:t>
      </w:r>
    </w:p>
    <w:p w:rsidR="00FF4D01" w:rsidRDefault="00FF4D01" w:rsidP="00FF4D01">
      <w:pPr>
        <w:ind w:firstLine="539"/>
        <w:jc w:val="both"/>
        <w:rPr>
          <w:sz w:val="28"/>
          <w:szCs w:val="28"/>
        </w:rPr>
      </w:pPr>
      <w:r>
        <w:rPr>
          <w:sz w:val="28"/>
          <w:szCs w:val="28"/>
        </w:rPr>
        <w:t>- соразмерность передаваемых полномочий возможностям органов региональной власти и местного самоуправления, а также ресурсам и потенциалу территории региона или муниципального образования;</w:t>
      </w:r>
    </w:p>
    <w:p w:rsidR="00FF4D01" w:rsidRDefault="00FF4D01" w:rsidP="00FF4D01">
      <w:pPr>
        <w:ind w:firstLine="539"/>
        <w:jc w:val="both"/>
        <w:rPr>
          <w:sz w:val="28"/>
          <w:szCs w:val="28"/>
        </w:rPr>
      </w:pPr>
      <w:r>
        <w:rPr>
          <w:sz w:val="28"/>
          <w:szCs w:val="28"/>
        </w:rPr>
        <w:t>- полная материальная и финансовая обеспеченность передаваемых государственных (муниципальных) полномочий;</w:t>
      </w:r>
    </w:p>
    <w:p w:rsidR="00FF4D01" w:rsidRDefault="00FF4D01" w:rsidP="00FF4D01">
      <w:pPr>
        <w:ind w:firstLine="539"/>
        <w:jc w:val="both"/>
        <w:rPr>
          <w:sz w:val="28"/>
          <w:szCs w:val="28"/>
        </w:rPr>
      </w:pPr>
      <w:r>
        <w:rPr>
          <w:sz w:val="28"/>
          <w:szCs w:val="28"/>
        </w:rPr>
        <w:lastRenderedPageBreak/>
        <w:t>-   установление контроля за осуществлением органами региональной власти и местного самоуправления переданных государственных (муниципальных) полномочий;</w:t>
      </w:r>
    </w:p>
    <w:p w:rsidR="00FF4D01" w:rsidRDefault="00FF4D01" w:rsidP="00FF4D01">
      <w:pPr>
        <w:ind w:firstLine="539"/>
        <w:jc w:val="both"/>
        <w:rPr>
          <w:sz w:val="28"/>
          <w:szCs w:val="28"/>
        </w:rPr>
      </w:pPr>
      <w:r>
        <w:rPr>
          <w:sz w:val="28"/>
          <w:szCs w:val="28"/>
        </w:rPr>
        <w:t>- разрешение возникающих коллизий путем согласительных процедур или с помощью обжалования в суде;</w:t>
      </w:r>
    </w:p>
    <w:p w:rsidR="00FF4D01" w:rsidRDefault="00FF4D01" w:rsidP="00FF4D01">
      <w:pPr>
        <w:ind w:firstLine="539"/>
        <w:jc w:val="both"/>
        <w:rPr>
          <w:sz w:val="28"/>
          <w:szCs w:val="28"/>
        </w:rPr>
      </w:pPr>
      <w:r>
        <w:rPr>
          <w:sz w:val="28"/>
          <w:szCs w:val="28"/>
        </w:rPr>
        <w:t>- взаимная ответственность органов государственной власти федерального и регионального уровня и органов местного самоуправления за осуществление переданных государственных</w:t>
      </w:r>
      <w:r w:rsidRPr="00F46BDC">
        <w:rPr>
          <w:sz w:val="28"/>
          <w:szCs w:val="28"/>
        </w:rPr>
        <w:t xml:space="preserve"> </w:t>
      </w:r>
      <w:r>
        <w:rPr>
          <w:sz w:val="28"/>
          <w:szCs w:val="28"/>
        </w:rPr>
        <w:t>(муниципальных)  полномочий.</w:t>
      </w:r>
    </w:p>
    <w:p w:rsidR="00FF4D01" w:rsidRDefault="00FF4D01" w:rsidP="00FF4D01">
      <w:pPr>
        <w:ind w:firstLine="539"/>
        <w:jc w:val="both"/>
        <w:rPr>
          <w:sz w:val="28"/>
          <w:szCs w:val="28"/>
        </w:rPr>
      </w:pPr>
      <w:r w:rsidRPr="002A39A1">
        <w:rPr>
          <w:sz w:val="28"/>
          <w:szCs w:val="28"/>
        </w:rPr>
        <w:t xml:space="preserve">Все эти принципы передачи отдельных государственных </w:t>
      </w:r>
      <w:r>
        <w:rPr>
          <w:sz w:val="28"/>
          <w:szCs w:val="28"/>
        </w:rPr>
        <w:t xml:space="preserve">(муниципальных) </w:t>
      </w:r>
      <w:r w:rsidRPr="002A39A1">
        <w:rPr>
          <w:sz w:val="28"/>
          <w:szCs w:val="28"/>
        </w:rPr>
        <w:t>полномочий призваны способствовать более эффективной их реализации.</w:t>
      </w:r>
    </w:p>
    <w:p w:rsidR="00FF4D01" w:rsidRDefault="00FF4D01" w:rsidP="00FF4D01">
      <w:pPr>
        <w:ind w:firstLine="567"/>
        <w:jc w:val="both"/>
        <w:rPr>
          <w:sz w:val="28"/>
          <w:szCs w:val="28"/>
        </w:rPr>
      </w:pPr>
      <w:r>
        <w:rPr>
          <w:sz w:val="28"/>
          <w:szCs w:val="28"/>
        </w:rPr>
        <w:t>В настоящее время созданы следующие целостные системы делегирования полномочий:</w:t>
      </w:r>
    </w:p>
    <w:p w:rsidR="00FF4D01" w:rsidRDefault="00FF4D01" w:rsidP="002B692F">
      <w:pPr>
        <w:ind w:firstLine="567"/>
        <w:jc w:val="both"/>
        <w:rPr>
          <w:sz w:val="28"/>
          <w:szCs w:val="28"/>
        </w:rPr>
      </w:pPr>
      <w:r>
        <w:rPr>
          <w:sz w:val="28"/>
          <w:szCs w:val="28"/>
        </w:rPr>
        <w:t>- система передачи государственных полномочий Российской Федерацией  на уровень субъектов РФ и муниципальных образований;</w:t>
      </w:r>
    </w:p>
    <w:p w:rsidR="00FF4D01" w:rsidRDefault="00FF4D01" w:rsidP="002B692F">
      <w:pPr>
        <w:ind w:firstLine="567"/>
        <w:jc w:val="both"/>
        <w:rPr>
          <w:sz w:val="28"/>
          <w:szCs w:val="28"/>
        </w:rPr>
      </w:pPr>
      <w:r>
        <w:rPr>
          <w:sz w:val="28"/>
          <w:szCs w:val="28"/>
        </w:rPr>
        <w:t>- система передачи государственных полномочий субъекта РФ на уровень муниципальных образований.</w:t>
      </w:r>
    </w:p>
    <w:p w:rsidR="00FF4D01" w:rsidRDefault="00FF4D01" w:rsidP="002B692F">
      <w:pPr>
        <w:spacing w:line="360" w:lineRule="auto"/>
        <w:jc w:val="both"/>
        <w:rPr>
          <w:sz w:val="28"/>
          <w:szCs w:val="28"/>
        </w:rPr>
      </w:pPr>
      <w:r>
        <w:rPr>
          <w:sz w:val="28"/>
          <w:szCs w:val="28"/>
        </w:rPr>
        <w:t>Инструментом финансирования делегированных полномочий являются субвенции, предоставляемые из Федерального фонда компенсаций и из региональных фондов компенсаций.</w:t>
      </w:r>
    </w:p>
    <w:p w:rsidR="00196A10" w:rsidRDefault="00196A10" w:rsidP="002B692F">
      <w:pPr>
        <w:spacing w:line="360" w:lineRule="auto"/>
        <w:jc w:val="both"/>
        <w:rPr>
          <w:sz w:val="28"/>
          <w:szCs w:val="28"/>
        </w:rPr>
      </w:pPr>
    </w:p>
    <w:p w:rsidR="00196A10" w:rsidRPr="00196A10" w:rsidRDefault="00196A10" w:rsidP="006F13FF">
      <w:pPr>
        <w:autoSpaceDE w:val="0"/>
        <w:autoSpaceDN w:val="0"/>
        <w:spacing w:line="360" w:lineRule="auto"/>
        <w:ind w:firstLine="540"/>
        <w:jc w:val="both"/>
        <w:rPr>
          <w:b/>
          <w:snapToGrid w:val="0"/>
          <w:sz w:val="28"/>
          <w:szCs w:val="28"/>
        </w:rPr>
      </w:pPr>
      <w:r w:rsidRPr="00196A10">
        <w:rPr>
          <w:b/>
          <w:snapToGrid w:val="0"/>
          <w:sz w:val="28"/>
          <w:szCs w:val="28"/>
        </w:rPr>
        <w:t>40. Временная финансовая администрация.</w:t>
      </w:r>
    </w:p>
    <w:p w:rsidR="006F13FF" w:rsidRDefault="006F13FF" w:rsidP="006F13FF">
      <w:pPr>
        <w:spacing w:line="360" w:lineRule="auto"/>
        <w:ind w:firstLine="567"/>
        <w:jc w:val="both"/>
        <w:rPr>
          <w:sz w:val="28"/>
          <w:szCs w:val="28"/>
        </w:rPr>
      </w:pPr>
    </w:p>
    <w:p w:rsidR="00AE4381" w:rsidRPr="00AE4381" w:rsidRDefault="00AE4381" w:rsidP="006F13FF">
      <w:pPr>
        <w:spacing w:line="360" w:lineRule="auto"/>
        <w:ind w:firstLine="567"/>
        <w:jc w:val="both"/>
        <w:rPr>
          <w:sz w:val="28"/>
          <w:szCs w:val="28"/>
        </w:rPr>
      </w:pPr>
      <w:r w:rsidRPr="00AE4381">
        <w:rPr>
          <w:sz w:val="28"/>
          <w:szCs w:val="28"/>
        </w:rPr>
        <w:t>Временная финансовая администрация - федеральный орган исполнительной власти (исполнительный орган государственной власти субъекта Р</w:t>
      </w:r>
      <w:r>
        <w:rPr>
          <w:sz w:val="28"/>
          <w:szCs w:val="28"/>
        </w:rPr>
        <w:t>Ф</w:t>
      </w:r>
      <w:r w:rsidRPr="00AE4381">
        <w:rPr>
          <w:sz w:val="28"/>
          <w:szCs w:val="28"/>
        </w:rPr>
        <w:t>), уполномоченный Правительством Р</w:t>
      </w:r>
      <w:r>
        <w:rPr>
          <w:sz w:val="28"/>
          <w:szCs w:val="28"/>
        </w:rPr>
        <w:t>Ф</w:t>
      </w:r>
      <w:r w:rsidRPr="00AE4381">
        <w:rPr>
          <w:sz w:val="28"/>
          <w:szCs w:val="28"/>
        </w:rPr>
        <w:t xml:space="preserve"> (высшим исполнительным органом государственной власти субъекта Р</w:t>
      </w:r>
      <w:r>
        <w:rPr>
          <w:sz w:val="28"/>
          <w:szCs w:val="28"/>
        </w:rPr>
        <w:t>Ф</w:t>
      </w:r>
      <w:r w:rsidRPr="00AE4381">
        <w:rPr>
          <w:sz w:val="28"/>
          <w:szCs w:val="28"/>
        </w:rPr>
        <w:t>) подготавливать и осуществлять меры по восстановлению платежеспособности субъекта Р</w:t>
      </w:r>
      <w:r>
        <w:rPr>
          <w:sz w:val="28"/>
          <w:szCs w:val="28"/>
        </w:rPr>
        <w:t>Ф</w:t>
      </w:r>
      <w:r w:rsidRPr="00AE4381">
        <w:rPr>
          <w:sz w:val="28"/>
          <w:szCs w:val="28"/>
        </w:rPr>
        <w:t xml:space="preserve"> (муниципального образования), оказывать содействие федеральным органам государственной власти (органам государственной власти субъектов Р</w:t>
      </w:r>
      <w:r>
        <w:rPr>
          <w:sz w:val="28"/>
          <w:szCs w:val="28"/>
        </w:rPr>
        <w:t>Ф</w:t>
      </w:r>
      <w:r w:rsidRPr="00AE4381">
        <w:rPr>
          <w:sz w:val="28"/>
          <w:szCs w:val="28"/>
        </w:rPr>
        <w:t>) в осуществлении отдельных бюджетных полномочий органов государственной власти субъектов Р</w:t>
      </w:r>
      <w:r>
        <w:rPr>
          <w:sz w:val="28"/>
          <w:szCs w:val="28"/>
        </w:rPr>
        <w:t>Ф</w:t>
      </w:r>
      <w:r w:rsidRPr="00AE4381">
        <w:rPr>
          <w:sz w:val="28"/>
          <w:szCs w:val="28"/>
        </w:rPr>
        <w:t xml:space="preserve"> (органов местного самоуправления), осуществлять и (или) контролировать осуществление отдельных бюджетных полномочий исполнительных органов </w:t>
      </w:r>
      <w:r w:rsidRPr="00AE4381">
        <w:rPr>
          <w:sz w:val="28"/>
          <w:szCs w:val="28"/>
        </w:rPr>
        <w:lastRenderedPageBreak/>
        <w:t>государственной власти субъектов Р</w:t>
      </w:r>
      <w:r>
        <w:rPr>
          <w:sz w:val="28"/>
          <w:szCs w:val="28"/>
        </w:rPr>
        <w:t xml:space="preserve">Ф </w:t>
      </w:r>
      <w:r w:rsidRPr="00AE4381">
        <w:rPr>
          <w:sz w:val="28"/>
          <w:szCs w:val="28"/>
        </w:rPr>
        <w:t>(местной администрации).</w:t>
      </w:r>
    </w:p>
    <w:p w:rsidR="00AE4381" w:rsidRDefault="009D4EA0" w:rsidP="006F13FF">
      <w:pPr>
        <w:spacing w:line="360" w:lineRule="auto"/>
        <w:jc w:val="both"/>
        <w:rPr>
          <w:sz w:val="28"/>
          <w:szCs w:val="28"/>
        </w:rPr>
      </w:pPr>
      <w:r w:rsidRPr="006F13FF">
        <w:rPr>
          <w:sz w:val="28"/>
          <w:szCs w:val="28"/>
        </w:rPr>
        <w:t>Временная финансовая администрация в субъекте Р</w:t>
      </w:r>
      <w:r w:rsidR="006F13FF" w:rsidRPr="006F13FF">
        <w:rPr>
          <w:sz w:val="28"/>
          <w:szCs w:val="28"/>
        </w:rPr>
        <w:t>Ф</w:t>
      </w:r>
      <w:r w:rsidRPr="006F13FF">
        <w:rPr>
          <w:sz w:val="28"/>
          <w:szCs w:val="28"/>
        </w:rPr>
        <w:t xml:space="preserve"> (муниципальном образовании) вводится на срок до одного года решением арбитражного суда</w:t>
      </w:r>
      <w:r w:rsidR="006F13FF">
        <w:rPr>
          <w:sz w:val="28"/>
          <w:szCs w:val="28"/>
        </w:rPr>
        <w:t>.</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sidRPr="006F13FF">
        <w:rPr>
          <w:rFonts w:ascii="Times New Roman" w:hAnsi="Times New Roman" w:cs="Times New Roman"/>
          <w:sz w:val="28"/>
          <w:szCs w:val="28"/>
        </w:rPr>
        <w:t>Решение Высшего Арбитражного Суда Р</w:t>
      </w:r>
      <w:r>
        <w:rPr>
          <w:rFonts w:ascii="Times New Roman" w:hAnsi="Times New Roman" w:cs="Times New Roman"/>
          <w:sz w:val="28"/>
          <w:szCs w:val="28"/>
        </w:rPr>
        <w:t>Ф</w:t>
      </w:r>
      <w:r w:rsidRPr="006F13FF">
        <w:rPr>
          <w:rFonts w:ascii="Times New Roman" w:hAnsi="Times New Roman" w:cs="Times New Roman"/>
          <w:sz w:val="28"/>
          <w:szCs w:val="28"/>
        </w:rPr>
        <w:t xml:space="preserve"> о введении в субъекте Р</w:t>
      </w:r>
      <w:r>
        <w:rPr>
          <w:rFonts w:ascii="Times New Roman" w:hAnsi="Times New Roman" w:cs="Times New Roman"/>
          <w:sz w:val="28"/>
          <w:szCs w:val="28"/>
        </w:rPr>
        <w:t>Ф</w:t>
      </w:r>
      <w:r w:rsidRPr="006F13FF">
        <w:rPr>
          <w:rFonts w:ascii="Times New Roman" w:hAnsi="Times New Roman" w:cs="Times New Roman"/>
          <w:sz w:val="28"/>
          <w:szCs w:val="28"/>
        </w:rPr>
        <w:t xml:space="preserve">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просроченная задолженность по исполнению долговых обязательств в соответствии со </w:t>
      </w:r>
      <w:hyperlink r:id="rId37" w:history="1">
        <w:r w:rsidRPr="006F13FF">
          <w:rPr>
            <w:rFonts w:ascii="Times New Roman" w:hAnsi="Times New Roman" w:cs="Times New Roman"/>
            <w:sz w:val="28"/>
            <w:szCs w:val="28"/>
          </w:rPr>
          <w:t>статьей 112.1</w:t>
        </w:r>
      </w:hyperlink>
      <w:r w:rsidRPr="006F13FF">
        <w:rPr>
          <w:rFonts w:ascii="Times New Roman" w:hAnsi="Times New Roman" w:cs="Times New Roman"/>
          <w:sz w:val="28"/>
          <w:szCs w:val="28"/>
        </w:rPr>
        <w:t xml:space="preserve"> </w:t>
      </w:r>
      <w:r>
        <w:rPr>
          <w:rFonts w:ascii="Times New Roman" w:hAnsi="Times New Roman" w:cs="Times New Roman"/>
          <w:sz w:val="28"/>
          <w:szCs w:val="28"/>
        </w:rPr>
        <w:t>БК РФ</w:t>
      </w:r>
      <w:r w:rsidRPr="006F13FF">
        <w:rPr>
          <w:rFonts w:ascii="Times New Roman" w:hAnsi="Times New Roman" w:cs="Times New Roman"/>
          <w:sz w:val="28"/>
          <w:szCs w:val="28"/>
        </w:rPr>
        <w:t xml:space="preserve"> и (или) бюджетных обязательств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превышает 30 процентов объема собственных доходов бюджета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в последнем отчетном финансовом году при условии выполнения бюджетных обязательств федерального бюджета перед бюджетом субъекта Р</w:t>
      </w:r>
      <w:r>
        <w:rPr>
          <w:rFonts w:ascii="Times New Roman" w:hAnsi="Times New Roman" w:cs="Times New Roman"/>
          <w:sz w:val="28"/>
          <w:szCs w:val="28"/>
        </w:rPr>
        <w:t>Ф</w:t>
      </w:r>
      <w:r w:rsidRPr="006F13FF">
        <w:rPr>
          <w:rFonts w:ascii="Times New Roman" w:hAnsi="Times New Roman" w:cs="Times New Roman"/>
          <w:sz w:val="28"/>
          <w:szCs w:val="28"/>
        </w:rPr>
        <w:t>.</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sidRPr="006F13FF">
        <w:rPr>
          <w:rFonts w:ascii="Times New Roman" w:hAnsi="Times New Roman" w:cs="Times New Roman"/>
          <w:sz w:val="28"/>
          <w:szCs w:val="28"/>
        </w:rPr>
        <w:t>Решение арбитражного суда субъекта Р</w:t>
      </w:r>
      <w:r>
        <w:rPr>
          <w:rFonts w:ascii="Times New Roman" w:hAnsi="Times New Roman" w:cs="Times New Roman"/>
          <w:sz w:val="28"/>
          <w:szCs w:val="28"/>
        </w:rPr>
        <w:t xml:space="preserve">Ф </w:t>
      </w:r>
      <w:r w:rsidRPr="006F13FF">
        <w:rPr>
          <w:rFonts w:ascii="Times New Roman" w:hAnsi="Times New Roman" w:cs="Times New Roman"/>
          <w:sz w:val="28"/>
          <w:szCs w:val="28"/>
        </w:rPr>
        <w:t xml:space="preserve">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r:id="rId38" w:history="1">
        <w:r w:rsidRPr="006F13FF">
          <w:rPr>
            <w:rFonts w:ascii="Times New Roman" w:hAnsi="Times New Roman" w:cs="Times New Roman"/>
            <w:sz w:val="28"/>
            <w:szCs w:val="28"/>
          </w:rPr>
          <w:t>статьей 112.1</w:t>
        </w:r>
      </w:hyperlink>
      <w:r w:rsidRPr="006F13FF">
        <w:rPr>
          <w:rFonts w:ascii="Times New Roman" w:hAnsi="Times New Roman" w:cs="Times New Roman"/>
          <w:sz w:val="28"/>
          <w:szCs w:val="28"/>
        </w:rPr>
        <w:t xml:space="preserve"> </w:t>
      </w:r>
      <w:r>
        <w:rPr>
          <w:rFonts w:ascii="Times New Roman" w:hAnsi="Times New Roman" w:cs="Times New Roman"/>
          <w:sz w:val="28"/>
          <w:szCs w:val="28"/>
        </w:rPr>
        <w:t>БК РФ</w:t>
      </w:r>
      <w:r w:rsidRPr="006F13FF">
        <w:rPr>
          <w:rFonts w:ascii="Times New Roman" w:hAnsi="Times New Roman" w:cs="Times New Roman"/>
          <w:sz w:val="28"/>
          <w:szCs w:val="28"/>
        </w:rPr>
        <w:t xml:space="preserve">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перед бюджетом муниципального образования.</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sidRPr="006F13FF">
        <w:rPr>
          <w:rFonts w:ascii="Times New Roman" w:hAnsi="Times New Roman" w:cs="Times New Roman"/>
          <w:sz w:val="28"/>
          <w:szCs w:val="28"/>
        </w:rPr>
        <w:t>Временная финансовая администрация, введенная в субъекте РФ (муниципальном образовании), осуществляет следующие полномочия:</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13FF">
        <w:rPr>
          <w:rFonts w:ascii="Times New Roman" w:hAnsi="Times New Roman" w:cs="Times New Roman"/>
          <w:sz w:val="28"/>
          <w:szCs w:val="28"/>
        </w:rPr>
        <w:t>организует проведение проверки (аудита) бюджета;</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13FF">
        <w:rPr>
          <w:rFonts w:ascii="Times New Roman" w:hAnsi="Times New Roman" w:cs="Times New Roman"/>
          <w:sz w:val="28"/>
          <w:szCs w:val="28"/>
        </w:rPr>
        <w:t>организует учет просроченной задолженности по исполнению долговых и (или) бюджетных обязательств;</w:t>
      </w:r>
    </w:p>
    <w:p w:rsid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13FF">
        <w:rPr>
          <w:rFonts w:ascii="Times New Roman" w:hAnsi="Times New Roman" w:cs="Times New Roman"/>
          <w:sz w:val="28"/>
          <w:szCs w:val="28"/>
        </w:rPr>
        <w:t>разрабатывает проект плана восстановления платежеспособности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r w:rsidRPr="006F13FF">
        <w:rPr>
          <w:rFonts w:ascii="Times New Roman" w:hAnsi="Times New Roman" w:cs="Times New Roman"/>
          <w:sz w:val="28"/>
          <w:szCs w:val="28"/>
        </w:rPr>
        <w:t>;</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13FF">
        <w:rPr>
          <w:rFonts w:ascii="Times New Roman" w:hAnsi="Times New Roman" w:cs="Times New Roman"/>
          <w:sz w:val="28"/>
          <w:szCs w:val="28"/>
        </w:rPr>
        <w:t>осуществляет контроль за исполнением плана восстановления платежеспособности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r w:rsidRPr="006F13FF">
        <w:rPr>
          <w:rFonts w:ascii="Times New Roman" w:hAnsi="Times New Roman" w:cs="Times New Roman"/>
          <w:sz w:val="28"/>
          <w:szCs w:val="28"/>
        </w:rPr>
        <w:t>;</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13FF">
        <w:rPr>
          <w:rFonts w:ascii="Times New Roman" w:hAnsi="Times New Roman" w:cs="Times New Roman"/>
          <w:sz w:val="28"/>
          <w:szCs w:val="28"/>
        </w:rPr>
        <w:t>осуществляет контроль за исполнением бюджета субъекта Р</w:t>
      </w:r>
      <w:r>
        <w:rPr>
          <w:rFonts w:ascii="Times New Roman" w:hAnsi="Times New Roman" w:cs="Times New Roman"/>
          <w:sz w:val="28"/>
          <w:szCs w:val="28"/>
        </w:rPr>
        <w:t>Ф</w:t>
      </w:r>
      <w:r w:rsidRPr="006F13FF">
        <w:rPr>
          <w:rFonts w:ascii="Times New Roman" w:hAnsi="Times New Roman" w:cs="Times New Roman"/>
          <w:sz w:val="28"/>
          <w:szCs w:val="28"/>
        </w:rPr>
        <w:t xml:space="preserve"> (местного бюджета);</w:t>
      </w:r>
    </w:p>
    <w:p w:rsidR="006F13FF" w:rsidRPr="006F13FF" w:rsidRDefault="006F13FF" w:rsidP="006F13FF">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F13FF">
        <w:rPr>
          <w:rFonts w:ascii="Times New Roman" w:hAnsi="Times New Roman" w:cs="Times New Roman"/>
          <w:sz w:val="28"/>
          <w:szCs w:val="28"/>
        </w:rPr>
        <w:t xml:space="preserve">осуществляет иные полномочия, предусмотренные </w:t>
      </w:r>
      <w:r>
        <w:rPr>
          <w:rFonts w:ascii="Times New Roman" w:hAnsi="Times New Roman" w:cs="Times New Roman"/>
          <w:sz w:val="28"/>
          <w:szCs w:val="28"/>
        </w:rPr>
        <w:t>БК РФ и</w:t>
      </w:r>
      <w:r w:rsidRPr="006F13FF">
        <w:rPr>
          <w:rFonts w:ascii="Times New Roman" w:hAnsi="Times New Roman" w:cs="Times New Roman"/>
          <w:sz w:val="28"/>
          <w:szCs w:val="28"/>
        </w:rPr>
        <w:t xml:space="preserve"> федеральными законами.</w:t>
      </w:r>
    </w:p>
    <w:p w:rsidR="006F13FF" w:rsidRDefault="006F13FF" w:rsidP="006F13FF">
      <w:pPr>
        <w:spacing w:line="360" w:lineRule="auto"/>
        <w:jc w:val="both"/>
        <w:rPr>
          <w:sz w:val="28"/>
          <w:szCs w:val="28"/>
        </w:rPr>
      </w:pPr>
    </w:p>
    <w:p w:rsidR="005F4D0D" w:rsidRDefault="005F4D0D" w:rsidP="006F13FF">
      <w:pPr>
        <w:spacing w:line="360" w:lineRule="auto"/>
        <w:jc w:val="both"/>
        <w:rPr>
          <w:sz w:val="28"/>
          <w:szCs w:val="28"/>
        </w:rPr>
      </w:pPr>
    </w:p>
    <w:p w:rsidR="005F4D0D" w:rsidRPr="005F4D0D" w:rsidRDefault="005F4D0D" w:rsidP="002D71BC">
      <w:pPr>
        <w:autoSpaceDE w:val="0"/>
        <w:autoSpaceDN w:val="0"/>
        <w:spacing w:line="360" w:lineRule="auto"/>
        <w:ind w:firstLine="540"/>
        <w:jc w:val="both"/>
        <w:rPr>
          <w:b/>
          <w:snapToGrid w:val="0"/>
          <w:sz w:val="28"/>
          <w:szCs w:val="28"/>
        </w:rPr>
      </w:pPr>
      <w:r w:rsidRPr="005F4D0D">
        <w:rPr>
          <w:b/>
          <w:snapToGrid w:val="0"/>
          <w:sz w:val="28"/>
          <w:szCs w:val="28"/>
        </w:rPr>
        <w:t>41. Внебюджетные фонды: сущность и состав.</w:t>
      </w:r>
    </w:p>
    <w:p w:rsidR="005F4D0D" w:rsidRDefault="005F4D0D" w:rsidP="002D71BC">
      <w:pPr>
        <w:autoSpaceDE w:val="0"/>
        <w:autoSpaceDN w:val="0"/>
        <w:adjustRightInd w:val="0"/>
        <w:spacing w:line="360" w:lineRule="auto"/>
        <w:ind w:firstLine="539"/>
        <w:jc w:val="both"/>
        <w:rPr>
          <w:sz w:val="28"/>
          <w:szCs w:val="28"/>
        </w:rPr>
      </w:pPr>
    </w:p>
    <w:p w:rsidR="005F4D0D" w:rsidRDefault="005F4D0D" w:rsidP="002D71BC">
      <w:pPr>
        <w:autoSpaceDE w:val="0"/>
        <w:autoSpaceDN w:val="0"/>
        <w:adjustRightInd w:val="0"/>
        <w:spacing w:line="360" w:lineRule="auto"/>
        <w:ind w:firstLine="539"/>
        <w:jc w:val="both"/>
        <w:rPr>
          <w:sz w:val="28"/>
          <w:szCs w:val="28"/>
        </w:rPr>
      </w:pPr>
      <w:r w:rsidRPr="00031907">
        <w:rPr>
          <w:sz w:val="28"/>
          <w:szCs w:val="28"/>
        </w:rPr>
        <w:t xml:space="preserve">По своей сущности </w:t>
      </w:r>
      <w:r w:rsidRPr="00031907">
        <w:rPr>
          <w:b/>
          <w:sz w:val="28"/>
          <w:szCs w:val="28"/>
        </w:rPr>
        <w:t>внебюджетные фонды</w:t>
      </w:r>
      <w:r w:rsidRPr="00031907">
        <w:rPr>
          <w:sz w:val="28"/>
          <w:szCs w:val="28"/>
        </w:rPr>
        <w:t> — это форма перераспределения и использования финансовых ресурсов, привлекаемых государством для финансирования некоторых общественных потребностей и комплексно расходуемых на основе оперативной самостоятельности.</w:t>
      </w:r>
    </w:p>
    <w:p w:rsidR="005F4D0D" w:rsidRDefault="005F4D0D" w:rsidP="002D71BC">
      <w:pPr>
        <w:autoSpaceDE w:val="0"/>
        <w:autoSpaceDN w:val="0"/>
        <w:adjustRightInd w:val="0"/>
        <w:spacing w:line="360" w:lineRule="auto"/>
        <w:ind w:firstLine="539"/>
        <w:jc w:val="both"/>
        <w:rPr>
          <w:sz w:val="28"/>
          <w:szCs w:val="28"/>
        </w:rPr>
      </w:pPr>
      <w:r>
        <w:rPr>
          <w:sz w:val="28"/>
          <w:szCs w:val="28"/>
        </w:rPr>
        <w:t>Формирование специальных целевых фондов вне рамок федерального бюджета</w:t>
      </w:r>
      <w:r w:rsidR="002B5699">
        <w:rPr>
          <w:sz w:val="28"/>
          <w:szCs w:val="28"/>
        </w:rPr>
        <w:t>, и</w:t>
      </w:r>
      <w:r w:rsidR="002D71BC">
        <w:rPr>
          <w:sz w:val="28"/>
          <w:szCs w:val="28"/>
        </w:rPr>
        <w:t>х</w:t>
      </w:r>
      <w:r w:rsidR="002B5699">
        <w:rPr>
          <w:sz w:val="28"/>
          <w:szCs w:val="28"/>
        </w:rPr>
        <w:t xml:space="preserve"> автономность</w:t>
      </w:r>
      <w:r>
        <w:rPr>
          <w:sz w:val="28"/>
          <w:szCs w:val="28"/>
        </w:rPr>
        <w:t xml:space="preserve"> обусловлен</w:t>
      </w:r>
      <w:r w:rsidR="002B5699">
        <w:rPr>
          <w:sz w:val="28"/>
          <w:szCs w:val="28"/>
        </w:rPr>
        <w:t>ы</w:t>
      </w:r>
      <w:r>
        <w:rPr>
          <w:sz w:val="28"/>
          <w:szCs w:val="28"/>
        </w:rPr>
        <w:t xml:space="preserve"> следующими преимуществами:</w:t>
      </w:r>
    </w:p>
    <w:p w:rsidR="005F4D0D" w:rsidRDefault="005F4D0D" w:rsidP="002D71BC">
      <w:pPr>
        <w:autoSpaceDE w:val="0"/>
        <w:autoSpaceDN w:val="0"/>
        <w:adjustRightInd w:val="0"/>
        <w:spacing w:line="360" w:lineRule="auto"/>
        <w:ind w:firstLine="539"/>
        <w:jc w:val="both"/>
        <w:rPr>
          <w:sz w:val="28"/>
          <w:szCs w:val="28"/>
        </w:rPr>
      </w:pPr>
      <w:r>
        <w:rPr>
          <w:sz w:val="28"/>
          <w:szCs w:val="28"/>
        </w:rPr>
        <w:t>- целевое и гарантированное финансирование особо значимых расходов государства;</w:t>
      </w:r>
      <w:r w:rsidR="002B5699">
        <w:rPr>
          <w:sz w:val="28"/>
          <w:szCs w:val="28"/>
        </w:rPr>
        <w:t xml:space="preserve"> </w:t>
      </w:r>
    </w:p>
    <w:p w:rsidR="002B5699" w:rsidRDefault="002B5699" w:rsidP="002D71BC">
      <w:pPr>
        <w:autoSpaceDE w:val="0"/>
        <w:autoSpaceDN w:val="0"/>
        <w:adjustRightInd w:val="0"/>
        <w:spacing w:line="360" w:lineRule="auto"/>
        <w:ind w:firstLine="539"/>
        <w:jc w:val="both"/>
        <w:rPr>
          <w:sz w:val="28"/>
          <w:szCs w:val="28"/>
        </w:rPr>
      </w:pPr>
      <w:r>
        <w:rPr>
          <w:sz w:val="28"/>
          <w:szCs w:val="28"/>
        </w:rPr>
        <w:t>- повышение уровня финансового контроля за расходованием средств пот целевому назначению;</w:t>
      </w:r>
    </w:p>
    <w:p w:rsidR="002B5699" w:rsidRDefault="002B5699" w:rsidP="002D71BC">
      <w:pPr>
        <w:autoSpaceDE w:val="0"/>
        <w:autoSpaceDN w:val="0"/>
        <w:adjustRightInd w:val="0"/>
        <w:spacing w:line="360" w:lineRule="auto"/>
        <w:ind w:firstLine="539"/>
        <w:jc w:val="both"/>
        <w:rPr>
          <w:sz w:val="28"/>
          <w:szCs w:val="28"/>
        </w:rPr>
      </w:pPr>
      <w:r>
        <w:rPr>
          <w:sz w:val="28"/>
          <w:szCs w:val="28"/>
        </w:rPr>
        <w:t>- снижение бюджетных рисков, связанных с бюджетным дефицитом федерального бюджета;</w:t>
      </w:r>
    </w:p>
    <w:p w:rsidR="002B5699" w:rsidRDefault="002B5699" w:rsidP="002D71BC">
      <w:pPr>
        <w:autoSpaceDE w:val="0"/>
        <w:autoSpaceDN w:val="0"/>
        <w:adjustRightInd w:val="0"/>
        <w:spacing w:line="360" w:lineRule="auto"/>
        <w:ind w:firstLine="539"/>
        <w:jc w:val="both"/>
        <w:rPr>
          <w:sz w:val="28"/>
          <w:szCs w:val="28"/>
        </w:rPr>
      </w:pPr>
      <w:r>
        <w:rPr>
          <w:sz w:val="28"/>
          <w:szCs w:val="28"/>
        </w:rPr>
        <w:t xml:space="preserve">- </w:t>
      </w:r>
      <w:r w:rsidR="00E65BB5">
        <w:rPr>
          <w:sz w:val="28"/>
          <w:szCs w:val="28"/>
        </w:rPr>
        <w:t>формирование устойчивой доходной базы финансирования особо значимых расходов государства.</w:t>
      </w:r>
    </w:p>
    <w:p w:rsidR="000455D7" w:rsidRPr="000455D7" w:rsidRDefault="00E67047" w:rsidP="002D71BC">
      <w:pPr>
        <w:autoSpaceDE w:val="0"/>
        <w:autoSpaceDN w:val="0"/>
        <w:adjustRightInd w:val="0"/>
        <w:spacing w:line="360" w:lineRule="auto"/>
        <w:ind w:firstLine="539"/>
        <w:jc w:val="both"/>
        <w:rPr>
          <w:sz w:val="28"/>
          <w:szCs w:val="28"/>
        </w:rPr>
      </w:pPr>
      <w:r>
        <w:rPr>
          <w:sz w:val="28"/>
          <w:szCs w:val="28"/>
        </w:rPr>
        <w:t xml:space="preserve">В России с принятием БК РФ функционирование внебюджетных фондов связано с проведением социальной политики и развитием социального страхования. </w:t>
      </w:r>
      <w:r w:rsidRPr="00E67047">
        <w:rPr>
          <w:sz w:val="28"/>
          <w:szCs w:val="28"/>
        </w:rPr>
        <w:t>Обязательное государственное социальное страхование -</w:t>
      </w:r>
      <w:r w:rsidRPr="00031907">
        <w:rPr>
          <w:sz w:val="28"/>
          <w:szCs w:val="28"/>
        </w:rPr>
        <w:t xml:space="preserve">  это социально-экономические отношения, возникающие по поводу формирования и распределения государственных социальных централизованных денежных фондов, предназначенных для финансирования </w:t>
      </w:r>
      <w:r w:rsidRPr="00031907">
        <w:rPr>
          <w:sz w:val="28"/>
          <w:szCs w:val="28"/>
        </w:rPr>
        <w:lastRenderedPageBreak/>
        <w:t>мер по социальной защите населения при проявлении социальных рисков и наступлении материальной необеспеченности в результате утраты заработной платы по социально значимым причинам  или в результате необходимости осуществления дополнительных расходов на лечение и оплату социальных услуг</w:t>
      </w:r>
      <w:r w:rsidR="002D71BC">
        <w:rPr>
          <w:sz w:val="28"/>
          <w:szCs w:val="28"/>
        </w:rPr>
        <w:t xml:space="preserve">. </w:t>
      </w:r>
      <w:r w:rsidR="000455D7" w:rsidRPr="000455D7">
        <w:rPr>
          <w:sz w:val="28"/>
          <w:szCs w:val="28"/>
        </w:rPr>
        <w:t xml:space="preserve">Внебюджетные фонды как финансово-кредитные учреждения являются страховщиками в отношениях обязательного социального страхования в соответствии с Федеральным законом от 16 июля </w:t>
      </w:r>
      <w:smartTag w:uri="urn:schemas-microsoft-com:office:smarttags" w:element="metricconverter">
        <w:smartTagPr>
          <w:attr w:name="ProductID" w:val="1999 г"/>
        </w:smartTagPr>
        <w:r w:rsidR="000455D7" w:rsidRPr="000455D7">
          <w:rPr>
            <w:sz w:val="28"/>
            <w:szCs w:val="28"/>
          </w:rPr>
          <w:t>1999 г</w:t>
        </w:r>
      </w:smartTag>
      <w:r w:rsidR="000455D7" w:rsidRPr="000455D7">
        <w:rPr>
          <w:sz w:val="28"/>
          <w:szCs w:val="28"/>
        </w:rPr>
        <w:t xml:space="preserve">. № 165-ФЗ «Об основах обязательного социального страхования». </w:t>
      </w:r>
    </w:p>
    <w:p w:rsidR="005F4D0D" w:rsidRPr="00031907" w:rsidRDefault="00E65BB5" w:rsidP="002D71BC">
      <w:pPr>
        <w:autoSpaceDE w:val="0"/>
        <w:autoSpaceDN w:val="0"/>
        <w:adjustRightInd w:val="0"/>
        <w:spacing w:line="360" w:lineRule="auto"/>
        <w:ind w:firstLine="539"/>
        <w:jc w:val="both"/>
        <w:rPr>
          <w:sz w:val="28"/>
          <w:szCs w:val="28"/>
        </w:rPr>
      </w:pPr>
      <w:r>
        <w:rPr>
          <w:sz w:val="28"/>
          <w:szCs w:val="28"/>
        </w:rPr>
        <w:t>В соответствии с БК РФ в</w:t>
      </w:r>
      <w:r w:rsidR="005F4D0D" w:rsidRPr="00031907">
        <w:rPr>
          <w:sz w:val="28"/>
          <w:szCs w:val="28"/>
        </w:rPr>
        <w:t>не федерального бюджета образуются государственные фонды денежных средств, управляемые органами государственной власти РФ и предназначенные для реализации конституционных прав граждан в социальной сфере.</w:t>
      </w:r>
    </w:p>
    <w:p w:rsidR="005F4D0D" w:rsidRPr="00031907" w:rsidRDefault="005F4D0D" w:rsidP="002D71BC">
      <w:pPr>
        <w:autoSpaceDE w:val="0"/>
        <w:autoSpaceDN w:val="0"/>
        <w:adjustRightInd w:val="0"/>
        <w:spacing w:line="360" w:lineRule="auto"/>
        <w:ind w:firstLine="539"/>
        <w:jc w:val="both"/>
        <w:rPr>
          <w:sz w:val="28"/>
          <w:szCs w:val="28"/>
        </w:rPr>
      </w:pPr>
      <w:r w:rsidRPr="00031907">
        <w:rPr>
          <w:sz w:val="28"/>
          <w:szCs w:val="28"/>
        </w:rPr>
        <w:t>Бюджетами государственных  внебюджетных фондов РФ являются:</w:t>
      </w:r>
    </w:p>
    <w:p w:rsidR="005F4D0D" w:rsidRPr="00031907" w:rsidRDefault="005F4D0D" w:rsidP="002D71BC">
      <w:pPr>
        <w:autoSpaceDE w:val="0"/>
        <w:autoSpaceDN w:val="0"/>
        <w:adjustRightInd w:val="0"/>
        <w:spacing w:line="360" w:lineRule="auto"/>
        <w:ind w:firstLine="539"/>
        <w:jc w:val="both"/>
        <w:rPr>
          <w:sz w:val="28"/>
          <w:szCs w:val="28"/>
        </w:rPr>
      </w:pPr>
      <w:r w:rsidRPr="00031907">
        <w:rPr>
          <w:sz w:val="28"/>
          <w:szCs w:val="28"/>
        </w:rPr>
        <w:t>1) бюджет Пенсионного фонда РФ;</w:t>
      </w:r>
    </w:p>
    <w:p w:rsidR="005F4D0D" w:rsidRPr="00031907" w:rsidRDefault="005F4D0D" w:rsidP="002D71BC">
      <w:pPr>
        <w:autoSpaceDE w:val="0"/>
        <w:autoSpaceDN w:val="0"/>
        <w:adjustRightInd w:val="0"/>
        <w:spacing w:line="360" w:lineRule="auto"/>
        <w:ind w:firstLine="539"/>
        <w:jc w:val="both"/>
        <w:rPr>
          <w:sz w:val="28"/>
          <w:szCs w:val="28"/>
        </w:rPr>
      </w:pPr>
      <w:r w:rsidRPr="00031907">
        <w:rPr>
          <w:sz w:val="28"/>
          <w:szCs w:val="28"/>
        </w:rPr>
        <w:t>2) бюджет Фонда социального страхования РФ;</w:t>
      </w:r>
    </w:p>
    <w:p w:rsidR="005F4D0D" w:rsidRPr="00031907" w:rsidRDefault="005F4D0D" w:rsidP="002D71BC">
      <w:pPr>
        <w:autoSpaceDE w:val="0"/>
        <w:autoSpaceDN w:val="0"/>
        <w:adjustRightInd w:val="0"/>
        <w:spacing w:line="360" w:lineRule="auto"/>
        <w:ind w:firstLine="539"/>
        <w:jc w:val="both"/>
        <w:rPr>
          <w:sz w:val="28"/>
          <w:szCs w:val="28"/>
        </w:rPr>
      </w:pPr>
      <w:r w:rsidRPr="00031907">
        <w:rPr>
          <w:sz w:val="28"/>
          <w:szCs w:val="28"/>
        </w:rPr>
        <w:t>3) бюджет  Федерального фонда обязательного медицинского страхования;</w:t>
      </w:r>
    </w:p>
    <w:p w:rsidR="005F4D0D" w:rsidRDefault="005F4D0D" w:rsidP="000455D7">
      <w:pPr>
        <w:autoSpaceDE w:val="0"/>
        <w:autoSpaceDN w:val="0"/>
        <w:adjustRightInd w:val="0"/>
        <w:spacing w:line="360" w:lineRule="auto"/>
        <w:ind w:firstLine="539"/>
        <w:jc w:val="both"/>
        <w:rPr>
          <w:sz w:val="28"/>
          <w:szCs w:val="28"/>
        </w:rPr>
      </w:pPr>
      <w:r w:rsidRPr="00031907">
        <w:rPr>
          <w:sz w:val="28"/>
          <w:szCs w:val="28"/>
        </w:rPr>
        <w:t>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0455D7" w:rsidRDefault="000455D7" w:rsidP="000455D7">
      <w:pPr>
        <w:autoSpaceDE w:val="0"/>
        <w:autoSpaceDN w:val="0"/>
        <w:adjustRightInd w:val="0"/>
        <w:spacing w:line="360" w:lineRule="auto"/>
        <w:ind w:firstLine="539"/>
        <w:jc w:val="both"/>
        <w:rPr>
          <w:sz w:val="28"/>
          <w:szCs w:val="28"/>
        </w:rPr>
      </w:pPr>
      <w:r w:rsidRPr="000455D7">
        <w:rPr>
          <w:sz w:val="28"/>
          <w:szCs w:val="28"/>
        </w:rPr>
        <w:t xml:space="preserve">Проекты бюджетов государственных внебюджетных фондов РФ составляются органами управления указанных фондов и представляются в федеральный </w:t>
      </w:r>
      <w:hyperlink r:id="rId39" w:history="1">
        <w:r w:rsidRPr="000455D7">
          <w:rPr>
            <w:sz w:val="28"/>
            <w:szCs w:val="28"/>
          </w:rPr>
          <w:t>орган</w:t>
        </w:r>
      </w:hyperlink>
      <w:r w:rsidRPr="000455D7">
        <w:rPr>
          <w:sz w:val="28"/>
          <w:szCs w:val="28"/>
        </w:rPr>
        <w:t xml:space="preserve">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w:t>
      </w:r>
      <w:hyperlink r:id="rId40" w:history="1">
        <w:r w:rsidRPr="000455D7">
          <w:rPr>
            <w:sz w:val="28"/>
            <w:szCs w:val="28"/>
          </w:rPr>
          <w:t>порядке</w:t>
        </w:r>
      </w:hyperlink>
      <w:r w:rsidRPr="000455D7">
        <w:rPr>
          <w:sz w:val="28"/>
          <w:szCs w:val="28"/>
        </w:rPr>
        <w:t xml:space="preserve"> в Правительство РФ</w:t>
      </w:r>
      <w:r>
        <w:rPr>
          <w:sz w:val="28"/>
          <w:szCs w:val="28"/>
        </w:rPr>
        <w:t>.</w:t>
      </w:r>
      <w:r w:rsidRPr="000455D7">
        <w:rPr>
          <w:sz w:val="28"/>
          <w:szCs w:val="28"/>
        </w:rPr>
        <w:t xml:space="preserve"> </w:t>
      </w:r>
    </w:p>
    <w:p w:rsidR="005F4D0D" w:rsidRPr="000455D7" w:rsidRDefault="000455D7" w:rsidP="000455D7">
      <w:pPr>
        <w:pStyle w:val="ConsPlusNormal"/>
        <w:widowControl/>
        <w:spacing w:line="360" w:lineRule="auto"/>
        <w:ind w:firstLine="540"/>
        <w:jc w:val="both"/>
        <w:rPr>
          <w:rFonts w:ascii="Times New Roman" w:hAnsi="Times New Roman" w:cs="Times New Roman"/>
          <w:sz w:val="28"/>
          <w:szCs w:val="28"/>
        </w:rPr>
      </w:pPr>
      <w:r w:rsidRPr="000455D7">
        <w:rPr>
          <w:rFonts w:ascii="Times New Roman" w:hAnsi="Times New Roman" w:cs="Times New Roman"/>
          <w:sz w:val="28"/>
          <w:szCs w:val="28"/>
        </w:rPr>
        <w:t>Бюджеты государственных внебюджетных фондов РФ по представлению Правительства РФ принимаются в форме федеральных законов на очередной финансовый год и плановый период (два последующих года) не позднее принятия федерального закона о федеральном бюджете.</w:t>
      </w:r>
    </w:p>
    <w:p w:rsidR="000455D7" w:rsidRDefault="000455D7" w:rsidP="000455D7">
      <w:pPr>
        <w:spacing w:line="360" w:lineRule="auto"/>
        <w:jc w:val="both"/>
        <w:rPr>
          <w:sz w:val="28"/>
          <w:szCs w:val="28"/>
        </w:rPr>
      </w:pPr>
    </w:p>
    <w:p w:rsidR="000455D7" w:rsidRPr="000455D7" w:rsidRDefault="000455D7" w:rsidP="000455D7">
      <w:pPr>
        <w:autoSpaceDE w:val="0"/>
        <w:autoSpaceDN w:val="0"/>
        <w:spacing w:line="360" w:lineRule="auto"/>
        <w:ind w:firstLine="540"/>
        <w:jc w:val="both"/>
        <w:rPr>
          <w:b/>
          <w:snapToGrid w:val="0"/>
          <w:sz w:val="28"/>
          <w:szCs w:val="28"/>
        </w:rPr>
      </w:pPr>
      <w:r w:rsidRPr="000455D7">
        <w:rPr>
          <w:b/>
          <w:snapToGrid w:val="0"/>
          <w:sz w:val="28"/>
          <w:szCs w:val="28"/>
        </w:rPr>
        <w:t>42. Доходы и расходы государственных внебюджетных фондов.</w:t>
      </w:r>
    </w:p>
    <w:p w:rsidR="00574BC7" w:rsidRDefault="00574BC7" w:rsidP="00341DA7">
      <w:pPr>
        <w:pStyle w:val="a6"/>
        <w:spacing w:after="0" w:line="360" w:lineRule="auto"/>
        <w:ind w:firstLine="539"/>
        <w:jc w:val="both"/>
        <w:rPr>
          <w:sz w:val="28"/>
          <w:szCs w:val="28"/>
        </w:rPr>
      </w:pPr>
    </w:p>
    <w:p w:rsidR="00770A7F" w:rsidRPr="00031907" w:rsidRDefault="00770A7F" w:rsidP="00341DA7">
      <w:pPr>
        <w:pStyle w:val="a6"/>
        <w:spacing w:after="0" w:line="360" w:lineRule="auto"/>
        <w:ind w:firstLine="539"/>
        <w:jc w:val="both"/>
        <w:rPr>
          <w:sz w:val="28"/>
          <w:szCs w:val="28"/>
        </w:rPr>
      </w:pPr>
      <w:r w:rsidRPr="00031907">
        <w:rPr>
          <w:sz w:val="28"/>
          <w:szCs w:val="28"/>
        </w:rPr>
        <w:t>Основными источниками доходов для всех внебюджетных фондов являются: специальные страховые взносы, межбюджетные тра</w:t>
      </w:r>
      <w:r>
        <w:rPr>
          <w:sz w:val="28"/>
          <w:szCs w:val="28"/>
        </w:rPr>
        <w:t xml:space="preserve">нсферты из Федерального бюджета, неналоговые доходы, </w:t>
      </w:r>
      <w:r w:rsidRPr="000F06DD">
        <w:rPr>
          <w:sz w:val="28"/>
          <w:szCs w:val="28"/>
        </w:rPr>
        <w:t>недоимки, пени и штрафы по страховым взносам, доходы от размещения временно свободных средств, штрафы, санкции, суммы, поступающие в результате возмещения ущерба</w:t>
      </w:r>
      <w:r w:rsidR="00341DA7">
        <w:rPr>
          <w:sz w:val="28"/>
          <w:szCs w:val="28"/>
        </w:rPr>
        <w:t>.</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770A7F" w:rsidRPr="000F06DD">
        <w:rPr>
          <w:rFonts w:ascii="Times New Roman" w:eastAsia="Calibri" w:hAnsi="Times New Roman" w:cs="Times New Roman"/>
          <w:sz w:val="28"/>
          <w:szCs w:val="28"/>
        </w:rPr>
        <w:t xml:space="preserve"> бюджет Пенсионного фонда Р</w:t>
      </w:r>
      <w:r>
        <w:rPr>
          <w:rFonts w:ascii="Times New Roman" w:eastAsia="Calibri" w:hAnsi="Times New Roman" w:cs="Times New Roman"/>
          <w:sz w:val="28"/>
          <w:szCs w:val="28"/>
        </w:rPr>
        <w:t>Ф зачисляются</w:t>
      </w:r>
      <w:r w:rsidR="00770A7F" w:rsidRPr="000F06DD">
        <w:rPr>
          <w:rFonts w:ascii="Times New Roman" w:eastAsia="Calibri" w:hAnsi="Times New Roman" w:cs="Times New Roman"/>
          <w:sz w:val="28"/>
          <w:szCs w:val="28"/>
        </w:rPr>
        <w:t>:</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70A7F" w:rsidRPr="000F06DD">
        <w:rPr>
          <w:rFonts w:ascii="Times New Roman" w:eastAsia="Calibri" w:hAnsi="Times New Roman" w:cs="Times New Roman"/>
          <w:sz w:val="28"/>
          <w:szCs w:val="28"/>
        </w:rPr>
        <w:t>страховые взносы на обязательное пенсионное страхование;</w:t>
      </w:r>
    </w:p>
    <w:p w:rsidR="00770A7F"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70A7F" w:rsidRPr="000F06DD">
        <w:rPr>
          <w:rFonts w:ascii="Times New Roman" w:eastAsia="Calibri" w:hAnsi="Times New Roman" w:cs="Times New Roman"/>
          <w:sz w:val="28"/>
          <w:szCs w:val="28"/>
        </w:rP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w:t>
      </w:r>
      <w:r>
        <w:rPr>
          <w:rFonts w:ascii="Times New Roman" w:eastAsia="Calibri" w:hAnsi="Times New Roman" w:cs="Times New Roman"/>
          <w:sz w:val="28"/>
          <w:szCs w:val="28"/>
        </w:rPr>
        <w:t>Ф</w:t>
      </w:r>
      <w:r w:rsidR="00770A7F" w:rsidRPr="000F06DD">
        <w:rPr>
          <w:rFonts w:ascii="Times New Roman" w:eastAsia="Calibri" w:hAnsi="Times New Roman" w:cs="Times New Roman"/>
          <w:sz w:val="28"/>
          <w:szCs w:val="28"/>
        </w:rPr>
        <w:t>;</w:t>
      </w:r>
    </w:p>
    <w:p w:rsidR="00341DA7" w:rsidRPr="00341DA7" w:rsidRDefault="00341DA7" w:rsidP="00341DA7">
      <w:pPr>
        <w:pStyle w:val="ConsPlusNormal"/>
        <w:widowControl/>
        <w:spacing w:line="360" w:lineRule="auto"/>
        <w:ind w:firstLine="540"/>
        <w:jc w:val="both"/>
        <w:rPr>
          <w:rFonts w:ascii="Times New Roman" w:eastAsia="Calibri" w:hAnsi="Times New Roman" w:cs="Times New Roman"/>
          <w:sz w:val="28"/>
          <w:szCs w:val="28"/>
        </w:rPr>
      </w:pPr>
      <w:r w:rsidRPr="00341DA7">
        <w:rPr>
          <w:rFonts w:ascii="Times New Roman" w:eastAsia="Calibri" w:hAnsi="Times New Roman" w:cs="Times New Roman"/>
          <w:sz w:val="28"/>
          <w:szCs w:val="28"/>
        </w:rPr>
        <w:t>- взносы по дополнительному тарифу для работодателей-организаций, использующих труд членов летных экипажей воздушных судов гражданской авиации;</w:t>
      </w:r>
    </w:p>
    <w:p w:rsidR="00341DA7" w:rsidRPr="000F06DD" w:rsidRDefault="00341DA7" w:rsidP="00341DA7">
      <w:pPr>
        <w:pStyle w:val="ConsPlusNormal"/>
        <w:widowControl/>
        <w:spacing w:line="360" w:lineRule="auto"/>
        <w:ind w:firstLine="540"/>
        <w:jc w:val="both"/>
        <w:rPr>
          <w:rFonts w:ascii="Times New Roman" w:eastAsia="Calibri" w:hAnsi="Times New Roman" w:cs="Times New Roman"/>
          <w:sz w:val="28"/>
          <w:szCs w:val="28"/>
        </w:rPr>
      </w:pPr>
      <w:r w:rsidRPr="00341DA7">
        <w:rPr>
          <w:rFonts w:ascii="Times New Roman" w:eastAsia="Calibri" w:hAnsi="Times New Roman" w:cs="Times New Roman"/>
          <w:sz w:val="28"/>
          <w:szCs w:val="28"/>
        </w:rPr>
        <w:t>- 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70A7F" w:rsidRPr="000F06DD">
        <w:rPr>
          <w:rFonts w:ascii="Times New Roman" w:eastAsia="Calibri" w:hAnsi="Times New Roman" w:cs="Times New Roman"/>
          <w:sz w:val="28"/>
          <w:szCs w:val="28"/>
        </w:rPr>
        <w:t>безвозмездные поступления от негосударственных пенсионных фондов;</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xml:space="preserve">- </w:t>
      </w:r>
      <w:r w:rsidR="000F06DD">
        <w:rPr>
          <w:rFonts w:ascii="Times New Roman" w:eastAsia="Calibri" w:hAnsi="Times New Roman" w:cs="Times New Roman"/>
          <w:sz w:val="28"/>
          <w:szCs w:val="28"/>
        </w:rPr>
        <w:t>прочие поступления.</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770A7F" w:rsidRPr="000F06DD">
        <w:rPr>
          <w:rFonts w:ascii="Times New Roman" w:eastAsia="Calibri" w:hAnsi="Times New Roman" w:cs="Times New Roman"/>
          <w:sz w:val="28"/>
          <w:szCs w:val="28"/>
        </w:rPr>
        <w:t xml:space="preserve"> бюджет Фонда социального страхования Р</w:t>
      </w:r>
      <w:r>
        <w:rPr>
          <w:rFonts w:ascii="Times New Roman" w:eastAsia="Calibri" w:hAnsi="Times New Roman" w:cs="Times New Roman"/>
          <w:sz w:val="28"/>
          <w:szCs w:val="28"/>
        </w:rPr>
        <w:t>Ф зачисляются</w:t>
      </w:r>
      <w:r w:rsidR="00770A7F" w:rsidRPr="000F06DD">
        <w:rPr>
          <w:rFonts w:ascii="Times New Roman" w:eastAsia="Calibri" w:hAnsi="Times New Roman" w:cs="Times New Roman"/>
          <w:sz w:val="28"/>
          <w:szCs w:val="28"/>
        </w:rPr>
        <w:t>:</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страховые взносы на обязательное социальное страхование на случай временной нетрудоспособности и в связи с материнством;</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страховые взносы на обязательное социальное страхование от несчастных случаев на производстве и профессиональных заболеваний;</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прочие поступления;</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w:t>
      </w:r>
      <w:r w:rsidR="00770A7F" w:rsidRPr="000F06DD">
        <w:rPr>
          <w:rFonts w:ascii="Times New Roman" w:eastAsia="Calibri" w:hAnsi="Times New Roman" w:cs="Times New Roman"/>
          <w:sz w:val="28"/>
          <w:szCs w:val="28"/>
        </w:rPr>
        <w:t xml:space="preserve"> бюджет Федерального фонда обязательного медицинского страхования</w:t>
      </w:r>
      <w:r>
        <w:rPr>
          <w:rFonts w:ascii="Times New Roman" w:eastAsia="Calibri" w:hAnsi="Times New Roman" w:cs="Times New Roman"/>
          <w:sz w:val="28"/>
          <w:szCs w:val="28"/>
        </w:rPr>
        <w:t xml:space="preserve"> зачисляются</w:t>
      </w:r>
      <w:r w:rsidR="00770A7F" w:rsidRPr="000F06DD">
        <w:rPr>
          <w:rFonts w:ascii="Times New Roman" w:eastAsia="Calibri" w:hAnsi="Times New Roman" w:cs="Times New Roman"/>
          <w:sz w:val="28"/>
          <w:szCs w:val="28"/>
        </w:rPr>
        <w:t>:</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страховые взносы на обязательное медицинское страхование;</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прочие поступления;</w:t>
      </w:r>
    </w:p>
    <w:p w:rsidR="00770A7F" w:rsidRPr="000F06DD" w:rsidRDefault="000F06DD" w:rsidP="00341DA7">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770A7F" w:rsidRPr="000F06DD">
        <w:rPr>
          <w:rFonts w:ascii="Times New Roman" w:eastAsia="Calibri" w:hAnsi="Times New Roman" w:cs="Times New Roman"/>
          <w:sz w:val="28"/>
          <w:szCs w:val="28"/>
        </w:rPr>
        <w:t xml:space="preserve"> бюджеты территориальных государственных внебюджетных фондов обязательного медицинского страхования</w:t>
      </w:r>
      <w:r>
        <w:rPr>
          <w:rFonts w:ascii="Times New Roman" w:eastAsia="Calibri" w:hAnsi="Times New Roman" w:cs="Times New Roman"/>
          <w:sz w:val="28"/>
          <w:szCs w:val="28"/>
        </w:rPr>
        <w:t xml:space="preserve"> зачисляются</w:t>
      </w:r>
      <w:r w:rsidR="00770A7F" w:rsidRPr="000F06DD">
        <w:rPr>
          <w:rFonts w:ascii="Times New Roman" w:eastAsia="Calibri" w:hAnsi="Times New Roman" w:cs="Times New Roman"/>
          <w:sz w:val="28"/>
          <w:szCs w:val="28"/>
        </w:rPr>
        <w:t>:</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страховые взносы на обязательное медицинское страхование;</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межбюджетные трансферты из Федерального фонда обязательного медицинского страхования;</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межбюджетные трансферты из бюджетов субъектов Р</w:t>
      </w:r>
      <w:r w:rsidR="000F06DD">
        <w:rPr>
          <w:rFonts w:ascii="Times New Roman" w:eastAsia="Calibri" w:hAnsi="Times New Roman" w:cs="Times New Roman"/>
          <w:sz w:val="28"/>
          <w:szCs w:val="28"/>
        </w:rPr>
        <w:t>Ф</w:t>
      </w:r>
      <w:r w:rsidRPr="000F06DD">
        <w:rPr>
          <w:rFonts w:ascii="Times New Roman" w:eastAsia="Calibri" w:hAnsi="Times New Roman" w:cs="Times New Roman"/>
          <w:sz w:val="28"/>
          <w:szCs w:val="28"/>
        </w:rPr>
        <w:t>, передаваемые территориальным фондам обязательного медицинского страхования, в том числе поступления в качестве страховых взносов на обязательное медицинское страхование неработающего населения;</w:t>
      </w:r>
    </w:p>
    <w:p w:rsidR="00770A7F" w:rsidRPr="000F06DD" w:rsidRDefault="00770A7F" w:rsidP="00341DA7">
      <w:pPr>
        <w:pStyle w:val="ConsPlusNormal"/>
        <w:widowControl/>
        <w:spacing w:line="360" w:lineRule="auto"/>
        <w:ind w:firstLine="540"/>
        <w:jc w:val="both"/>
        <w:rPr>
          <w:rFonts w:ascii="Times New Roman" w:eastAsia="Calibri" w:hAnsi="Times New Roman" w:cs="Times New Roman"/>
          <w:sz w:val="28"/>
          <w:szCs w:val="28"/>
        </w:rPr>
      </w:pPr>
      <w:r w:rsidRPr="000F06DD">
        <w:rPr>
          <w:rFonts w:ascii="Times New Roman" w:eastAsia="Calibri" w:hAnsi="Times New Roman" w:cs="Times New Roman"/>
          <w:sz w:val="28"/>
          <w:szCs w:val="28"/>
        </w:rPr>
        <w:t>- прочие поступления.</w:t>
      </w:r>
    </w:p>
    <w:p w:rsidR="000455D7" w:rsidRPr="000F06DD" w:rsidRDefault="000455D7" w:rsidP="00341DA7">
      <w:pPr>
        <w:autoSpaceDE w:val="0"/>
        <w:autoSpaceDN w:val="0"/>
        <w:adjustRightInd w:val="0"/>
        <w:spacing w:line="360" w:lineRule="auto"/>
        <w:ind w:firstLine="540"/>
        <w:jc w:val="both"/>
        <w:rPr>
          <w:rFonts w:eastAsia="Calibri"/>
          <w:sz w:val="28"/>
          <w:szCs w:val="28"/>
        </w:rPr>
      </w:pPr>
      <w:r w:rsidRPr="000F06DD">
        <w:rPr>
          <w:rFonts w:eastAsia="Calibri"/>
          <w:sz w:val="28"/>
          <w:szCs w:val="28"/>
        </w:rPr>
        <w:t>Расходы бюджетов государственных внебюджетных фондов осуществляются исключительно на цели, определенные законодательством РФ,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РФ.</w:t>
      </w:r>
    </w:p>
    <w:p w:rsidR="002F5147" w:rsidRPr="002F5147" w:rsidRDefault="00341DA7" w:rsidP="002F5147">
      <w:pPr>
        <w:pStyle w:val="ConsPlusNormal"/>
        <w:widowControl/>
        <w:spacing w:line="360" w:lineRule="auto"/>
        <w:ind w:firstLine="540"/>
        <w:jc w:val="both"/>
        <w:rPr>
          <w:rFonts w:ascii="Times New Roman" w:eastAsia="Calibri" w:hAnsi="Times New Roman" w:cs="Times New Roman"/>
          <w:sz w:val="28"/>
          <w:szCs w:val="28"/>
        </w:rPr>
      </w:pPr>
      <w:r w:rsidRPr="00341DA7">
        <w:rPr>
          <w:rFonts w:ascii="Times New Roman" w:eastAsia="Calibri" w:hAnsi="Times New Roman" w:cs="Times New Roman"/>
          <w:sz w:val="28"/>
          <w:szCs w:val="28"/>
        </w:rPr>
        <w:t>Кассовое обслуживание исполнения бюджетов государственных внебюджетных фондов Р</w:t>
      </w:r>
      <w:r w:rsidR="002F5147">
        <w:rPr>
          <w:rFonts w:ascii="Times New Roman" w:eastAsia="Calibri" w:hAnsi="Times New Roman" w:cs="Times New Roman"/>
          <w:sz w:val="28"/>
          <w:szCs w:val="28"/>
        </w:rPr>
        <w:t>Ф</w:t>
      </w:r>
      <w:r w:rsidRPr="00341DA7">
        <w:rPr>
          <w:rFonts w:ascii="Times New Roman" w:eastAsia="Calibri" w:hAnsi="Times New Roman" w:cs="Times New Roman"/>
          <w:sz w:val="28"/>
          <w:szCs w:val="28"/>
        </w:rPr>
        <w:t xml:space="preserve"> и бюджетов территориальных государственных внебюджетных фондов осуществляется органами Федерального казначейства.</w:t>
      </w:r>
      <w:r w:rsidR="002F5147">
        <w:rPr>
          <w:rFonts w:ascii="Times New Roman" w:eastAsia="Calibri" w:hAnsi="Times New Roman" w:cs="Times New Roman"/>
          <w:sz w:val="28"/>
          <w:szCs w:val="28"/>
        </w:rPr>
        <w:t xml:space="preserve"> </w:t>
      </w:r>
      <w:r w:rsidR="005C6EDD">
        <w:rPr>
          <w:rFonts w:ascii="Times New Roman" w:eastAsia="Calibri" w:hAnsi="Times New Roman" w:cs="Times New Roman"/>
          <w:sz w:val="28"/>
          <w:szCs w:val="28"/>
        </w:rPr>
        <w:t>О</w:t>
      </w:r>
      <w:r w:rsidR="002F5147" w:rsidRPr="002F5147">
        <w:rPr>
          <w:rFonts w:ascii="Times New Roman" w:eastAsia="Calibri" w:hAnsi="Times New Roman" w:cs="Times New Roman"/>
          <w:sz w:val="28"/>
          <w:szCs w:val="28"/>
        </w:rPr>
        <w:t>тчеты об исполнении бюджетов государственных внебюджетных фондов Р</w:t>
      </w:r>
      <w:r w:rsidR="002F5147">
        <w:rPr>
          <w:rFonts w:ascii="Times New Roman" w:eastAsia="Calibri" w:hAnsi="Times New Roman" w:cs="Times New Roman"/>
          <w:sz w:val="28"/>
          <w:szCs w:val="28"/>
        </w:rPr>
        <w:t>Ф</w:t>
      </w:r>
      <w:r w:rsidR="002F5147" w:rsidRPr="002F5147">
        <w:rPr>
          <w:rFonts w:ascii="Times New Roman" w:eastAsia="Calibri" w:hAnsi="Times New Roman" w:cs="Times New Roman"/>
          <w:sz w:val="28"/>
          <w:szCs w:val="28"/>
        </w:rPr>
        <w:t xml:space="preserve"> за отчетный финансовый год представляются Правительством Р</w:t>
      </w:r>
      <w:r w:rsidR="002F5147">
        <w:rPr>
          <w:rFonts w:ascii="Times New Roman" w:eastAsia="Calibri" w:hAnsi="Times New Roman" w:cs="Times New Roman"/>
          <w:sz w:val="28"/>
          <w:szCs w:val="28"/>
        </w:rPr>
        <w:t>Ф</w:t>
      </w:r>
      <w:r w:rsidR="002F5147" w:rsidRPr="002F5147">
        <w:rPr>
          <w:rFonts w:ascii="Times New Roman" w:eastAsia="Calibri" w:hAnsi="Times New Roman" w:cs="Times New Roman"/>
          <w:sz w:val="28"/>
          <w:szCs w:val="28"/>
        </w:rPr>
        <w:t xml:space="preserve"> в Счетную палату Р</w:t>
      </w:r>
      <w:r w:rsidR="002F5147">
        <w:rPr>
          <w:rFonts w:ascii="Times New Roman" w:eastAsia="Calibri" w:hAnsi="Times New Roman" w:cs="Times New Roman"/>
          <w:sz w:val="28"/>
          <w:szCs w:val="28"/>
        </w:rPr>
        <w:t>Ф</w:t>
      </w:r>
      <w:r w:rsidR="002F5147" w:rsidRPr="002F5147">
        <w:rPr>
          <w:rFonts w:ascii="Times New Roman" w:eastAsia="Calibri" w:hAnsi="Times New Roman" w:cs="Times New Roman"/>
          <w:sz w:val="28"/>
          <w:szCs w:val="28"/>
        </w:rPr>
        <w:t xml:space="preserve"> для их внешней проверки.</w:t>
      </w:r>
    </w:p>
    <w:p w:rsidR="000455D7" w:rsidRDefault="000455D7" w:rsidP="00341DA7">
      <w:pPr>
        <w:spacing w:line="360" w:lineRule="auto"/>
        <w:jc w:val="both"/>
        <w:rPr>
          <w:rFonts w:eastAsia="Calibri"/>
          <w:sz w:val="28"/>
          <w:szCs w:val="28"/>
        </w:rPr>
      </w:pPr>
    </w:p>
    <w:p w:rsidR="00B3008C" w:rsidRDefault="00B3008C" w:rsidP="00341DA7">
      <w:pPr>
        <w:spacing w:line="360" w:lineRule="auto"/>
        <w:jc w:val="both"/>
        <w:rPr>
          <w:b/>
          <w:snapToGrid w:val="0"/>
          <w:sz w:val="28"/>
          <w:szCs w:val="28"/>
        </w:rPr>
      </w:pPr>
      <w:r w:rsidRPr="00B3008C">
        <w:rPr>
          <w:b/>
          <w:snapToGrid w:val="0"/>
          <w:sz w:val="28"/>
          <w:szCs w:val="28"/>
        </w:rPr>
        <w:t>43. Пенсионный фонд РФ.</w:t>
      </w:r>
    </w:p>
    <w:p w:rsidR="009E6238" w:rsidRPr="009E6238" w:rsidRDefault="009E6238" w:rsidP="009E6238">
      <w:pPr>
        <w:adjustRightInd w:val="0"/>
        <w:spacing w:line="360" w:lineRule="auto"/>
        <w:ind w:firstLine="0"/>
        <w:jc w:val="both"/>
        <w:rPr>
          <w:b/>
          <w:snapToGrid w:val="0"/>
          <w:sz w:val="28"/>
          <w:szCs w:val="28"/>
        </w:rPr>
      </w:pPr>
    </w:p>
    <w:p w:rsidR="008668FC" w:rsidRPr="009E6238" w:rsidRDefault="008668FC" w:rsidP="009E6238">
      <w:pPr>
        <w:adjustRightInd w:val="0"/>
        <w:spacing w:line="360" w:lineRule="auto"/>
        <w:ind w:firstLine="540"/>
        <w:jc w:val="both"/>
        <w:rPr>
          <w:sz w:val="28"/>
          <w:szCs w:val="28"/>
        </w:rPr>
      </w:pPr>
      <w:r w:rsidRPr="009E6238">
        <w:rPr>
          <w:sz w:val="28"/>
          <w:szCs w:val="28"/>
        </w:rPr>
        <w:t xml:space="preserve">Пенсионный фонд РФ является самостоятельным </w:t>
      </w:r>
      <w:r w:rsidR="009E6238">
        <w:rPr>
          <w:sz w:val="28"/>
          <w:szCs w:val="28"/>
        </w:rPr>
        <w:t xml:space="preserve">государственным </w:t>
      </w:r>
      <w:r w:rsidRPr="009E6238">
        <w:rPr>
          <w:sz w:val="28"/>
          <w:szCs w:val="28"/>
        </w:rPr>
        <w:lastRenderedPageBreak/>
        <w:t>финансово-кредитным учреждением, осуществляющим свою деятельность в соответствии с законодательством РФ. Пенсионный фонд РФ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w:t>
      </w:r>
    </w:p>
    <w:p w:rsidR="008668FC" w:rsidRPr="009E6238" w:rsidRDefault="008668FC"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Пенсионный фонд РФ является страховщиком в отношениях обязательного пенсионного страхования.</w:t>
      </w:r>
      <w:r w:rsidRPr="009E6238">
        <w:rPr>
          <w:rFonts w:ascii="Times New Roman" w:hAnsi="Times New Roman" w:cs="Times New Roman"/>
          <w:bCs/>
          <w:sz w:val="28"/>
          <w:szCs w:val="28"/>
        </w:rPr>
        <w:t xml:space="preserve"> </w:t>
      </w:r>
      <w:r w:rsidRPr="003F157A">
        <w:rPr>
          <w:rFonts w:ascii="Times New Roman" w:hAnsi="Times New Roman" w:cs="Times New Roman"/>
          <w:bCs/>
          <w:sz w:val="28"/>
          <w:szCs w:val="28"/>
        </w:rPr>
        <w:t>Обязательное пенсионное страхование</w:t>
      </w:r>
      <w:r w:rsidRPr="003F157A">
        <w:rPr>
          <w:rFonts w:ascii="Times New Roman" w:hAnsi="Times New Roman" w:cs="Times New Roman"/>
          <w:sz w:val="28"/>
          <w:szCs w:val="28"/>
        </w:rPr>
        <w:t xml:space="preserve"> — система создаваемых г</w:t>
      </w:r>
      <w:r w:rsidRPr="009E6238">
        <w:rPr>
          <w:rFonts w:ascii="Times New Roman" w:hAnsi="Times New Roman" w:cs="Times New Roman"/>
          <w:sz w:val="28"/>
          <w:szCs w:val="28"/>
        </w:rPr>
        <w:t xml:space="preserve">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обязательного страхового обеспечения. Организационные, правовые и финансовые основы обязательного пенсионного страхования устанавливает Федеральный закон от 15 декабря </w:t>
      </w:r>
      <w:smartTag w:uri="urn:schemas-microsoft-com:office:smarttags" w:element="metricconverter">
        <w:smartTagPr>
          <w:attr w:name="ProductID" w:val="2001 г"/>
        </w:smartTagPr>
        <w:r w:rsidRPr="009E6238">
          <w:rPr>
            <w:rFonts w:ascii="Times New Roman" w:hAnsi="Times New Roman" w:cs="Times New Roman"/>
            <w:sz w:val="28"/>
            <w:szCs w:val="28"/>
          </w:rPr>
          <w:t>2001 г</w:t>
        </w:r>
      </w:smartTag>
      <w:r w:rsidRPr="009E6238">
        <w:rPr>
          <w:rFonts w:ascii="Times New Roman" w:hAnsi="Times New Roman" w:cs="Times New Roman"/>
          <w:sz w:val="28"/>
          <w:szCs w:val="28"/>
        </w:rPr>
        <w:t>. № 167-ФЗ «Об обязательном пенсионном страховании в Российской Федерации».</w:t>
      </w:r>
    </w:p>
    <w:p w:rsidR="009E6238" w:rsidRPr="003F157A" w:rsidRDefault="008668FC" w:rsidP="009E6238">
      <w:pPr>
        <w:pStyle w:val="ConsNormal"/>
        <w:widowControl/>
        <w:spacing w:line="360" w:lineRule="auto"/>
        <w:ind w:right="0" w:firstLine="709"/>
        <w:jc w:val="both"/>
        <w:rPr>
          <w:rFonts w:ascii="Times New Roman" w:hAnsi="Times New Roman" w:cs="Times New Roman"/>
          <w:sz w:val="28"/>
          <w:szCs w:val="28"/>
        </w:rPr>
      </w:pPr>
      <w:r w:rsidRPr="003F157A">
        <w:rPr>
          <w:rFonts w:ascii="Times New Roman" w:hAnsi="Times New Roman" w:cs="Times New Roman"/>
          <w:sz w:val="28"/>
          <w:szCs w:val="28"/>
        </w:rPr>
        <w:t>Основными задачами Пенсионного фонда РФ являются:</w:t>
      </w:r>
    </w:p>
    <w:p w:rsidR="008668FC" w:rsidRPr="009E6238" w:rsidRDefault="009E6238" w:rsidP="009E6238">
      <w:pPr>
        <w:pStyle w:val="ConsNormal"/>
        <w:widowControl/>
        <w:spacing w:line="360" w:lineRule="auto"/>
        <w:ind w:right="0" w:firstLine="709"/>
        <w:jc w:val="both"/>
        <w:rPr>
          <w:rFonts w:ascii="Times New Roman" w:hAnsi="Times New Roman" w:cs="Times New Roman"/>
          <w:b/>
          <w:sz w:val="28"/>
          <w:szCs w:val="28"/>
        </w:rPr>
      </w:pPr>
      <w:r w:rsidRPr="009E6238">
        <w:rPr>
          <w:rFonts w:ascii="Times New Roman" w:hAnsi="Times New Roman" w:cs="Times New Roman"/>
          <w:b/>
          <w:sz w:val="28"/>
          <w:szCs w:val="28"/>
        </w:rPr>
        <w:t xml:space="preserve">- </w:t>
      </w:r>
      <w:r w:rsidR="008668FC" w:rsidRPr="009E6238">
        <w:rPr>
          <w:rFonts w:ascii="Times New Roman" w:hAnsi="Times New Roman" w:cs="Times New Roman"/>
          <w:sz w:val="28"/>
          <w:szCs w:val="28"/>
        </w:rPr>
        <w:t xml:space="preserve"> подготовка обоснования размера тарифов страховых взносов;</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w:t>
      </w:r>
      <w:r w:rsidR="008668FC" w:rsidRPr="009E6238">
        <w:rPr>
          <w:rFonts w:ascii="Times New Roman" w:hAnsi="Times New Roman" w:cs="Times New Roman"/>
          <w:sz w:val="28"/>
          <w:szCs w:val="28"/>
        </w:rPr>
        <w:t xml:space="preserve"> назначение (пересчет) и своевременная выплата обязательного страхового обеспечения (трудовых пенсий) на основе данных индивидуального (персонифицированного) учета, а также предусмотренных законодательством РФ других видов пенсий;</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 xml:space="preserve">- </w:t>
      </w:r>
      <w:r w:rsidR="008668FC" w:rsidRPr="009E6238">
        <w:rPr>
          <w:rFonts w:ascii="Times New Roman" w:hAnsi="Times New Roman" w:cs="Times New Roman"/>
          <w:sz w:val="28"/>
          <w:szCs w:val="28"/>
        </w:rPr>
        <w:t>составление проекта бюджета Пенсионного фонда РФ и обеспечение исполнения указанного бюджета;</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w:t>
      </w:r>
      <w:r w:rsidR="008668FC" w:rsidRPr="009E6238">
        <w:rPr>
          <w:rFonts w:ascii="Times New Roman" w:hAnsi="Times New Roman" w:cs="Times New Roman"/>
          <w:sz w:val="28"/>
          <w:szCs w:val="28"/>
        </w:rPr>
        <w:t xml:space="preserve"> обеспечение целевого использования средств обязательного пенсионного страхования, а также осуществление контроля за их использованием;</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w:t>
      </w:r>
      <w:r w:rsidR="008668FC" w:rsidRPr="009E6238">
        <w:rPr>
          <w:rFonts w:ascii="Times New Roman" w:hAnsi="Times New Roman" w:cs="Times New Roman"/>
          <w:sz w:val="28"/>
          <w:szCs w:val="28"/>
        </w:rPr>
        <w:t xml:space="preserve"> осуществление учета средств, поступающих по обязательному пенсионному страхованию;</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w:t>
      </w:r>
      <w:r w:rsidR="008668FC" w:rsidRPr="009E6238">
        <w:rPr>
          <w:rFonts w:ascii="Times New Roman" w:hAnsi="Times New Roman" w:cs="Times New Roman"/>
          <w:sz w:val="28"/>
          <w:szCs w:val="28"/>
        </w:rPr>
        <w:t xml:space="preserve"> ведение индивидуального (персонифицированного) учета в системе обязательного пенсионного страхования;</w:t>
      </w:r>
    </w:p>
    <w:p w:rsidR="008668FC" w:rsidRPr="009E6238" w:rsidRDefault="009E6238"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lastRenderedPageBreak/>
        <w:t>- др.</w:t>
      </w:r>
    </w:p>
    <w:p w:rsidR="008668FC" w:rsidRPr="009E6238" w:rsidRDefault="008668FC" w:rsidP="009E6238">
      <w:pPr>
        <w:spacing w:line="360" w:lineRule="auto"/>
        <w:ind w:firstLine="709"/>
        <w:jc w:val="both"/>
        <w:rPr>
          <w:sz w:val="28"/>
          <w:szCs w:val="28"/>
        </w:rPr>
      </w:pPr>
      <w:r w:rsidRPr="009E6238">
        <w:rPr>
          <w:sz w:val="28"/>
          <w:szCs w:val="28"/>
        </w:rPr>
        <w:t>Бюджет Пенсионного фонда РФ — форма образования и расходования денежных средств на цели обязательного пенсионного страхования в РФ. Бюджет Фонда и отчет о его исполнении утверждаются федеральным законом.</w:t>
      </w:r>
    </w:p>
    <w:p w:rsidR="008668FC" w:rsidRPr="009E6238" w:rsidRDefault="008668FC"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Средства бюджета Пенсионного фонда РФ имеют целевое назначение и направляются на:</w:t>
      </w:r>
    </w:p>
    <w:p w:rsidR="008668FC" w:rsidRPr="009E6238" w:rsidRDefault="008668FC" w:rsidP="009E6238">
      <w:pPr>
        <w:autoSpaceDE w:val="0"/>
        <w:autoSpaceDN w:val="0"/>
        <w:adjustRightInd w:val="0"/>
        <w:spacing w:line="360" w:lineRule="auto"/>
        <w:ind w:firstLine="540"/>
        <w:jc w:val="both"/>
        <w:outlineLvl w:val="1"/>
        <w:rPr>
          <w:sz w:val="28"/>
          <w:szCs w:val="28"/>
        </w:rPr>
      </w:pPr>
      <w:r w:rsidRPr="009E6238">
        <w:rPr>
          <w:sz w:val="28"/>
          <w:szCs w:val="28"/>
        </w:rPr>
        <w:t>1) выплату в соответствии с законодательством РФ и международными договорами РФ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w:t>
      </w:r>
    </w:p>
    <w:p w:rsidR="008668FC" w:rsidRPr="009E6238" w:rsidRDefault="008668FC"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2) доставку пенсий, выплачиваемых за счет средств бюджета Пенсионного фонда РФ;</w:t>
      </w:r>
    </w:p>
    <w:p w:rsidR="008668FC" w:rsidRPr="009E6238" w:rsidRDefault="008668FC"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3) финансовое и материально-техническое обеспечение текущей деятельности Фонда (включая содержание его центральных и территориальных органов);</w:t>
      </w:r>
    </w:p>
    <w:p w:rsidR="008668FC" w:rsidRPr="009E6238" w:rsidRDefault="008668FC" w:rsidP="009E6238">
      <w:pPr>
        <w:pStyle w:val="ConsNormal"/>
        <w:widowControl/>
        <w:spacing w:line="360" w:lineRule="auto"/>
        <w:ind w:right="0" w:firstLine="709"/>
        <w:jc w:val="both"/>
        <w:rPr>
          <w:rFonts w:ascii="Times New Roman" w:hAnsi="Times New Roman" w:cs="Times New Roman"/>
          <w:sz w:val="28"/>
          <w:szCs w:val="28"/>
        </w:rPr>
      </w:pPr>
      <w:r w:rsidRPr="009E6238">
        <w:rPr>
          <w:rFonts w:ascii="Times New Roman" w:hAnsi="Times New Roman" w:cs="Times New Roman"/>
          <w:sz w:val="28"/>
          <w:szCs w:val="28"/>
        </w:rPr>
        <w:t>4) иные цели, предусмотренные законодательством РФ об обязательном пенсионном страховании.</w:t>
      </w:r>
    </w:p>
    <w:p w:rsidR="008668FC" w:rsidRDefault="008668FC" w:rsidP="009E6238">
      <w:pPr>
        <w:spacing w:line="360" w:lineRule="auto"/>
        <w:jc w:val="both"/>
        <w:rPr>
          <w:sz w:val="28"/>
          <w:szCs w:val="28"/>
        </w:rPr>
      </w:pPr>
    </w:p>
    <w:p w:rsidR="00360F64" w:rsidRPr="00976458" w:rsidRDefault="00360F64" w:rsidP="00360F64">
      <w:pPr>
        <w:autoSpaceDE w:val="0"/>
        <w:autoSpaceDN w:val="0"/>
        <w:spacing w:line="360" w:lineRule="auto"/>
        <w:ind w:firstLine="540"/>
        <w:jc w:val="both"/>
        <w:rPr>
          <w:b/>
          <w:snapToGrid w:val="0"/>
          <w:sz w:val="28"/>
          <w:szCs w:val="28"/>
        </w:rPr>
      </w:pPr>
      <w:r w:rsidRPr="00976458">
        <w:rPr>
          <w:b/>
          <w:snapToGrid w:val="0"/>
          <w:sz w:val="28"/>
          <w:szCs w:val="28"/>
        </w:rPr>
        <w:t>44. Пенсионная реформа в РФ.</w:t>
      </w:r>
    </w:p>
    <w:p w:rsidR="00360F64" w:rsidRDefault="00360F64" w:rsidP="00360F64">
      <w:pPr>
        <w:pStyle w:val="a9"/>
        <w:spacing w:line="360" w:lineRule="auto"/>
        <w:ind w:left="0" w:firstLine="539"/>
        <w:rPr>
          <w:rFonts w:ascii="Times New Roman" w:hAnsi="Times New Roman" w:cs="Times New Roman"/>
          <w:sz w:val="28"/>
          <w:szCs w:val="28"/>
        </w:rPr>
      </w:pP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 xml:space="preserve">В настоящее время в России идет пенсионная реформа. Ее концепция изложена в Постановлении Правительства РФ от 20 мая </w:t>
      </w:r>
      <w:smartTag w:uri="urn:schemas-microsoft-com:office:smarttags" w:element="metricconverter">
        <w:smartTagPr>
          <w:attr w:name="ProductID" w:val="1998 г"/>
        </w:smartTagPr>
        <w:r w:rsidRPr="00031907">
          <w:rPr>
            <w:rFonts w:ascii="Times New Roman" w:hAnsi="Times New Roman" w:cs="Times New Roman"/>
            <w:sz w:val="28"/>
            <w:szCs w:val="28"/>
          </w:rPr>
          <w:t>1998 г</w:t>
        </w:r>
      </w:smartTag>
      <w:r w:rsidRPr="00031907">
        <w:rPr>
          <w:rFonts w:ascii="Times New Roman" w:hAnsi="Times New Roman" w:cs="Times New Roman"/>
          <w:sz w:val="28"/>
          <w:szCs w:val="28"/>
        </w:rPr>
        <w:t>. N 463 "О Программе пенсионной реформы в Российской Федерации"</w:t>
      </w:r>
      <w:r>
        <w:rPr>
          <w:rFonts w:ascii="Times New Roman" w:hAnsi="Times New Roman" w:cs="Times New Roman"/>
          <w:sz w:val="28"/>
          <w:szCs w:val="28"/>
        </w:rPr>
        <w:t>.</w:t>
      </w: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Объективной причиной финансовой нестабильности пенсионной системы является, с одной стороны, кризис неплатежей в народном хозяйстве, с другой - ее несоответствие изменившимся социально-</w:t>
      </w:r>
      <w:r w:rsidRPr="00031907">
        <w:rPr>
          <w:rFonts w:ascii="Times New Roman" w:hAnsi="Times New Roman" w:cs="Times New Roman"/>
          <w:sz w:val="28"/>
          <w:szCs w:val="28"/>
        </w:rPr>
        <w:lastRenderedPageBreak/>
        <w:t>экономическим условиям в стране.</w:t>
      </w:r>
      <w:r>
        <w:rPr>
          <w:rFonts w:ascii="Times New Roman" w:hAnsi="Times New Roman" w:cs="Times New Roman"/>
          <w:sz w:val="28"/>
          <w:szCs w:val="28"/>
        </w:rPr>
        <w:t xml:space="preserve"> </w:t>
      </w:r>
      <w:r w:rsidRPr="00031907">
        <w:rPr>
          <w:rFonts w:ascii="Times New Roman" w:hAnsi="Times New Roman" w:cs="Times New Roman"/>
          <w:sz w:val="28"/>
          <w:szCs w:val="28"/>
        </w:rPr>
        <w:t>Число пенсионеров растет, численность работающих в народном хозяйстве снижается, что приводит к увеличению нагрузки на них по покрытию расходов на пенсионное обеспечение.</w:t>
      </w: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Предотвратить углубление кризиса пенсионной системы и создать предпосылки для экономического роста можно только через поэтапный переход от всеобщей распределительной системы к смешанной системе пенсионного обеспечения, в которой значительную роль играют накопительные механизмы финансирования пенсий. В долгосрочной перспективе в качестве альтернативы действующей распределительной системе предлагается смешанная система пенсионного обеспечения, которая включает в себя:</w:t>
      </w: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w:t>
      </w:r>
      <w:r w:rsidRPr="00031907">
        <w:t xml:space="preserve"> </w:t>
      </w:r>
      <w:r w:rsidRPr="00031907">
        <w:rPr>
          <w:rFonts w:ascii="Times New Roman" w:hAnsi="Times New Roman" w:cs="Times New Roman"/>
          <w:sz w:val="28"/>
          <w:szCs w:val="28"/>
        </w:rPr>
        <w:t>государственное пенсионное страхование - ведущий элемент системы, по которому выплата пенсий осуществляется в зависимости от страхового (трудового) стажа, суммы уплаченных взносов в бюджет государственного пенсионного страхования и финансируется как за счет текущих поступлений в Пенсионный фонд Р</w:t>
      </w:r>
      <w:r>
        <w:rPr>
          <w:rFonts w:ascii="Times New Roman" w:hAnsi="Times New Roman" w:cs="Times New Roman"/>
          <w:sz w:val="28"/>
          <w:szCs w:val="28"/>
        </w:rPr>
        <w:t>Ф</w:t>
      </w:r>
      <w:r w:rsidRPr="00031907">
        <w:rPr>
          <w:rFonts w:ascii="Times New Roman" w:hAnsi="Times New Roman" w:cs="Times New Roman"/>
          <w:sz w:val="28"/>
          <w:szCs w:val="28"/>
        </w:rPr>
        <w:t>, так и за счет средств, полученных от направления части обязательных страховых взносов на накопление, и за счет инвестиционного дохода от их размещения;</w:t>
      </w: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 государственное пенсионное обеспечение для отдельных категорий граждан, а также для лиц, которые не приобрели права на пенсию по государственному пенсионному страхованию, - за счет средств федерального бюджета;</w:t>
      </w:r>
    </w:p>
    <w:p w:rsidR="00360F64" w:rsidRPr="00031907" w:rsidRDefault="00360F64" w:rsidP="00360F64">
      <w:pPr>
        <w:pStyle w:val="a9"/>
        <w:spacing w:line="360" w:lineRule="auto"/>
        <w:ind w:left="0" w:firstLine="539"/>
        <w:rPr>
          <w:rFonts w:ascii="Times New Roman" w:hAnsi="Times New Roman" w:cs="Times New Roman"/>
          <w:sz w:val="28"/>
          <w:szCs w:val="28"/>
        </w:rPr>
      </w:pPr>
      <w:r w:rsidRPr="00031907">
        <w:rPr>
          <w:rFonts w:ascii="Times New Roman" w:hAnsi="Times New Roman" w:cs="Times New Roman"/>
          <w:sz w:val="28"/>
          <w:szCs w:val="28"/>
        </w:rPr>
        <w:t>– дополнительное пенсионное страхование (обеспечение), осуществляемое за счет добровольных взносов работодателей и работников, а в случаях, установленных законодательством Российской Федерации, - обязательных страховых взносов.</w:t>
      </w:r>
    </w:p>
    <w:p w:rsidR="00360F64" w:rsidRDefault="007809C6" w:rsidP="0033750F">
      <w:pPr>
        <w:pStyle w:val="aa"/>
        <w:spacing w:before="0" w:beforeAutospacing="0" w:after="0" w:afterAutospacing="0" w:line="360" w:lineRule="auto"/>
        <w:ind w:firstLine="539"/>
        <w:jc w:val="both"/>
        <w:rPr>
          <w:sz w:val="28"/>
          <w:szCs w:val="28"/>
        </w:rPr>
      </w:pPr>
      <w:hyperlink r:id="rId41" w:history="1">
        <w:r w:rsidR="00360F64" w:rsidRPr="00360F64">
          <w:rPr>
            <w:rStyle w:val="a5"/>
            <w:color w:val="auto"/>
            <w:sz w:val="28"/>
            <w:szCs w:val="28"/>
            <w:u w:val="none"/>
          </w:rPr>
          <w:t>Федеральный закон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hyperlink>
      <w:r w:rsidR="00360F64" w:rsidRPr="00360F64">
        <w:rPr>
          <w:sz w:val="28"/>
          <w:szCs w:val="28"/>
        </w:rPr>
        <w:t xml:space="preserve">  </w:t>
      </w:r>
      <w:r w:rsidR="00D65381">
        <w:rPr>
          <w:sz w:val="28"/>
          <w:szCs w:val="28"/>
        </w:rPr>
        <w:t>устанавливает возможность</w:t>
      </w:r>
      <w:r w:rsidR="00360F64" w:rsidRPr="00031907">
        <w:rPr>
          <w:sz w:val="28"/>
          <w:szCs w:val="28"/>
        </w:rPr>
        <w:t xml:space="preserve"> </w:t>
      </w:r>
      <w:r w:rsidR="00360F64" w:rsidRPr="00031907">
        <w:rPr>
          <w:rStyle w:val="ab"/>
          <w:b w:val="0"/>
          <w:sz w:val="28"/>
          <w:szCs w:val="28"/>
        </w:rPr>
        <w:t>софинансировани</w:t>
      </w:r>
      <w:r w:rsidR="00D65381">
        <w:rPr>
          <w:rStyle w:val="ab"/>
          <w:b w:val="0"/>
          <w:sz w:val="28"/>
          <w:szCs w:val="28"/>
        </w:rPr>
        <w:t>я</w:t>
      </w:r>
      <w:r w:rsidR="00360F64" w:rsidRPr="00031907">
        <w:rPr>
          <w:sz w:val="28"/>
          <w:szCs w:val="28"/>
        </w:rPr>
        <w:t xml:space="preserve"> пенсионных накоплений </w:t>
      </w:r>
      <w:r w:rsidR="00360F64" w:rsidRPr="00031907">
        <w:rPr>
          <w:sz w:val="28"/>
          <w:szCs w:val="28"/>
        </w:rPr>
        <w:lastRenderedPageBreak/>
        <w:t xml:space="preserve">граждан из федерального бюджета. Лица, добровольно вступившие в правоотношения по обязательному пенсионному страхованию в период с </w:t>
      </w:r>
      <w:r w:rsidR="00360F64" w:rsidRPr="00031907">
        <w:rPr>
          <w:rStyle w:val="ab"/>
          <w:b w:val="0"/>
          <w:sz w:val="28"/>
          <w:szCs w:val="28"/>
        </w:rPr>
        <w:t>1 октября 2008 года</w:t>
      </w:r>
      <w:r w:rsidR="00360F64" w:rsidRPr="00031907">
        <w:rPr>
          <w:b/>
          <w:sz w:val="28"/>
          <w:szCs w:val="28"/>
        </w:rPr>
        <w:t xml:space="preserve"> </w:t>
      </w:r>
      <w:r w:rsidR="00360F64" w:rsidRPr="00031907">
        <w:rPr>
          <w:sz w:val="28"/>
          <w:szCs w:val="28"/>
        </w:rPr>
        <w:t>до</w:t>
      </w:r>
      <w:r w:rsidR="00360F64" w:rsidRPr="00031907">
        <w:rPr>
          <w:b/>
          <w:sz w:val="28"/>
          <w:szCs w:val="28"/>
        </w:rPr>
        <w:t xml:space="preserve"> </w:t>
      </w:r>
      <w:r w:rsidR="00360F64" w:rsidRPr="00031907">
        <w:rPr>
          <w:rStyle w:val="ab"/>
          <w:b w:val="0"/>
          <w:sz w:val="28"/>
          <w:szCs w:val="28"/>
        </w:rPr>
        <w:t>1 октября 2013 года</w:t>
      </w:r>
      <w:r w:rsidR="00360F64" w:rsidRPr="00031907">
        <w:rPr>
          <w:b/>
          <w:sz w:val="28"/>
          <w:szCs w:val="28"/>
        </w:rPr>
        <w:t xml:space="preserve">, </w:t>
      </w:r>
      <w:r w:rsidR="00360F64" w:rsidRPr="00031907">
        <w:rPr>
          <w:sz w:val="28"/>
          <w:szCs w:val="28"/>
        </w:rPr>
        <w:t>будут получать средства из федерального бюджета на накопительную часть трудовой пенсии в том же размере, в котором будут уплачивать дополнительные страховые взносы, но не более 1</w:t>
      </w:r>
      <w:r w:rsidR="00360F64" w:rsidRPr="00031907">
        <w:rPr>
          <w:rStyle w:val="ab"/>
          <w:b w:val="0"/>
          <w:sz w:val="28"/>
          <w:szCs w:val="28"/>
        </w:rPr>
        <w:t>2 тыс. руб</w:t>
      </w:r>
      <w:r w:rsidR="00360F64" w:rsidRPr="00031907">
        <w:rPr>
          <w:rStyle w:val="ab"/>
          <w:sz w:val="28"/>
          <w:szCs w:val="28"/>
        </w:rPr>
        <w:t xml:space="preserve">. </w:t>
      </w:r>
      <w:r w:rsidR="00360F64" w:rsidRPr="00031907">
        <w:rPr>
          <w:sz w:val="28"/>
          <w:szCs w:val="28"/>
        </w:rPr>
        <w:t xml:space="preserve">в год. </w:t>
      </w:r>
    </w:p>
    <w:p w:rsidR="0033750F" w:rsidRPr="0033750F" w:rsidRDefault="0033750F" w:rsidP="0033750F">
      <w:pPr>
        <w:pStyle w:val="aa"/>
        <w:spacing w:before="0" w:beforeAutospacing="0" w:after="0" w:afterAutospacing="0" w:line="360" w:lineRule="auto"/>
        <w:ind w:firstLine="539"/>
        <w:jc w:val="both"/>
        <w:rPr>
          <w:sz w:val="28"/>
          <w:szCs w:val="28"/>
        </w:rPr>
      </w:pPr>
      <w:r w:rsidRPr="0033750F">
        <w:rPr>
          <w:sz w:val="28"/>
          <w:szCs w:val="28"/>
        </w:rPr>
        <w:t>В системе обязательного пенсионного страхования у работающих граждан формируются страховые пенсии и пенсионные накопления. Страховые пенсии бывают трех видов: по старости, по инвалидности, по случаю потери кормильца. Выплаты из средств пенсионных накоплений назначаются и выплачиваются в виде срочной или единовременной пенсионной выплаты либо накопительной пенсии.</w:t>
      </w:r>
    </w:p>
    <w:p w:rsidR="006C4BFA" w:rsidRDefault="00AE14BF" w:rsidP="00801D90">
      <w:pPr>
        <w:pStyle w:val="aa"/>
        <w:spacing w:before="0" w:beforeAutospacing="0" w:after="0" w:afterAutospacing="0" w:line="360" w:lineRule="auto"/>
        <w:ind w:firstLine="539"/>
        <w:jc w:val="both"/>
      </w:pPr>
      <w:r>
        <w:rPr>
          <w:sz w:val="28"/>
          <w:szCs w:val="28"/>
        </w:rPr>
        <w:t>В России установлены два вида пенсий: страховые пенсии и накопительна</w:t>
      </w:r>
      <w:r w:rsidR="006C4BFA">
        <w:rPr>
          <w:sz w:val="28"/>
          <w:szCs w:val="28"/>
        </w:rPr>
        <w:t>я пенсия. Правовая база:</w:t>
      </w:r>
      <w:r w:rsidR="006C4BFA" w:rsidRPr="006C4BFA">
        <w:t xml:space="preserve"> </w:t>
      </w:r>
    </w:p>
    <w:p w:rsidR="00AE14BF" w:rsidRDefault="006C4BFA" w:rsidP="00801D90">
      <w:pPr>
        <w:pStyle w:val="aa"/>
        <w:spacing w:before="0" w:beforeAutospacing="0" w:after="0" w:afterAutospacing="0" w:line="360" w:lineRule="auto"/>
        <w:ind w:firstLine="539"/>
        <w:jc w:val="both"/>
        <w:rPr>
          <w:sz w:val="28"/>
          <w:szCs w:val="28"/>
        </w:rPr>
      </w:pPr>
      <w:r>
        <w:rPr>
          <w:sz w:val="28"/>
          <w:szCs w:val="28"/>
        </w:rPr>
        <w:t xml:space="preserve">- </w:t>
      </w:r>
      <w:r w:rsidRPr="006C4BFA">
        <w:rPr>
          <w:sz w:val="28"/>
          <w:szCs w:val="28"/>
        </w:rPr>
        <w:t>Федеральный закон от 28.12.2013 N 400-ФЗ  "О страховых пенсиях"</w:t>
      </w:r>
      <w:r>
        <w:rPr>
          <w:sz w:val="28"/>
          <w:szCs w:val="28"/>
        </w:rPr>
        <w:t>;</w:t>
      </w:r>
    </w:p>
    <w:p w:rsidR="006C4BFA" w:rsidRDefault="006C4BFA" w:rsidP="00801D90">
      <w:pPr>
        <w:pStyle w:val="aa"/>
        <w:spacing w:before="0" w:beforeAutospacing="0" w:after="0" w:afterAutospacing="0" w:line="360" w:lineRule="auto"/>
        <w:ind w:firstLine="539"/>
        <w:jc w:val="both"/>
        <w:rPr>
          <w:sz w:val="28"/>
          <w:szCs w:val="28"/>
        </w:rPr>
      </w:pPr>
      <w:r>
        <w:rPr>
          <w:sz w:val="28"/>
          <w:szCs w:val="28"/>
        </w:rPr>
        <w:t xml:space="preserve">- </w:t>
      </w:r>
      <w:r w:rsidR="001F4C4B" w:rsidRPr="001F4C4B">
        <w:rPr>
          <w:sz w:val="28"/>
          <w:szCs w:val="28"/>
        </w:rPr>
        <w:t>Федеральный закон Российской Федерации от 28 декабря 2013 г. N 424-ФЗ "О накопительной пенсии"</w:t>
      </w:r>
      <w:r w:rsidR="001F4C4B">
        <w:rPr>
          <w:sz w:val="28"/>
          <w:szCs w:val="28"/>
        </w:rPr>
        <w:t>.</w:t>
      </w:r>
    </w:p>
    <w:p w:rsidR="00801D90" w:rsidRPr="00801D90" w:rsidRDefault="00801D90" w:rsidP="00801D90">
      <w:pPr>
        <w:pStyle w:val="aa"/>
        <w:spacing w:before="0" w:beforeAutospacing="0" w:after="0" w:afterAutospacing="0" w:line="360" w:lineRule="auto"/>
        <w:ind w:firstLine="539"/>
        <w:jc w:val="both"/>
        <w:rPr>
          <w:sz w:val="28"/>
          <w:szCs w:val="28"/>
        </w:rPr>
      </w:pPr>
      <w:r w:rsidRPr="00801D90">
        <w:rPr>
          <w:sz w:val="28"/>
          <w:szCs w:val="28"/>
        </w:rPr>
        <w:t>Если же гражданин родился в 1967 году и позднее, до 31 декабря 2015 года ему предоставлялась возможность выбора собственного варианта пенсионного обеспечения в отношении своих будущих пенсионных накоплений:</w:t>
      </w:r>
    </w:p>
    <w:p w:rsidR="00801D90" w:rsidRPr="00801D90" w:rsidRDefault="00801D90" w:rsidP="00801D90">
      <w:pPr>
        <w:pStyle w:val="aa"/>
        <w:spacing w:before="0" w:beforeAutospacing="0" w:after="0" w:afterAutospacing="0" w:line="360" w:lineRule="auto"/>
        <w:ind w:firstLine="539"/>
        <w:jc w:val="both"/>
        <w:rPr>
          <w:sz w:val="28"/>
          <w:szCs w:val="28"/>
        </w:rPr>
      </w:pPr>
      <w:r>
        <w:rPr>
          <w:sz w:val="28"/>
          <w:szCs w:val="28"/>
        </w:rPr>
        <w:t xml:space="preserve">- </w:t>
      </w:r>
      <w:r w:rsidRPr="00801D90">
        <w:rPr>
          <w:sz w:val="28"/>
          <w:szCs w:val="28"/>
        </w:rPr>
        <w:t>формировать только страховую пенсию</w:t>
      </w:r>
      <w:r>
        <w:rPr>
          <w:sz w:val="28"/>
          <w:szCs w:val="28"/>
        </w:rPr>
        <w:t>;</w:t>
      </w:r>
    </w:p>
    <w:p w:rsidR="00801D90" w:rsidRPr="00801D90" w:rsidRDefault="00801D90" w:rsidP="00801D90">
      <w:pPr>
        <w:pStyle w:val="aa"/>
        <w:spacing w:before="0" w:beforeAutospacing="0" w:after="0" w:afterAutospacing="0" w:line="360" w:lineRule="auto"/>
        <w:ind w:firstLine="539"/>
        <w:jc w:val="both"/>
        <w:rPr>
          <w:sz w:val="28"/>
          <w:szCs w:val="28"/>
        </w:rPr>
      </w:pPr>
      <w:r>
        <w:rPr>
          <w:sz w:val="28"/>
          <w:szCs w:val="28"/>
        </w:rPr>
        <w:t xml:space="preserve">- </w:t>
      </w:r>
      <w:r w:rsidRPr="00801D90">
        <w:rPr>
          <w:sz w:val="28"/>
          <w:szCs w:val="28"/>
        </w:rPr>
        <w:t>формировать страховую и накопительную пенсию одновременно</w:t>
      </w:r>
      <w:r>
        <w:rPr>
          <w:sz w:val="28"/>
          <w:szCs w:val="28"/>
        </w:rPr>
        <w:t>.</w:t>
      </w:r>
    </w:p>
    <w:p w:rsidR="00801D90" w:rsidRDefault="00801D90" w:rsidP="00801D90">
      <w:pPr>
        <w:pStyle w:val="aa"/>
        <w:spacing w:before="0" w:beforeAutospacing="0" w:after="0" w:afterAutospacing="0" w:line="360" w:lineRule="auto"/>
        <w:ind w:firstLine="540"/>
        <w:jc w:val="both"/>
        <w:rPr>
          <w:sz w:val="28"/>
          <w:szCs w:val="28"/>
        </w:rPr>
      </w:pPr>
      <w:r w:rsidRPr="00801D90">
        <w:rPr>
          <w:sz w:val="28"/>
          <w:szCs w:val="28"/>
        </w:rPr>
        <w:t>Гражданам 1966 года рождения и старше выбор варианта пенсионного обеспечения не предоставлялся.</w:t>
      </w:r>
    </w:p>
    <w:p w:rsidR="00AE14BF" w:rsidRDefault="00AE14BF" w:rsidP="00360F64">
      <w:pPr>
        <w:pStyle w:val="aa"/>
        <w:spacing w:before="0" w:beforeAutospacing="0" w:after="0" w:afterAutospacing="0" w:line="360" w:lineRule="auto"/>
        <w:ind w:firstLine="540"/>
        <w:jc w:val="both"/>
        <w:rPr>
          <w:sz w:val="28"/>
          <w:szCs w:val="28"/>
        </w:rPr>
      </w:pPr>
      <w:r w:rsidRPr="00AE14BF">
        <w:rPr>
          <w:sz w:val="28"/>
          <w:szCs w:val="28"/>
        </w:rPr>
        <w:t>Страховая пенсия – ежемесячная денежная выплата для компенсации гражданам заработной платы или другого дохода, которые они получали в период трудовой деятельности, а также компенсация дохода, который утратили нетрудоспособные члены семьи застрахованного лица в связи с его смертью.</w:t>
      </w:r>
    </w:p>
    <w:p w:rsidR="008C3DAD" w:rsidRDefault="008C3DAD" w:rsidP="008C3DAD">
      <w:pPr>
        <w:pStyle w:val="aa"/>
        <w:spacing w:before="0" w:beforeAutospacing="0" w:after="0" w:afterAutospacing="0" w:line="360" w:lineRule="auto"/>
        <w:ind w:firstLine="540"/>
        <w:jc w:val="both"/>
        <w:rPr>
          <w:sz w:val="28"/>
          <w:szCs w:val="28"/>
        </w:rPr>
      </w:pPr>
      <w:r w:rsidRPr="0033750F">
        <w:rPr>
          <w:sz w:val="28"/>
          <w:szCs w:val="28"/>
        </w:rPr>
        <w:lastRenderedPageBreak/>
        <w:t>Пенсионные права граждан формируются в индивидуальных пенсионных коэффициентах, или пенсионных баллах. Все ранее сформированные пенсионные права были конвертированы без уменьшения в пенсионные баллы и учитываются при назначении страховой пенсии.</w:t>
      </w:r>
    </w:p>
    <w:p w:rsidR="00FC62E6" w:rsidRPr="00031907" w:rsidRDefault="00FC62E6" w:rsidP="00360F64">
      <w:pPr>
        <w:pStyle w:val="aa"/>
        <w:spacing w:before="0" w:beforeAutospacing="0" w:after="0" w:afterAutospacing="0" w:line="360" w:lineRule="auto"/>
        <w:ind w:firstLine="540"/>
        <w:jc w:val="both"/>
        <w:rPr>
          <w:sz w:val="28"/>
          <w:szCs w:val="28"/>
        </w:rPr>
      </w:pPr>
      <w:r>
        <w:rPr>
          <w:sz w:val="28"/>
          <w:szCs w:val="28"/>
        </w:rPr>
        <w:t>С 2016 года в рамках нового тапа пенсионной реформы принята новая пенсионная формула:</w:t>
      </w:r>
    </w:p>
    <w:p w:rsidR="00FC62E6" w:rsidRPr="00FC62E6" w:rsidRDefault="00FC62E6" w:rsidP="00FC62E6">
      <w:pPr>
        <w:spacing w:line="360" w:lineRule="auto"/>
        <w:jc w:val="both"/>
        <w:rPr>
          <w:sz w:val="28"/>
          <w:szCs w:val="28"/>
        </w:rPr>
      </w:pPr>
      <w:r>
        <w:rPr>
          <w:sz w:val="28"/>
          <w:szCs w:val="28"/>
        </w:rPr>
        <w:t>С</w:t>
      </w:r>
      <w:r w:rsidRPr="00FC62E6">
        <w:rPr>
          <w:sz w:val="28"/>
          <w:szCs w:val="28"/>
        </w:rPr>
        <w:t>траховая пенсия = сумма пенсионных баллов * стоимость пенсионного балла в году назначения пенсии + фиксированная выплата</w:t>
      </w:r>
    </w:p>
    <w:p w:rsidR="00FC62E6" w:rsidRPr="00FC62E6" w:rsidRDefault="00FC62E6" w:rsidP="00FC62E6">
      <w:pPr>
        <w:spacing w:line="360" w:lineRule="auto"/>
        <w:jc w:val="both"/>
        <w:rPr>
          <w:sz w:val="28"/>
          <w:szCs w:val="28"/>
        </w:rPr>
      </w:pPr>
      <w:r w:rsidRPr="00FC62E6">
        <w:rPr>
          <w:sz w:val="28"/>
          <w:szCs w:val="28"/>
        </w:rPr>
        <w:t>или</w:t>
      </w:r>
    </w:p>
    <w:p w:rsidR="00FC62E6" w:rsidRPr="00FC62E6" w:rsidRDefault="00FC62E6" w:rsidP="00FC62E6">
      <w:pPr>
        <w:spacing w:line="360" w:lineRule="auto"/>
        <w:jc w:val="both"/>
        <w:rPr>
          <w:sz w:val="28"/>
          <w:szCs w:val="28"/>
        </w:rPr>
      </w:pPr>
      <w:r w:rsidRPr="00FC62E6">
        <w:rPr>
          <w:sz w:val="28"/>
          <w:szCs w:val="28"/>
        </w:rPr>
        <w:t>СП = ИПК * СИПК + ФВ, где:</w:t>
      </w:r>
    </w:p>
    <w:p w:rsidR="00FC62E6" w:rsidRPr="00FC62E6" w:rsidRDefault="00FC62E6" w:rsidP="00FC62E6">
      <w:pPr>
        <w:spacing w:line="360" w:lineRule="auto"/>
        <w:jc w:val="both"/>
        <w:rPr>
          <w:sz w:val="28"/>
          <w:szCs w:val="28"/>
        </w:rPr>
      </w:pPr>
      <w:r w:rsidRPr="00FC62E6">
        <w:rPr>
          <w:sz w:val="28"/>
          <w:szCs w:val="28"/>
        </w:rPr>
        <w:t>СП – страховая пенсия</w:t>
      </w:r>
    </w:p>
    <w:p w:rsidR="00FC62E6" w:rsidRPr="00FC62E6" w:rsidRDefault="00FC62E6" w:rsidP="00FC62E6">
      <w:pPr>
        <w:spacing w:line="360" w:lineRule="auto"/>
        <w:jc w:val="both"/>
        <w:rPr>
          <w:sz w:val="28"/>
          <w:szCs w:val="28"/>
        </w:rPr>
      </w:pPr>
      <w:r w:rsidRPr="00FC62E6">
        <w:rPr>
          <w:sz w:val="28"/>
          <w:szCs w:val="28"/>
        </w:rPr>
        <w:t>ИПК – это сумма всех пенсионных баллов, начисленных на дату назначения гражданину страховой пенсии</w:t>
      </w:r>
    </w:p>
    <w:p w:rsidR="00FC62E6" w:rsidRPr="00FC62E6" w:rsidRDefault="00FC62E6" w:rsidP="00FC62E6">
      <w:pPr>
        <w:spacing w:line="360" w:lineRule="auto"/>
        <w:jc w:val="both"/>
        <w:rPr>
          <w:sz w:val="28"/>
          <w:szCs w:val="28"/>
        </w:rPr>
      </w:pPr>
      <w:r w:rsidRPr="00FC62E6">
        <w:rPr>
          <w:sz w:val="28"/>
          <w:szCs w:val="28"/>
        </w:rPr>
        <w:t>СИПК – стоимость пенсионного балла в году назначения страховой пенсии.</w:t>
      </w:r>
    </w:p>
    <w:p w:rsidR="00FC62E6" w:rsidRPr="00FC62E6" w:rsidRDefault="00FC62E6" w:rsidP="00FC62E6">
      <w:pPr>
        <w:spacing w:line="360" w:lineRule="auto"/>
        <w:jc w:val="both"/>
        <w:rPr>
          <w:sz w:val="28"/>
          <w:szCs w:val="28"/>
        </w:rPr>
      </w:pPr>
      <w:r w:rsidRPr="00FC62E6">
        <w:rPr>
          <w:sz w:val="28"/>
          <w:szCs w:val="28"/>
        </w:rPr>
        <w:t>В 2017 году = 78,24 руб. Ежегодно индексируется государством.</w:t>
      </w:r>
    </w:p>
    <w:p w:rsidR="00FC62E6" w:rsidRPr="00FC62E6" w:rsidRDefault="00FC62E6" w:rsidP="00FC62E6">
      <w:pPr>
        <w:spacing w:line="360" w:lineRule="auto"/>
        <w:jc w:val="both"/>
        <w:rPr>
          <w:sz w:val="28"/>
          <w:szCs w:val="28"/>
        </w:rPr>
      </w:pPr>
      <w:r w:rsidRPr="00FC62E6">
        <w:rPr>
          <w:sz w:val="28"/>
          <w:szCs w:val="28"/>
        </w:rPr>
        <w:t>ФВ – фиксированная выплата.</w:t>
      </w:r>
    </w:p>
    <w:p w:rsidR="00FC62E6" w:rsidRPr="00FC62E6" w:rsidRDefault="00FC62E6" w:rsidP="00FC62E6">
      <w:pPr>
        <w:spacing w:line="360" w:lineRule="auto"/>
        <w:jc w:val="both"/>
        <w:rPr>
          <w:sz w:val="28"/>
          <w:szCs w:val="28"/>
        </w:rPr>
      </w:pPr>
      <w:r w:rsidRPr="00FC62E6">
        <w:rPr>
          <w:sz w:val="28"/>
          <w:szCs w:val="28"/>
        </w:rPr>
        <w:t>На 1 февраля 2017 года = 4805,11 руб. Ежегодно индексируется государством.</w:t>
      </w:r>
    </w:p>
    <w:p w:rsidR="00FC62E6" w:rsidRPr="00FC62E6" w:rsidRDefault="00FC62E6" w:rsidP="00FC62E6">
      <w:pPr>
        <w:spacing w:line="360" w:lineRule="auto"/>
        <w:jc w:val="both"/>
        <w:rPr>
          <w:sz w:val="28"/>
          <w:szCs w:val="28"/>
        </w:rPr>
      </w:pPr>
      <w:r w:rsidRPr="00FC62E6">
        <w:rPr>
          <w:sz w:val="28"/>
          <w:szCs w:val="28"/>
        </w:rPr>
        <w:t>Таким образом, расчет страховой пенсии в 2017 году осуществляется по формуле:</w:t>
      </w:r>
    </w:p>
    <w:p w:rsidR="00360F64" w:rsidRDefault="00FC62E6" w:rsidP="00FC62E6">
      <w:pPr>
        <w:spacing w:line="360" w:lineRule="auto"/>
        <w:jc w:val="both"/>
        <w:rPr>
          <w:sz w:val="28"/>
          <w:szCs w:val="28"/>
        </w:rPr>
      </w:pPr>
      <w:r w:rsidRPr="00FC62E6">
        <w:rPr>
          <w:sz w:val="28"/>
          <w:szCs w:val="28"/>
        </w:rPr>
        <w:t>СП = ИПК * 78,24 + 4805,11</w:t>
      </w:r>
    </w:p>
    <w:p w:rsidR="00FC62E6" w:rsidRDefault="00AE14BF" w:rsidP="009E6238">
      <w:pPr>
        <w:spacing w:line="360" w:lineRule="auto"/>
        <w:jc w:val="both"/>
        <w:rPr>
          <w:sz w:val="28"/>
          <w:szCs w:val="28"/>
        </w:rPr>
      </w:pPr>
      <w:r w:rsidRPr="00AE14BF">
        <w:rPr>
          <w:sz w:val="28"/>
          <w:szCs w:val="28"/>
        </w:rPr>
        <w:t>Накопительная пенсия - это ежемесячная пожизненная выплата пенсионных накоплений, сформированных за счет страховых взносов работодателей и дохода от их инвестирования.</w:t>
      </w:r>
      <w:r w:rsidR="00B034BE">
        <w:rPr>
          <w:sz w:val="28"/>
          <w:szCs w:val="28"/>
        </w:rPr>
        <w:t xml:space="preserve"> </w:t>
      </w:r>
      <w:r w:rsidR="00B034BE" w:rsidRPr="00B034BE">
        <w:rPr>
          <w:sz w:val="28"/>
          <w:szCs w:val="28"/>
        </w:rPr>
        <w:t>Накопительная пенсия может формироваться у граждан 1967 года рождения и моложе в случае, если до конца 2015 был сделан  выбор в ее пользу</w:t>
      </w:r>
      <w:r w:rsidR="0087234A">
        <w:rPr>
          <w:sz w:val="28"/>
          <w:szCs w:val="28"/>
        </w:rPr>
        <w:t>.</w:t>
      </w:r>
    </w:p>
    <w:p w:rsidR="00FC62E6" w:rsidRDefault="00FC62E6" w:rsidP="009E6238">
      <w:pPr>
        <w:spacing w:line="360" w:lineRule="auto"/>
        <w:jc w:val="both"/>
        <w:rPr>
          <w:sz w:val="28"/>
          <w:szCs w:val="28"/>
        </w:rPr>
      </w:pPr>
    </w:p>
    <w:p w:rsidR="00C8492E" w:rsidRDefault="00C8492E" w:rsidP="009E6238">
      <w:pPr>
        <w:spacing w:line="360" w:lineRule="auto"/>
        <w:jc w:val="both"/>
        <w:rPr>
          <w:sz w:val="28"/>
          <w:szCs w:val="28"/>
        </w:rPr>
      </w:pPr>
    </w:p>
    <w:p w:rsidR="00C8492E" w:rsidRDefault="00C8492E" w:rsidP="009E6238">
      <w:pPr>
        <w:spacing w:line="360" w:lineRule="auto"/>
        <w:jc w:val="both"/>
        <w:rPr>
          <w:sz w:val="28"/>
          <w:szCs w:val="28"/>
        </w:rPr>
      </w:pPr>
    </w:p>
    <w:p w:rsidR="00C61AC4" w:rsidRPr="00C61AC4" w:rsidRDefault="00C61AC4" w:rsidP="00C61AC4">
      <w:pPr>
        <w:autoSpaceDE w:val="0"/>
        <w:autoSpaceDN w:val="0"/>
        <w:spacing w:line="360" w:lineRule="auto"/>
        <w:ind w:firstLine="540"/>
        <w:jc w:val="both"/>
        <w:rPr>
          <w:b/>
          <w:snapToGrid w:val="0"/>
          <w:sz w:val="28"/>
          <w:szCs w:val="28"/>
        </w:rPr>
      </w:pPr>
      <w:r w:rsidRPr="00C61AC4">
        <w:rPr>
          <w:b/>
          <w:snapToGrid w:val="0"/>
          <w:sz w:val="28"/>
          <w:szCs w:val="28"/>
        </w:rPr>
        <w:lastRenderedPageBreak/>
        <w:t>45. Федеральный фонд обязательного медицинского страхования РФ.</w:t>
      </w:r>
    </w:p>
    <w:p w:rsidR="00B90CA4" w:rsidRDefault="00B90CA4" w:rsidP="00B90CA4">
      <w:pPr>
        <w:pStyle w:val="aa"/>
        <w:spacing w:before="0" w:beforeAutospacing="0" w:after="0" w:afterAutospacing="0" w:line="360" w:lineRule="auto"/>
        <w:ind w:firstLine="540"/>
        <w:jc w:val="both"/>
        <w:rPr>
          <w:sz w:val="28"/>
          <w:szCs w:val="28"/>
        </w:rPr>
      </w:pPr>
    </w:p>
    <w:p w:rsidR="0028789F" w:rsidRPr="00B90CA4" w:rsidRDefault="0028789F" w:rsidP="00B90CA4">
      <w:pPr>
        <w:pStyle w:val="aa"/>
        <w:spacing w:before="0" w:beforeAutospacing="0" w:after="0" w:afterAutospacing="0" w:line="360" w:lineRule="auto"/>
        <w:ind w:firstLine="540"/>
        <w:jc w:val="both"/>
        <w:rPr>
          <w:sz w:val="28"/>
          <w:szCs w:val="28"/>
        </w:rPr>
      </w:pPr>
      <w:r w:rsidRPr="00B90CA4">
        <w:rPr>
          <w:sz w:val="28"/>
          <w:szCs w:val="28"/>
        </w:rPr>
        <w:t>Медицинское страхование является формой социальной защиты интересов населения в охране здоровья и реализуется в соответствии</w:t>
      </w:r>
      <w:r w:rsidR="00B90CA4" w:rsidRPr="00B90CA4">
        <w:rPr>
          <w:sz w:val="28"/>
          <w:szCs w:val="28"/>
        </w:rPr>
        <w:t xml:space="preserve"> </w:t>
      </w:r>
      <w:r w:rsidRPr="00B90CA4">
        <w:rPr>
          <w:sz w:val="28"/>
          <w:szCs w:val="28"/>
        </w:rPr>
        <w:t xml:space="preserve"> с Федеральным законом от 29.11.2010 г. № 326-ФЗ «Об обязательном медицинском страховании в Российской Федерации»</w:t>
      </w:r>
      <w:r w:rsidR="00B90CA4">
        <w:rPr>
          <w:sz w:val="28"/>
          <w:szCs w:val="28"/>
        </w:rPr>
        <w:t>.</w:t>
      </w:r>
    </w:p>
    <w:p w:rsidR="0028789F" w:rsidRPr="00B90CA4" w:rsidRDefault="0028789F" w:rsidP="00B90CA4">
      <w:pPr>
        <w:pStyle w:val="aa"/>
        <w:spacing w:before="0" w:beforeAutospacing="0" w:after="0" w:afterAutospacing="0" w:line="360" w:lineRule="auto"/>
        <w:ind w:firstLine="540"/>
        <w:jc w:val="both"/>
        <w:rPr>
          <w:sz w:val="28"/>
          <w:szCs w:val="28"/>
        </w:rPr>
      </w:pPr>
      <w:r w:rsidRPr="00B90CA4">
        <w:rPr>
          <w:sz w:val="28"/>
          <w:szCs w:val="28"/>
        </w:rPr>
        <w:t>Цель медицинского страхования — гарантировать гражданам при возникновении страхового случая получение медицинской помощи за счет накопленных средств и финансировать профилактические мероприятия. Медицинское страхование осуществляется в двух видах: обязательном и добровольном.</w:t>
      </w:r>
    </w:p>
    <w:p w:rsidR="0028789F" w:rsidRPr="00B90CA4" w:rsidRDefault="00B90CA4" w:rsidP="00B90CA4">
      <w:pPr>
        <w:pStyle w:val="aa"/>
        <w:spacing w:before="0" w:beforeAutospacing="0" w:after="0" w:afterAutospacing="0" w:line="360" w:lineRule="auto"/>
        <w:ind w:firstLine="540"/>
        <w:jc w:val="both"/>
        <w:rPr>
          <w:sz w:val="28"/>
          <w:szCs w:val="28"/>
        </w:rPr>
      </w:pPr>
      <w:r>
        <w:rPr>
          <w:sz w:val="28"/>
          <w:szCs w:val="28"/>
        </w:rPr>
        <w:t>М</w:t>
      </w:r>
      <w:r w:rsidR="0028789F" w:rsidRPr="00B90CA4">
        <w:rPr>
          <w:sz w:val="28"/>
          <w:szCs w:val="28"/>
        </w:rPr>
        <w:t xml:space="preserve">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42" w:history="1">
        <w:r w:rsidR="0028789F" w:rsidRPr="00B90CA4">
          <w:rPr>
            <w:sz w:val="28"/>
            <w:szCs w:val="28"/>
          </w:rPr>
          <w:t>базовой</w:t>
        </w:r>
      </w:hyperlink>
      <w:r w:rsidR="0028789F" w:rsidRPr="00B90CA4">
        <w:rPr>
          <w:sz w:val="28"/>
          <w:szCs w:val="28"/>
        </w:rPr>
        <w:t xml:space="preserve"> программы обязательного медицинского страхования.</w:t>
      </w:r>
    </w:p>
    <w:p w:rsidR="0028789F" w:rsidRPr="00B90CA4" w:rsidRDefault="0028789F" w:rsidP="00B90CA4">
      <w:pPr>
        <w:pStyle w:val="aa"/>
        <w:spacing w:before="0" w:beforeAutospacing="0" w:after="0" w:afterAutospacing="0" w:line="360" w:lineRule="auto"/>
        <w:ind w:firstLine="540"/>
        <w:jc w:val="both"/>
        <w:rPr>
          <w:sz w:val="28"/>
          <w:szCs w:val="28"/>
        </w:rPr>
      </w:pPr>
      <w:r w:rsidRPr="00B90CA4">
        <w:rPr>
          <w:sz w:val="28"/>
          <w:szCs w:val="28"/>
        </w:rPr>
        <w:t>Для реализации государственной политики в области обязательного медицинского страхования создаются Федеральный и территориальные фонды обязательного медицинского страхования как самостоятельные некоммерческие финансово-кредитные учреждения. Фонды обязательного медицинского страхования предназначены для аккумулирования финансовых средств на обязательное медицинское страхование, обеспечения финансовой стабильности государственной системы обязательного медицинского страхования и выравнивания финансовых ресурсов на его проведение.</w:t>
      </w:r>
    </w:p>
    <w:p w:rsidR="0028789F" w:rsidRPr="00B90CA4" w:rsidRDefault="0028789F" w:rsidP="00B90CA4">
      <w:pPr>
        <w:pStyle w:val="aa"/>
        <w:spacing w:before="0" w:beforeAutospacing="0" w:after="0" w:afterAutospacing="0" w:line="360" w:lineRule="auto"/>
        <w:ind w:firstLine="540"/>
        <w:jc w:val="both"/>
        <w:rPr>
          <w:sz w:val="28"/>
          <w:szCs w:val="28"/>
        </w:rPr>
      </w:pPr>
      <w:r w:rsidRPr="00B90CA4">
        <w:rPr>
          <w:sz w:val="28"/>
          <w:szCs w:val="28"/>
        </w:rPr>
        <w:lastRenderedPageBreak/>
        <w:t xml:space="preserve">Основными задачами Федерального фонда </w:t>
      </w:r>
      <w:r w:rsidR="00B90CA4">
        <w:rPr>
          <w:sz w:val="28"/>
          <w:szCs w:val="28"/>
        </w:rPr>
        <w:t>обязательного медицинского страхования</w:t>
      </w:r>
      <w:r w:rsidR="00D22CA0" w:rsidRPr="00D22CA0">
        <w:rPr>
          <w:sz w:val="28"/>
          <w:szCs w:val="28"/>
        </w:rPr>
        <w:t xml:space="preserve"> </w:t>
      </w:r>
      <w:r w:rsidRPr="00B90CA4">
        <w:rPr>
          <w:sz w:val="28"/>
          <w:szCs w:val="28"/>
        </w:rPr>
        <w:t>являются:</w:t>
      </w:r>
    </w:p>
    <w:p w:rsidR="0028789F" w:rsidRPr="00B90CA4" w:rsidRDefault="0028789F" w:rsidP="00B90CA4">
      <w:pPr>
        <w:pStyle w:val="aa"/>
        <w:spacing w:before="0" w:beforeAutospacing="0" w:after="0" w:afterAutospacing="0" w:line="360" w:lineRule="auto"/>
        <w:ind w:firstLine="540"/>
        <w:jc w:val="both"/>
        <w:rPr>
          <w:sz w:val="28"/>
          <w:szCs w:val="28"/>
        </w:rPr>
      </w:pPr>
      <w:r w:rsidRPr="00B90CA4">
        <w:rPr>
          <w:sz w:val="28"/>
          <w:szCs w:val="28"/>
        </w:rPr>
        <w:t>1) обеспечение финансовой устойчивости системы обязательного медицинского страхования и создание условий для выравнивания объема и качества медицинской помощи, предоставляемой гражданам на всей территории Российской Федерации в рамках базовой программы обязательного медицинского страхования;</w:t>
      </w:r>
    </w:p>
    <w:p w:rsidR="0028789F" w:rsidRPr="00B90CA4" w:rsidRDefault="0028789F" w:rsidP="00B679CB">
      <w:pPr>
        <w:pStyle w:val="aa"/>
        <w:spacing w:before="0" w:beforeAutospacing="0" w:after="0" w:afterAutospacing="0" w:line="360" w:lineRule="auto"/>
        <w:ind w:firstLine="539"/>
        <w:jc w:val="both"/>
        <w:rPr>
          <w:sz w:val="28"/>
          <w:szCs w:val="28"/>
        </w:rPr>
      </w:pPr>
      <w:r w:rsidRPr="00B90CA4">
        <w:rPr>
          <w:sz w:val="28"/>
          <w:szCs w:val="28"/>
        </w:rPr>
        <w:t>2) аккумулирование финансовых средств Федерального фонда для обеспечения финансовой стабильности системы обязательного медицинского страхования.</w:t>
      </w:r>
    </w:p>
    <w:p w:rsidR="00B679CB" w:rsidRPr="00B679CB" w:rsidRDefault="00B679CB" w:rsidP="00B679CB">
      <w:pPr>
        <w:spacing w:line="360" w:lineRule="auto"/>
        <w:ind w:firstLine="539"/>
        <w:jc w:val="both"/>
        <w:rPr>
          <w:rFonts w:eastAsia="Calibri"/>
          <w:sz w:val="28"/>
          <w:szCs w:val="28"/>
        </w:rPr>
      </w:pPr>
      <w:r w:rsidRPr="00B679CB">
        <w:rPr>
          <w:rFonts w:eastAsia="Calibri"/>
          <w:sz w:val="28"/>
          <w:szCs w:val="28"/>
        </w:rPr>
        <w:t>В целях выполнения основных задач Федеральный фонд ОМС:</w:t>
      </w:r>
    </w:p>
    <w:p w:rsidR="00B679CB" w:rsidRPr="00B679CB" w:rsidRDefault="008B7AAF" w:rsidP="00B679CB">
      <w:pPr>
        <w:widowControl/>
        <w:spacing w:line="360" w:lineRule="auto"/>
        <w:ind w:firstLine="539"/>
        <w:jc w:val="both"/>
        <w:rPr>
          <w:rFonts w:eastAsia="Calibri"/>
          <w:sz w:val="28"/>
          <w:szCs w:val="28"/>
        </w:rPr>
      </w:pPr>
      <w:r>
        <w:rPr>
          <w:rFonts w:eastAsia="Calibri"/>
          <w:sz w:val="28"/>
          <w:szCs w:val="28"/>
        </w:rPr>
        <w:t xml:space="preserve">- </w:t>
      </w:r>
      <w:r w:rsidR="00B679CB" w:rsidRPr="00B679CB">
        <w:rPr>
          <w:rFonts w:eastAsia="Calibri"/>
          <w:sz w:val="28"/>
          <w:szCs w:val="28"/>
        </w:rPr>
        <w:t xml:space="preserve">осуществляет выравнивание финансовых условий деятельности территориальных фондов обязательного медицинского страхования;  </w:t>
      </w:r>
    </w:p>
    <w:p w:rsidR="00B679CB" w:rsidRPr="00B679CB" w:rsidRDefault="008B7AAF" w:rsidP="00B679CB">
      <w:pPr>
        <w:widowControl/>
        <w:spacing w:line="360" w:lineRule="auto"/>
        <w:ind w:firstLine="539"/>
        <w:jc w:val="both"/>
        <w:rPr>
          <w:rFonts w:eastAsia="Calibri"/>
          <w:sz w:val="28"/>
          <w:szCs w:val="28"/>
        </w:rPr>
      </w:pPr>
      <w:r>
        <w:rPr>
          <w:rFonts w:eastAsia="Calibri"/>
          <w:sz w:val="28"/>
          <w:szCs w:val="28"/>
        </w:rPr>
        <w:t xml:space="preserve">- </w:t>
      </w:r>
      <w:r w:rsidR="00B679CB" w:rsidRPr="00B679CB">
        <w:rPr>
          <w:rFonts w:eastAsia="Calibri"/>
          <w:sz w:val="28"/>
          <w:szCs w:val="28"/>
        </w:rPr>
        <w:t xml:space="preserve">разрабатывает и в установленном порядке вносит предложения о размере взносов на обязательное медицинское страхование; </w:t>
      </w:r>
    </w:p>
    <w:p w:rsidR="00B679CB" w:rsidRPr="00B679CB" w:rsidRDefault="008B7AAF" w:rsidP="00B679CB">
      <w:pPr>
        <w:widowControl/>
        <w:spacing w:line="360" w:lineRule="auto"/>
        <w:ind w:firstLine="539"/>
        <w:jc w:val="both"/>
        <w:rPr>
          <w:rFonts w:eastAsia="Calibri"/>
          <w:sz w:val="28"/>
          <w:szCs w:val="28"/>
        </w:rPr>
      </w:pPr>
      <w:r>
        <w:rPr>
          <w:rFonts w:eastAsia="Calibri"/>
          <w:sz w:val="28"/>
          <w:szCs w:val="28"/>
        </w:rPr>
        <w:t xml:space="preserve">- </w:t>
      </w:r>
      <w:r w:rsidR="00B679CB" w:rsidRPr="00B679CB">
        <w:rPr>
          <w:rFonts w:eastAsia="Calibri"/>
          <w:sz w:val="28"/>
          <w:szCs w:val="28"/>
        </w:rPr>
        <w:t xml:space="preserve">выделяет в установленном порядке средства территориальным фондам обязательного медицинского страхования для выполнения территориальных программ обязательного медицинского страхования; </w:t>
      </w:r>
    </w:p>
    <w:p w:rsidR="00B679CB" w:rsidRPr="00B679CB" w:rsidRDefault="008B7AAF" w:rsidP="00B679CB">
      <w:pPr>
        <w:widowControl/>
        <w:spacing w:line="360" w:lineRule="auto"/>
        <w:ind w:firstLine="539"/>
        <w:jc w:val="both"/>
        <w:rPr>
          <w:rFonts w:eastAsia="Calibri"/>
          <w:sz w:val="28"/>
          <w:szCs w:val="28"/>
        </w:rPr>
      </w:pPr>
      <w:r>
        <w:rPr>
          <w:rFonts w:eastAsia="Calibri"/>
          <w:sz w:val="28"/>
          <w:szCs w:val="28"/>
        </w:rPr>
        <w:t xml:space="preserve">- </w:t>
      </w:r>
      <w:r w:rsidR="00B679CB" w:rsidRPr="00B679CB">
        <w:rPr>
          <w:rFonts w:eastAsia="Calibri"/>
          <w:sz w:val="28"/>
          <w:szCs w:val="28"/>
        </w:rPr>
        <w:t xml:space="preserve">осуществляет контроль за рациональным использованием финансовых средств в системе обязательного медицинского страхования, в том числе путем проведения соответствующих ревизий и целевых проверок; </w:t>
      </w:r>
    </w:p>
    <w:p w:rsidR="00B679CB" w:rsidRPr="00B679CB" w:rsidRDefault="008B7AAF" w:rsidP="00B679CB">
      <w:pPr>
        <w:widowControl/>
        <w:spacing w:line="360" w:lineRule="auto"/>
        <w:ind w:firstLine="539"/>
        <w:jc w:val="both"/>
        <w:rPr>
          <w:rFonts w:eastAsia="Calibri"/>
          <w:sz w:val="28"/>
          <w:szCs w:val="28"/>
        </w:rPr>
      </w:pPr>
      <w:r>
        <w:rPr>
          <w:rFonts w:eastAsia="Calibri"/>
          <w:sz w:val="28"/>
          <w:szCs w:val="28"/>
        </w:rPr>
        <w:t>- др.</w:t>
      </w:r>
    </w:p>
    <w:p w:rsidR="008B7AAF" w:rsidRDefault="008B7AAF" w:rsidP="008B7AAF">
      <w:pPr>
        <w:widowControl/>
        <w:spacing w:line="360" w:lineRule="auto"/>
        <w:ind w:firstLine="539"/>
        <w:jc w:val="both"/>
        <w:rPr>
          <w:rFonts w:eastAsia="Calibri"/>
          <w:sz w:val="28"/>
          <w:szCs w:val="28"/>
        </w:rPr>
      </w:pPr>
    </w:p>
    <w:p w:rsidR="00AF12FB" w:rsidRDefault="00AF12FB" w:rsidP="008B7AAF">
      <w:pPr>
        <w:widowControl/>
        <w:spacing w:line="360" w:lineRule="auto"/>
        <w:ind w:firstLine="539"/>
        <w:jc w:val="both"/>
        <w:rPr>
          <w:rFonts w:eastAsia="Calibri"/>
          <w:sz w:val="28"/>
          <w:szCs w:val="28"/>
        </w:rPr>
      </w:pPr>
    </w:p>
    <w:p w:rsidR="00AF12FB" w:rsidRPr="00AF12FB" w:rsidRDefault="00AF12FB" w:rsidP="00AF12FB">
      <w:pPr>
        <w:autoSpaceDE w:val="0"/>
        <w:autoSpaceDN w:val="0"/>
        <w:spacing w:line="360" w:lineRule="auto"/>
        <w:ind w:firstLine="540"/>
        <w:jc w:val="both"/>
        <w:rPr>
          <w:b/>
          <w:snapToGrid w:val="0"/>
          <w:sz w:val="28"/>
          <w:szCs w:val="28"/>
        </w:rPr>
      </w:pPr>
      <w:r w:rsidRPr="00AF12FB">
        <w:rPr>
          <w:b/>
          <w:snapToGrid w:val="0"/>
          <w:sz w:val="28"/>
          <w:szCs w:val="28"/>
        </w:rPr>
        <w:t>46. Фонд социального страхования РФ.</w:t>
      </w:r>
    </w:p>
    <w:p w:rsidR="00AF12FB" w:rsidRDefault="00AF12FB" w:rsidP="008B7AAF">
      <w:pPr>
        <w:widowControl/>
        <w:spacing w:line="360" w:lineRule="auto"/>
        <w:ind w:firstLine="539"/>
        <w:jc w:val="both"/>
        <w:rPr>
          <w:rFonts w:eastAsia="Calibri"/>
          <w:sz w:val="28"/>
          <w:szCs w:val="28"/>
        </w:rPr>
      </w:pP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 xml:space="preserve">Фонд социального страхования РФ (ФСС) является специализированным финансово-кредитным учреждением при Правительстве РФ. Деятельность ФСС РФ регулируется Постановлением Правительства РФ от 12 февраля </w:t>
      </w:r>
      <w:smartTag w:uri="urn:schemas-microsoft-com:office:smarttags" w:element="metricconverter">
        <w:smartTagPr>
          <w:attr w:name="ProductID" w:val="1994 г"/>
        </w:smartTagPr>
        <w:r w:rsidRPr="00AF12FB">
          <w:rPr>
            <w:rFonts w:eastAsia="Calibri"/>
            <w:sz w:val="28"/>
            <w:szCs w:val="28"/>
          </w:rPr>
          <w:t>1994 г</w:t>
        </w:r>
      </w:smartTag>
      <w:r w:rsidRPr="00AF12FB">
        <w:rPr>
          <w:rFonts w:eastAsia="Calibri"/>
          <w:sz w:val="28"/>
          <w:szCs w:val="28"/>
        </w:rPr>
        <w:t xml:space="preserve">. № 101 «О Фонде социального </w:t>
      </w:r>
      <w:r w:rsidRPr="00AF12FB">
        <w:rPr>
          <w:rFonts w:eastAsia="Calibri"/>
          <w:sz w:val="28"/>
          <w:szCs w:val="28"/>
        </w:rPr>
        <w:lastRenderedPageBreak/>
        <w:t>страхования Российской Федерации». Фонд управляет средствами государственного социального страхования РФ.</w:t>
      </w: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Основными задачами ФСС РФ являются:</w:t>
      </w: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1) обеспечение гарантированных государством пособий по социальному страхованию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2) участие в разработке и реализации государственных программ охраны здоровья работников, мер по совершенствованию социального страхования;</w:t>
      </w: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3) осуществление мер, обеспечивающих финансовую устойчивость Фонда;</w:t>
      </w:r>
    </w:p>
    <w:p w:rsidR="00AF12FB" w:rsidRPr="00AF12FB" w:rsidRDefault="00AF12FB" w:rsidP="005074BB">
      <w:pPr>
        <w:adjustRightInd w:val="0"/>
        <w:spacing w:line="360" w:lineRule="auto"/>
        <w:ind w:firstLine="709"/>
        <w:jc w:val="both"/>
        <w:rPr>
          <w:rFonts w:eastAsia="Calibri"/>
          <w:sz w:val="28"/>
          <w:szCs w:val="28"/>
        </w:rPr>
      </w:pPr>
      <w:r w:rsidRPr="00AF12FB">
        <w:rPr>
          <w:rFonts w:eastAsia="Calibri"/>
          <w:sz w:val="28"/>
          <w:szCs w:val="28"/>
        </w:rPr>
        <w:t>4) разработка совместно с Министерством здравоохранения и социального развития РФ и Министерством финансов РФ предложений о размерах тарифа страховых взносов на государственное социальное страхование.</w:t>
      </w:r>
    </w:p>
    <w:p w:rsidR="00AF12FB" w:rsidRPr="00AF12FB" w:rsidRDefault="00AF12FB" w:rsidP="005074BB">
      <w:pPr>
        <w:pStyle w:val="ConsPlusNonformat"/>
        <w:widowControl/>
        <w:spacing w:line="360" w:lineRule="auto"/>
        <w:ind w:firstLine="90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t>Основными статьями расходов бюджета ФСС РФ являются:</w:t>
      </w:r>
    </w:p>
    <w:p w:rsidR="00AF12FB" w:rsidRPr="00AF12FB" w:rsidRDefault="00AF12FB" w:rsidP="005074BB">
      <w:pPr>
        <w:pStyle w:val="ConsPlusNonformat"/>
        <w:widowControl/>
        <w:spacing w:line="360" w:lineRule="auto"/>
        <w:ind w:firstLine="90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t>– пособия по временной  нетрудоспособности по обязательному  социальному страхованию.</w:t>
      </w:r>
    </w:p>
    <w:p w:rsidR="00AF12FB" w:rsidRPr="00AF12FB" w:rsidRDefault="00AF12FB" w:rsidP="005074BB">
      <w:pPr>
        <w:pStyle w:val="ConsPlusNonformat"/>
        <w:widowControl/>
        <w:spacing w:line="360" w:lineRule="auto"/>
        <w:ind w:firstLine="90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t>–  реализация  государственных функций в области социальной политики.</w:t>
      </w:r>
    </w:p>
    <w:p w:rsidR="00AF12FB" w:rsidRPr="00AF12FB" w:rsidRDefault="00AF12FB" w:rsidP="005074BB">
      <w:pPr>
        <w:pStyle w:val="ConsPlusNonformat"/>
        <w:widowControl/>
        <w:spacing w:line="360" w:lineRule="auto"/>
        <w:ind w:firstLine="90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t>Фонд осуществляет финансовое обеспечение предоставления инвалидам технических средств реабилитации и услуг и отдельным категориям граждан из числа ветеранов протезов (кроме зубных протезов), протезно-ортопедических изделий в пределах межбюджетных трансфертов из федерального бюджета.</w:t>
      </w:r>
    </w:p>
    <w:p w:rsidR="00AF12FB" w:rsidRPr="00AF12FB" w:rsidRDefault="00AF12FB" w:rsidP="005074BB">
      <w:pPr>
        <w:pStyle w:val="ConsPlusNonformat"/>
        <w:widowControl/>
        <w:spacing w:line="360" w:lineRule="auto"/>
        <w:ind w:firstLine="90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lastRenderedPageBreak/>
        <w:t>Фонд осуществляет финансовое обеспечение оплаты стоимости путевок на санаторно-курортное лечение в рамках государственной социальной помощи и оплаты стоимости проезда на междугородном транспорте к месту указанного санаторно-курортного лечения и обратно, а также оплаты стоимости проезда на междугородном транспорте к месту лечения и обратно в федеральных специализированных медицинских учреждениях, которое осуществляется за счет средств федерального бюджета по выданным в установленном порядке направлениям на лечение, отдельным категориям граждан, имеющим право на получение государственной социальной помощи в виде соответствующей социальной услуги в соответствии с Федеральным законом от 17 июля 1999 года N 178-ФЗ "О государственной социальной помощи".</w:t>
      </w:r>
    </w:p>
    <w:p w:rsidR="00AF12FB" w:rsidRDefault="00AF12FB" w:rsidP="005074BB">
      <w:pPr>
        <w:pStyle w:val="ConsPlusNormal"/>
        <w:widowControl/>
        <w:spacing w:line="360" w:lineRule="auto"/>
        <w:ind w:firstLine="540"/>
        <w:jc w:val="both"/>
        <w:rPr>
          <w:rFonts w:ascii="Times New Roman" w:eastAsia="Calibri" w:hAnsi="Times New Roman" w:cs="Times New Roman"/>
          <w:sz w:val="28"/>
          <w:szCs w:val="28"/>
        </w:rPr>
      </w:pPr>
      <w:r w:rsidRPr="00AF12FB">
        <w:rPr>
          <w:rFonts w:ascii="Times New Roman" w:eastAsia="Calibri" w:hAnsi="Times New Roman" w:cs="Times New Roman"/>
          <w:sz w:val="28"/>
          <w:szCs w:val="28"/>
        </w:rPr>
        <w:t>Средства обязательного социального страхования направляются на полную или частичную оплату стоимости путевок для детей застрахованных граждан.</w:t>
      </w:r>
    </w:p>
    <w:p w:rsidR="00AF12FB" w:rsidRPr="00AF12FB" w:rsidRDefault="00AF12FB" w:rsidP="005074BB">
      <w:pPr>
        <w:pStyle w:val="ConsPlusNormal"/>
        <w:widowControl/>
        <w:spacing w:line="360" w:lineRule="auto"/>
        <w:ind w:firstLine="540"/>
        <w:jc w:val="both"/>
        <w:rPr>
          <w:rFonts w:ascii="Times New Roman" w:eastAsia="Calibri" w:hAnsi="Times New Roman" w:cs="Times New Roman"/>
          <w:sz w:val="28"/>
          <w:szCs w:val="28"/>
        </w:rPr>
      </w:pPr>
      <w:r w:rsidRPr="00031907">
        <w:rPr>
          <w:rFonts w:ascii="Times New Roman" w:hAnsi="Times New Roman" w:cs="Times New Roman"/>
          <w:sz w:val="28"/>
          <w:szCs w:val="28"/>
        </w:rPr>
        <w:t>Отдельные нормативы выплат по обязательному социальному страхованию ежегодно индексируются</w:t>
      </w:r>
      <w:r>
        <w:rPr>
          <w:rFonts w:ascii="Times New Roman" w:hAnsi="Times New Roman" w:cs="Times New Roman"/>
          <w:sz w:val="28"/>
          <w:szCs w:val="28"/>
        </w:rPr>
        <w:t>.</w:t>
      </w:r>
    </w:p>
    <w:p w:rsidR="00AF12FB" w:rsidRDefault="00AF12FB" w:rsidP="005074BB">
      <w:pPr>
        <w:widowControl/>
        <w:spacing w:line="360" w:lineRule="auto"/>
        <w:ind w:firstLine="539"/>
        <w:jc w:val="both"/>
        <w:rPr>
          <w:rFonts w:eastAsia="Calibri"/>
          <w:sz w:val="28"/>
          <w:szCs w:val="28"/>
        </w:rPr>
      </w:pPr>
    </w:p>
    <w:p w:rsidR="009378D4" w:rsidRPr="009378D4" w:rsidRDefault="009378D4" w:rsidP="00800B10">
      <w:pPr>
        <w:autoSpaceDE w:val="0"/>
        <w:autoSpaceDN w:val="0"/>
        <w:spacing w:line="360" w:lineRule="auto"/>
        <w:ind w:firstLine="540"/>
        <w:jc w:val="both"/>
        <w:rPr>
          <w:b/>
          <w:snapToGrid w:val="0"/>
          <w:sz w:val="28"/>
          <w:szCs w:val="28"/>
        </w:rPr>
      </w:pPr>
      <w:r w:rsidRPr="009378D4">
        <w:rPr>
          <w:b/>
          <w:snapToGrid w:val="0"/>
          <w:sz w:val="28"/>
          <w:szCs w:val="28"/>
        </w:rPr>
        <w:t>47. Финансовая основа местного самоуправления.</w:t>
      </w:r>
    </w:p>
    <w:p w:rsidR="009378D4" w:rsidRDefault="009378D4" w:rsidP="00800B10">
      <w:pPr>
        <w:widowControl/>
        <w:spacing w:line="360" w:lineRule="auto"/>
        <w:ind w:firstLine="539"/>
        <w:jc w:val="both"/>
        <w:rPr>
          <w:rFonts w:eastAsia="Calibri"/>
          <w:sz w:val="28"/>
          <w:szCs w:val="28"/>
        </w:rPr>
      </w:pPr>
    </w:p>
    <w:p w:rsidR="009378D4" w:rsidRPr="00031907" w:rsidRDefault="009378D4" w:rsidP="00800B10">
      <w:pPr>
        <w:pStyle w:val="a6"/>
        <w:spacing w:after="0" w:line="360" w:lineRule="auto"/>
        <w:ind w:firstLine="540"/>
        <w:jc w:val="both"/>
        <w:rPr>
          <w:sz w:val="28"/>
          <w:szCs w:val="28"/>
        </w:rPr>
      </w:pPr>
      <w:r w:rsidRPr="00031907">
        <w:rPr>
          <w:sz w:val="28"/>
          <w:szCs w:val="28"/>
        </w:rPr>
        <w:t>В широком разнообразии экономических отношений мест</w:t>
      </w:r>
      <w:r w:rsidRPr="00031907">
        <w:rPr>
          <w:sz w:val="28"/>
          <w:szCs w:val="28"/>
        </w:rPr>
        <w:softHyphen/>
        <w:t xml:space="preserve">ного сообщества важнейшими являются финансы. Все вопросы, решаемые органами местного самоуправления, можно представить </w:t>
      </w:r>
      <w:r w:rsidRPr="00031907">
        <w:rPr>
          <w:i/>
          <w:iCs/>
          <w:sz w:val="28"/>
          <w:szCs w:val="28"/>
        </w:rPr>
        <w:t>тремя основными направлениями</w:t>
      </w:r>
      <w:r w:rsidRPr="00031907">
        <w:rPr>
          <w:sz w:val="28"/>
          <w:szCs w:val="28"/>
        </w:rPr>
        <w:t>, такими как:</w:t>
      </w:r>
    </w:p>
    <w:p w:rsidR="009378D4" w:rsidRPr="00031907" w:rsidRDefault="009378D4" w:rsidP="00800B10">
      <w:pPr>
        <w:pStyle w:val="a6"/>
        <w:spacing w:after="0" w:line="360" w:lineRule="auto"/>
        <w:ind w:firstLine="709"/>
        <w:jc w:val="both"/>
        <w:rPr>
          <w:sz w:val="28"/>
          <w:szCs w:val="28"/>
        </w:rPr>
      </w:pPr>
      <w:r w:rsidRPr="00031907">
        <w:rPr>
          <w:sz w:val="28"/>
          <w:szCs w:val="28"/>
        </w:rPr>
        <w:t>1) экономическое развитие территории;</w:t>
      </w:r>
    </w:p>
    <w:p w:rsidR="009378D4" w:rsidRPr="00031907" w:rsidRDefault="009378D4" w:rsidP="00800B10">
      <w:pPr>
        <w:pStyle w:val="a6"/>
        <w:spacing w:after="0" w:line="360" w:lineRule="auto"/>
        <w:ind w:firstLine="709"/>
        <w:jc w:val="both"/>
        <w:rPr>
          <w:sz w:val="28"/>
          <w:szCs w:val="28"/>
        </w:rPr>
      </w:pPr>
      <w:r w:rsidRPr="00031907">
        <w:rPr>
          <w:sz w:val="28"/>
          <w:szCs w:val="28"/>
        </w:rPr>
        <w:t xml:space="preserve">2) удовлетворение социально-культурных потребностей </w:t>
      </w:r>
      <w:r w:rsidR="00800B10">
        <w:rPr>
          <w:sz w:val="28"/>
          <w:szCs w:val="28"/>
        </w:rPr>
        <w:t>населения</w:t>
      </w:r>
      <w:r w:rsidRPr="00031907">
        <w:rPr>
          <w:sz w:val="28"/>
          <w:szCs w:val="28"/>
        </w:rPr>
        <w:t xml:space="preserve"> местного сообщества;</w:t>
      </w:r>
    </w:p>
    <w:p w:rsidR="009378D4" w:rsidRPr="00031907" w:rsidRDefault="009378D4" w:rsidP="00800B10">
      <w:pPr>
        <w:pStyle w:val="a6"/>
        <w:spacing w:after="0" w:line="360" w:lineRule="auto"/>
        <w:ind w:firstLine="709"/>
        <w:jc w:val="both"/>
        <w:rPr>
          <w:sz w:val="28"/>
          <w:szCs w:val="28"/>
        </w:rPr>
      </w:pPr>
      <w:r w:rsidRPr="00031907">
        <w:rPr>
          <w:sz w:val="28"/>
          <w:szCs w:val="28"/>
        </w:rPr>
        <w:t>3) нужды развития системы общественного самоуправления.</w:t>
      </w:r>
    </w:p>
    <w:p w:rsidR="009378D4" w:rsidRPr="00031907" w:rsidRDefault="009378D4" w:rsidP="00800B10">
      <w:pPr>
        <w:pStyle w:val="a6"/>
        <w:spacing w:after="0" w:line="360" w:lineRule="auto"/>
        <w:ind w:firstLine="709"/>
        <w:jc w:val="both"/>
        <w:rPr>
          <w:sz w:val="28"/>
          <w:szCs w:val="28"/>
        </w:rPr>
      </w:pPr>
      <w:r w:rsidRPr="00031907">
        <w:rPr>
          <w:sz w:val="28"/>
          <w:szCs w:val="28"/>
        </w:rPr>
        <w:t>Эти задачи являются основными в использовании финансовых ресурсов местных органов власти</w:t>
      </w:r>
      <w:r>
        <w:rPr>
          <w:sz w:val="28"/>
          <w:szCs w:val="28"/>
        </w:rPr>
        <w:t>.</w:t>
      </w:r>
      <w:r w:rsidRPr="00031907">
        <w:rPr>
          <w:sz w:val="28"/>
          <w:szCs w:val="28"/>
        </w:rPr>
        <w:t xml:space="preserve"> </w:t>
      </w:r>
      <w:r>
        <w:rPr>
          <w:sz w:val="28"/>
          <w:szCs w:val="28"/>
        </w:rPr>
        <w:t>Ф</w:t>
      </w:r>
      <w:r w:rsidRPr="00031907">
        <w:rPr>
          <w:sz w:val="28"/>
          <w:szCs w:val="28"/>
        </w:rPr>
        <w:t xml:space="preserve">инансовые ресурсы местного </w:t>
      </w:r>
      <w:r w:rsidRPr="00031907">
        <w:rPr>
          <w:sz w:val="28"/>
          <w:szCs w:val="28"/>
        </w:rPr>
        <w:lastRenderedPageBreak/>
        <w:t>самоуправления представляют собой материальную совокупность денежных средств, находящихся в распоряжении органов местного самоуправления и их предприятий.</w:t>
      </w:r>
    </w:p>
    <w:p w:rsidR="009378D4" w:rsidRPr="00031907" w:rsidRDefault="009378D4" w:rsidP="00800B10">
      <w:pPr>
        <w:pStyle w:val="a6"/>
        <w:spacing w:after="0" w:line="360" w:lineRule="auto"/>
        <w:ind w:firstLine="709"/>
        <w:jc w:val="both"/>
        <w:rPr>
          <w:sz w:val="28"/>
          <w:szCs w:val="28"/>
        </w:rPr>
      </w:pPr>
      <w:r w:rsidRPr="00031907">
        <w:rPr>
          <w:sz w:val="28"/>
          <w:szCs w:val="28"/>
        </w:rPr>
        <w:t xml:space="preserve"> Существующее государственное законодательство декларирует, что местные финансы не являются составной частью</w:t>
      </w:r>
      <w:r w:rsidRPr="00031907">
        <w:rPr>
          <w:sz w:val="28"/>
          <w:szCs w:val="28"/>
        </w:rPr>
        <w:softHyphen/>
        <w:t xml:space="preserve"> государственного бюджета. Они относительно (в рамках взаимоотношений между регионами и местными органами) самостоятельны.</w:t>
      </w:r>
      <w:r w:rsidR="003254DE">
        <w:rPr>
          <w:sz w:val="28"/>
          <w:szCs w:val="28"/>
        </w:rPr>
        <w:t xml:space="preserve"> </w:t>
      </w:r>
      <w:r w:rsidRPr="00031907">
        <w:rPr>
          <w:sz w:val="28"/>
          <w:szCs w:val="28"/>
        </w:rPr>
        <w:t>Финансовая наука объясняет бюджетную децентрализацию как необходимое условие обеспечения эффективности в использовании общественных бюджетных средств для решения вопро</w:t>
      </w:r>
      <w:r w:rsidRPr="00031907">
        <w:rPr>
          <w:sz w:val="28"/>
          <w:szCs w:val="28"/>
        </w:rPr>
        <w:softHyphen/>
        <w:t>сов местного значения, т.е. для более полного удо</w:t>
      </w:r>
      <w:r w:rsidRPr="00031907">
        <w:rPr>
          <w:sz w:val="28"/>
          <w:szCs w:val="28"/>
        </w:rPr>
        <w:softHyphen/>
        <w:t>влетворения потребностей населения в муниципальных общественных благах. Автономность местных финансов, их обособленность от государственных финансов, в том числе путем формирования мест</w:t>
      </w:r>
      <w:r w:rsidRPr="00031907">
        <w:rPr>
          <w:sz w:val="28"/>
          <w:szCs w:val="28"/>
        </w:rPr>
        <w:softHyphen/>
        <w:t>ных бюджетов, обусловлена следующими причинами:</w:t>
      </w:r>
    </w:p>
    <w:p w:rsidR="009378D4" w:rsidRPr="00031907" w:rsidRDefault="009378D4" w:rsidP="00800B10">
      <w:pPr>
        <w:pStyle w:val="a6"/>
        <w:spacing w:after="0" w:line="360" w:lineRule="auto"/>
        <w:ind w:firstLine="709"/>
        <w:jc w:val="both"/>
        <w:rPr>
          <w:sz w:val="28"/>
          <w:szCs w:val="28"/>
        </w:rPr>
      </w:pPr>
      <w:r w:rsidRPr="00031907">
        <w:rPr>
          <w:sz w:val="28"/>
          <w:szCs w:val="28"/>
        </w:rPr>
        <w:t>1) выгода от использования муниципальных общественных средств локализуется на территории муниципального образования;</w:t>
      </w:r>
    </w:p>
    <w:p w:rsidR="009378D4" w:rsidRPr="00031907" w:rsidRDefault="009378D4" w:rsidP="00800B10">
      <w:pPr>
        <w:pStyle w:val="a6"/>
        <w:spacing w:after="0" w:line="360" w:lineRule="auto"/>
        <w:ind w:firstLine="709"/>
        <w:jc w:val="both"/>
        <w:rPr>
          <w:sz w:val="28"/>
          <w:szCs w:val="28"/>
        </w:rPr>
      </w:pPr>
      <w:r w:rsidRPr="00031907">
        <w:rPr>
          <w:sz w:val="28"/>
          <w:szCs w:val="28"/>
        </w:rPr>
        <w:t>2) население муниципального образования само финансирует значительную часть своих общественных потребностей;</w:t>
      </w:r>
    </w:p>
    <w:p w:rsidR="009378D4" w:rsidRPr="00031907" w:rsidRDefault="009378D4" w:rsidP="00800B10">
      <w:pPr>
        <w:pStyle w:val="a6"/>
        <w:spacing w:after="0" w:line="360" w:lineRule="auto"/>
        <w:ind w:firstLine="709"/>
        <w:jc w:val="both"/>
        <w:rPr>
          <w:sz w:val="28"/>
          <w:szCs w:val="28"/>
        </w:rPr>
      </w:pPr>
      <w:r w:rsidRPr="00031907">
        <w:rPr>
          <w:sz w:val="28"/>
          <w:szCs w:val="28"/>
        </w:rPr>
        <w:t>3) население муниципального образования может влиять на объем производства муниципальных общественных благ и их стоимость через своих выборных представителей в органах местного самоуправления;</w:t>
      </w:r>
    </w:p>
    <w:p w:rsidR="009378D4" w:rsidRPr="00031907" w:rsidRDefault="009378D4" w:rsidP="00800B10">
      <w:pPr>
        <w:pStyle w:val="a6"/>
        <w:spacing w:after="0" w:line="360" w:lineRule="auto"/>
        <w:ind w:firstLine="709"/>
        <w:jc w:val="both"/>
        <w:rPr>
          <w:sz w:val="28"/>
          <w:szCs w:val="28"/>
        </w:rPr>
      </w:pPr>
      <w:r w:rsidRPr="00031907">
        <w:rPr>
          <w:sz w:val="28"/>
          <w:szCs w:val="28"/>
        </w:rPr>
        <w:t>4) имеются значительные различия в предпочтениях населения по потреблению муниципальных общественных благ, проживающего на территории разных муниципальных образований.</w:t>
      </w:r>
    </w:p>
    <w:p w:rsidR="003254DE" w:rsidRPr="00031907" w:rsidRDefault="003254DE" w:rsidP="00800B10">
      <w:pPr>
        <w:pStyle w:val="a6"/>
        <w:spacing w:after="0" w:line="360" w:lineRule="auto"/>
        <w:ind w:firstLine="540"/>
        <w:jc w:val="both"/>
        <w:rPr>
          <w:sz w:val="28"/>
          <w:szCs w:val="28"/>
        </w:rPr>
      </w:pPr>
      <w:r w:rsidRPr="00031907">
        <w:rPr>
          <w:sz w:val="28"/>
          <w:szCs w:val="28"/>
        </w:rPr>
        <w:t xml:space="preserve">В Российской Федерации </w:t>
      </w:r>
      <w:r w:rsidRPr="00031907">
        <w:rPr>
          <w:i/>
          <w:iCs/>
          <w:sz w:val="28"/>
          <w:szCs w:val="28"/>
        </w:rPr>
        <w:t>основными правовыми документами, регулирующими муниципальные финансы, являются</w:t>
      </w:r>
      <w:r w:rsidRPr="00031907">
        <w:rPr>
          <w:sz w:val="28"/>
          <w:szCs w:val="28"/>
        </w:rPr>
        <w:t xml:space="preserve">: 1) Конституция РФ; 2) Бюджетный кодекс РФ; 3) Федеральный закон от 6 октября </w:t>
      </w:r>
      <w:smartTag w:uri="urn:schemas-microsoft-com:office:smarttags" w:element="metricconverter">
        <w:smartTagPr>
          <w:attr w:name="ProductID" w:val="2003 г"/>
        </w:smartTagPr>
        <w:r w:rsidRPr="00031907">
          <w:rPr>
            <w:sz w:val="28"/>
            <w:szCs w:val="28"/>
          </w:rPr>
          <w:t>2003 г</w:t>
        </w:r>
      </w:smartTag>
      <w:r w:rsidRPr="00031907">
        <w:rPr>
          <w:sz w:val="28"/>
          <w:szCs w:val="28"/>
        </w:rPr>
        <w:t xml:space="preserve">. № 131-ФЗ «Об общих принципах организации местного самоуправления в Российской Федерации». </w:t>
      </w:r>
    </w:p>
    <w:p w:rsidR="003254DE" w:rsidRPr="00031907" w:rsidRDefault="00800B10" w:rsidP="00800B10">
      <w:pPr>
        <w:pStyle w:val="a6"/>
        <w:spacing w:after="0" w:line="360" w:lineRule="auto"/>
        <w:ind w:firstLine="540"/>
        <w:jc w:val="both"/>
        <w:rPr>
          <w:sz w:val="28"/>
          <w:szCs w:val="28"/>
        </w:rPr>
      </w:pPr>
      <w:r w:rsidRPr="00031907">
        <w:rPr>
          <w:sz w:val="28"/>
          <w:szCs w:val="28"/>
        </w:rPr>
        <w:lastRenderedPageBreak/>
        <w:t>Местные бюджеты наиболее полно отражают состояния финансовых ресурсов муниципального образования</w:t>
      </w:r>
      <w:r>
        <w:rPr>
          <w:sz w:val="28"/>
          <w:szCs w:val="28"/>
        </w:rPr>
        <w:t>.</w:t>
      </w:r>
      <w:r w:rsidRPr="00031907">
        <w:rPr>
          <w:sz w:val="28"/>
          <w:szCs w:val="28"/>
        </w:rPr>
        <w:t xml:space="preserve"> </w:t>
      </w:r>
      <w:r w:rsidR="003254DE" w:rsidRPr="00031907">
        <w:rPr>
          <w:sz w:val="28"/>
          <w:szCs w:val="28"/>
        </w:rPr>
        <w:t xml:space="preserve">В соответствии </w:t>
      </w:r>
      <w:r>
        <w:rPr>
          <w:sz w:val="28"/>
          <w:szCs w:val="28"/>
        </w:rPr>
        <w:t>с БК РФ в структуру б</w:t>
      </w:r>
      <w:r w:rsidR="003254DE" w:rsidRPr="00031907">
        <w:rPr>
          <w:sz w:val="28"/>
          <w:szCs w:val="28"/>
        </w:rPr>
        <w:t>юджетной системы России входят мест</w:t>
      </w:r>
      <w:r w:rsidR="003254DE" w:rsidRPr="00031907">
        <w:rPr>
          <w:sz w:val="28"/>
          <w:szCs w:val="28"/>
        </w:rPr>
        <w:softHyphen/>
        <w:t>ные бюджеты, в том числе:</w:t>
      </w:r>
    </w:p>
    <w:p w:rsidR="003254DE" w:rsidRPr="00031907" w:rsidRDefault="003254DE" w:rsidP="00800B10">
      <w:pPr>
        <w:pStyle w:val="a6"/>
        <w:spacing w:after="0" w:line="360" w:lineRule="auto"/>
        <w:ind w:firstLine="540"/>
        <w:jc w:val="both"/>
        <w:rPr>
          <w:sz w:val="28"/>
          <w:szCs w:val="28"/>
        </w:rPr>
      </w:pPr>
      <w:r w:rsidRPr="00031907">
        <w:rPr>
          <w:sz w:val="28"/>
          <w:szCs w:val="28"/>
        </w:rPr>
        <w:t>1) бюджеты муниципальных районов, бюджеты город</w:t>
      </w:r>
      <w:r w:rsidRPr="00031907">
        <w:rPr>
          <w:sz w:val="28"/>
          <w:szCs w:val="28"/>
        </w:rPr>
        <w:softHyphen/>
        <w:t>ских округов, бюджеты внутригородских муниципальных образований городов федерального значения Москвы и Санкт-Петербурга;</w:t>
      </w:r>
      <w:r w:rsidRPr="00031907">
        <w:rPr>
          <w:sz w:val="28"/>
          <w:szCs w:val="28"/>
        </w:rPr>
        <w:softHyphen/>
      </w:r>
    </w:p>
    <w:p w:rsidR="003254DE" w:rsidRPr="00031907" w:rsidRDefault="003254DE" w:rsidP="00800B10">
      <w:pPr>
        <w:pStyle w:val="a6"/>
        <w:spacing w:after="0" w:line="360" w:lineRule="auto"/>
        <w:ind w:firstLine="540"/>
        <w:jc w:val="both"/>
        <w:rPr>
          <w:sz w:val="28"/>
          <w:szCs w:val="28"/>
        </w:rPr>
      </w:pPr>
      <w:r w:rsidRPr="00031907">
        <w:rPr>
          <w:sz w:val="28"/>
          <w:szCs w:val="28"/>
        </w:rPr>
        <w:t>2) бюджеты городских и сельских поселений.</w:t>
      </w:r>
    </w:p>
    <w:p w:rsidR="00800B10" w:rsidRPr="00031907" w:rsidRDefault="00800B10" w:rsidP="00800B10">
      <w:pPr>
        <w:pStyle w:val="a6"/>
        <w:spacing w:line="360" w:lineRule="auto"/>
        <w:ind w:firstLine="540"/>
        <w:jc w:val="both"/>
        <w:rPr>
          <w:sz w:val="28"/>
          <w:szCs w:val="28"/>
        </w:rPr>
      </w:pPr>
      <w:r w:rsidRPr="00031907">
        <w:rPr>
          <w:sz w:val="28"/>
          <w:szCs w:val="28"/>
        </w:rPr>
        <w:t>Бюджет муниципального образования (местный бюджет) предназначен для исполнения расходных обязательств муниципального образования.</w:t>
      </w:r>
    </w:p>
    <w:p w:rsidR="00547DF7" w:rsidRDefault="00547DF7" w:rsidP="00547DF7">
      <w:pPr>
        <w:autoSpaceDE w:val="0"/>
        <w:autoSpaceDN w:val="0"/>
        <w:spacing w:line="360" w:lineRule="auto"/>
        <w:ind w:firstLine="540"/>
        <w:jc w:val="both"/>
        <w:rPr>
          <w:b/>
          <w:snapToGrid w:val="0"/>
          <w:sz w:val="28"/>
          <w:szCs w:val="28"/>
        </w:rPr>
      </w:pPr>
    </w:p>
    <w:p w:rsidR="00547DF7" w:rsidRPr="00547DF7" w:rsidRDefault="00547DF7" w:rsidP="00547DF7">
      <w:pPr>
        <w:autoSpaceDE w:val="0"/>
        <w:autoSpaceDN w:val="0"/>
        <w:spacing w:line="360" w:lineRule="auto"/>
        <w:ind w:firstLine="540"/>
        <w:jc w:val="both"/>
        <w:rPr>
          <w:b/>
          <w:snapToGrid w:val="0"/>
          <w:sz w:val="28"/>
          <w:szCs w:val="28"/>
        </w:rPr>
      </w:pPr>
      <w:r w:rsidRPr="00547DF7">
        <w:rPr>
          <w:b/>
          <w:snapToGrid w:val="0"/>
          <w:sz w:val="28"/>
          <w:szCs w:val="28"/>
        </w:rPr>
        <w:t xml:space="preserve">48. Бюджетный процесс на муниципальном уровне. </w:t>
      </w:r>
    </w:p>
    <w:p w:rsidR="00363EFA" w:rsidRDefault="00363EFA" w:rsidP="001B2445">
      <w:pPr>
        <w:pStyle w:val="a6"/>
        <w:spacing w:after="0" w:line="360" w:lineRule="auto"/>
        <w:ind w:firstLine="540"/>
        <w:jc w:val="both"/>
        <w:rPr>
          <w:rFonts w:eastAsia="Times New Roman"/>
          <w:sz w:val="28"/>
          <w:szCs w:val="28"/>
        </w:rPr>
      </w:pPr>
    </w:p>
    <w:p w:rsidR="00363EFA" w:rsidRPr="00363EFA" w:rsidRDefault="00363EFA" w:rsidP="00363EFA">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Ф</w:t>
      </w:r>
      <w:r w:rsidRPr="00363EFA">
        <w:rPr>
          <w:rFonts w:ascii="Times New Roman" w:hAnsi="Times New Roman" w:cs="Times New Roman"/>
          <w:sz w:val="28"/>
          <w:szCs w:val="28"/>
        </w:rPr>
        <w:t>ормирование, утверждение, исполнение местного бюджета и контроль за его исполнением осуществляются органами местного самоуправления самостоятельно с соблюдением требований, установленных Б</w:t>
      </w:r>
      <w:r>
        <w:rPr>
          <w:rFonts w:ascii="Times New Roman" w:hAnsi="Times New Roman" w:cs="Times New Roman"/>
          <w:sz w:val="28"/>
          <w:szCs w:val="28"/>
        </w:rPr>
        <w:t xml:space="preserve">К РФ, </w:t>
      </w:r>
      <w:r w:rsidRPr="00363EFA">
        <w:rPr>
          <w:rFonts w:ascii="Times New Roman" w:hAnsi="Times New Roman" w:cs="Times New Roman"/>
          <w:sz w:val="28"/>
          <w:szCs w:val="28"/>
        </w:rPr>
        <w:t>Федеральны</w:t>
      </w:r>
      <w:r>
        <w:rPr>
          <w:rFonts w:ascii="Times New Roman" w:hAnsi="Times New Roman" w:cs="Times New Roman"/>
          <w:sz w:val="28"/>
          <w:szCs w:val="28"/>
        </w:rPr>
        <w:t>м</w:t>
      </w:r>
      <w:r w:rsidRPr="00363EFA">
        <w:rPr>
          <w:rFonts w:ascii="Times New Roman" w:hAnsi="Times New Roman" w:cs="Times New Roman"/>
          <w:sz w:val="28"/>
          <w:szCs w:val="28"/>
        </w:rPr>
        <w:t xml:space="preserve"> закон</w:t>
      </w:r>
      <w:r>
        <w:rPr>
          <w:rFonts w:ascii="Times New Roman" w:hAnsi="Times New Roman" w:cs="Times New Roman"/>
          <w:sz w:val="28"/>
          <w:szCs w:val="28"/>
        </w:rPr>
        <w:t>ом</w:t>
      </w:r>
      <w:r w:rsidRPr="00363EFA">
        <w:rPr>
          <w:rFonts w:ascii="Times New Roman" w:hAnsi="Times New Roman" w:cs="Times New Roman"/>
          <w:sz w:val="28"/>
          <w:szCs w:val="28"/>
        </w:rPr>
        <w:t xml:space="preserve"> от 6 октября </w:t>
      </w:r>
      <w:smartTag w:uri="urn:schemas-microsoft-com:office:smarttags" w:element="metricconverter">
        <w:smartTagPr>
          <w:attr w:name="ProductID" w:val="2003 г"/>
        </w:smartTagPr>
        <w:r w:rsidRPr="00363EFA">
          <w:rPr>
            <w:rFonts w:ascii="Times New Roman" w:hAnsi="Times New Roman" w:cs="Times New Roman"/>
            <w:sz w:val="28"/>
            <w:szCs w:val="28"/>
          </w:rPr>
          <w:t>2003 г</w:t>
        </w:r>
      </w:smartTag>
      <w:r w:rsidRPr="00363EFA">
        <w:rPr>
          <w:rFonts w:ascii="Times New Roman" w:hAnsi="Times New Roman" w:cs="Times New Roman"/>
          <w:sz w:val="28"/>
          <w:szCs w:val="28"/>
        </w:rPr>
        <w:t>.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363EFA">
        <w:rPr>
          <w:rFonts w:ascii="Times New Roman" w:hAnsi="Times New Roman" w:cs="Times New Roman"/>
          <w:sz w:val="28"/>
          <w:szCs w:val="28"/>
        </w:rPr>
        <w:t>а также принимаемыми в соответствии с ними законами субъектов Р</w:t>
      </w:r>
      <w:r>
        <w:rPr>
          <w:rFonts w:ascii="Times New Roman" w:hAnsi="Times New Roman" w:cs="Times New Roman"/>
          <w:sz w:val="28"/>
          <w:szCs w:val="28"/>
        </w:rPr>
        <w:t>Ф</w:t>
      </w:r>
      <w:r w:rsidRPr="00363EFA">
        <w:rPr>
          <w:rFonts w:ascii="Times New Roman" w:hAnsi="Times New Roman" w:cs="Times New Roman"/>
          <w:sz w:val="28"/>
          <w:szCs w:val="28"/>
        </w:rPr>
        <w:t>.</w:t>
      </w:r>
    </w:p>
    <w:p w:rsidR="00363EFA" w:rsidRPr="00363EFA" w:rsidRDefault="00363EFA" w:rsidP="00363EFA">
      <w:pPr>
        <w:pStyle w:val="ConsPlusNormal"/>
        <w:widowControl/>
        <w:spacing w:line="360" w:lineRule="auto"/>
        <w:ind w:firstLine="540"/>
        <w:jc w:val="both"/>
        <w:rPr>
          <w:rFonts w:ascii="Times New Roman" w:hAnsi="Times New Roman" w:cs="Times New Roman"/>
          <w:sz w:val="28"/>
          <w:szCs w:val="28"/>
        </w:rPr>
      </w:pPr>
      <w:r w:rsidRPr="00363EFA">
        <w:rPr>
          <w:rFonts w:ascii="Times New Roman" w:hAnsi="Times New Roman" w:cs="Times New Roman"/>
          <w:sz w:val="28"/>
          <w:szCs w:val="28"/>
        </w:rPr>
        <w:t>Органы местного самоуправления обеспечивают сбалансированность местных бюджетов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муниципальных образований.</w:t>
      </w:r>
    </w:p>
    <w:p w:rsidR="00DD377C" w:rsidRDefault="00363EFA" w:rsidP="00DD377C">
      <w:pPr>
        <w:pStyle w:val="ConsPlusNormal"/>
        <w:widowControl/>
        <w:spacing w:line="360" w:lineRule="auto"/>
        <w:ind w:firstLine="540"/>
        <w:jc w:val="both"/>
        <w:rPr>
          <w:rFonts w:ascii="Times New Roman" w:hAnsi="Times New Roman" w:cs="Times New Roman"/>
          <w:sz w:val="28"/>
          <w:szCs w:val="28"/>
        </w:rPr>
      </w:pPr>
      <w:r w:rsidRPr="00363EFA">
        <w:rPr>
          <w:rFonts w:ascii="Times New Roman" w:hAnsi="Times New Roman" w:cs="Times New Roman"/>
          <w:sz w:val="28"/>
          <w:szCs w:val="28"/>
        </w:rPr>
        <w:t>Полномочия местной администрации поселения по формированию, исполнению и контролю за исполнением бюджета поселения могут полностью или частично осуществляться на договорной основе местной администрацией муниципального района.</w:t>
      </w:r>
    </w:p>
    <w:p w:rsidR="00363EFA" w:rsidRPr="00363EFA" w:rsidRDefault="00363EFA" w:rsidP="00DD377C">
      <w:pPr>
        <w:pStyle w:val="ConsPlusNormal"/>
        <w:widowControl/>
        <w:spacing w:line="360" w:lineRule="auto"/>
        <w:ind w:firstLine="540"/>
        <w:jc w:val="both"/>
        <w:rPr>
          <w:rFonts w:ascii="Times New Roman" w:hAnsi="Times New Roman" w:cs="Times New Roman"/>
          <w:sz w:val="28"/>
          <w:szCs w:val="28"/>
        </w:rPr>
      </w:pPr>
      <w:r w:rsidRPr="00363EFA">
        <w:rPr>
          <w:rFonts w:ascii="Times New Roman" w:hAnsi="Times New Roman" w:cs="Times New Roman"/>
          <w:sz w:val="28"/>
          <w:szCs w:val="28"/>
        </w:rPr>
        <w:t xml:space="preserve">Органы местного самоуправления в порядке, установленном федеральными законами и принимаемыми в соответствии с ними иными </w:t>
      </w:r>
      <w:r w:rsidRPr="00363EFA">
        <w:rPr>
          <w:rFonts w:ascii="Times New Roman" w:hAnsi="Times New Roman" w:cs="Times New Roman"/>
          <w:sz w:val="28"/>
          <w:szCs w:val="28"/>
        </w:rPr>
        <w:lastRenderedPageBreak/>
        <w:t>нормативными правовыми актами Р</w:t>
      </w:r>
      <w:r w:rsidR="00DD377C">
        <w:rPr>
          <w:rFonts w:ascii="Times New Roman" w:hAnsi="Times New Roman" w:cs="Times New Roman"/>
          <w:sz w:val="28"/>
          <w:szCs w:val="28"/>
        </w:rPr>
        <w:t>Ф</w:t>
      </w:r>
      <w:r w:rsidRPr="00363EFA">
        <w:rPr>
          <w:rFonts w:ascii="Times New Roman" w:hAnsi="Times New Roman" w:cs="Times New Roman"/>
          <w:sz w:val="28"/>
          <w:szCs w:val="28"/>
        </w:rPr>
        <w:t>, представляют в федеральные о</w:t>
      </w:r>
      <w:r w:rsidR="00FF3862">
        <w:rPr>
          <w:rFonts w:ascii="Times New Roman" w:hAnsi="Times New Roman" w:cs="Times New Roman"/>
          <w:sz w:val="28"/>
          <w:szCs w:val="28"/>
        </w:rPr>
        <w:t xml:space="preserve">рганы государственной власти и </w:t>
      </w:r>
      <w:r w:rsidRPr="00363EFA">
        <w:rPr>
          <w:rFonts w:ascii="Times New Roman" w:hAnsi="Times New Roman" w:cs="Times New Roman"/>
          <w:sz w:val="28"/>
          <w:szCs w:val="28"/>
        </w:rPr>
        <w:t>органы государственной власти субъектов Р</w:t>
      </w:r>
      <w:r w:rsidR="00DD377C">
        <w:rPr>
          <w:rFonts w:ascii="Times New Roman" w:hAnsi="Times New Roman" w:cs="Times New Roman"/>
          <w:sz w:val="28"/>
          <w:szCs w:val="28"/>
        </w:rPr>
        <w:t>Ф</w:t>
      </w:r>
      <w:r w:rsidRPr="00363EFA">
        <w:rPr>
          <w:rFonts w:ascii="Times New Roman" w:hAnsi="Times New Roman" w:cs="Times New Roman"/>
          <w:sz w:val="28"/>
          <w:szCs w:val="28"/>
        </w:rPr>
        <w:t xml:space="preserve"> отчеты об исполнении местных бюджетов.</w:t>
      </w:r>
    </w:p>
    <w:p w:rsidR="009378D4" w:rsidRDefault="00363EFA" w:rsidP="00FF3862">
      <w:pPr>
        <w:spacing w:line="360" w:lineRule="auto"/>
        <w:ind w:firstLine="539"/>
        <w:jc w:val="both"/>
        <w:rPr>
          <w:sz w:val="28"/>
          <w:szCs w:val="28"/>
        </w:rPr>
      </w:pPr>
      <w:r w:rsidRPr="00363EFA">
        <w:rPr>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FF3862" w:rsidRDefault="00FF3862" w:rsidP="00FF3862">
      <w:pPr>
        <w:spacing w:line="360" w:lineRule="auto"/>
        <w:ind w:firstLine="539"/>
        <w:jc w:val="both"/>
        <w:rPr>
          <w:sz w:val="28"/>
          <w:szCs w:val="28"/>
        </w:rPr>
      </w:pPr>
      <w:r w:rsidRPr="00FF3862">
        <w:rPr>
          <w:sz w:val="28"/>
          <w:szCs w:val="28"/>
        </w:rPr>
        <w:t>Проект местного бюджета и отчет о его исполнении должны выносится на публичные слушания.</w:t>
      </w:r>
    </w:p>
    <w:p w:rsidR="00FF3862" w:rsidRDefault="00FF3862" w:rsidP="00FF3862">
      <w:pPr>
        <w:spacing w:line="360" w:lineRule="auto"/>
        <w:ind w:firstLine="539"/>
        <w:jc w:val="both"/>
        <w:rPr>
          <w:sz w:val="28"/>
          <w:szCs w:val="28"/>
        </w:rPr>
      </w:pPr>
      <w:r>
        <w:rPr>
          <w:sz w:val="28"/>
          <w:szCs w:val="28"/>
        </w:rPr>
        <w:t xml:space="preserve">Кроме того муниципальное образование </w:t>
      </w:r>
      <w:r w:rsidR="00121328">
        <w:rPr>
          <w:sz w:val="28"/>
          <w:szCs w:val="28"/>
        </w:rPr>
        <w:t>имеет</w:t>
      </w:r>
      <w:r>
        <w:rPr>
          <w:sz w:val="28"/>
          <w:szCs w:val="28"/>
        </w:rPr>
        <w:t xml:space="preserve"> следующие бюджетные полномочия:</w:t>
      </w:r>
    </w:p>
    <w:p w:rsidR="00FF3862" w:rsidRPr="00FF3862" w:rsidRDefault="00FF3862" w:rsidP="00FF3862">
      <w:pPr>
        <w:spacing w:line="360" w:lineRule="auto"/>
        <w:ind w:firstLine="539"/>
        <w:jc w:val="both"/>
        <w:rPr>
          <w:sz w:val="28"/>
          <w:szCs w:val="28"/>
        </w:rPr>
      </w:pPr>
      <w:r>
        <w:rPr>
          <w:sz w:val="28"/>
          <w:szCs w:val="28"/>
        </w:rPr>
        <w:t xml:space="preserve">- </w:t>
      </w:r>
      <w:r w:rsidRPr="00FF3862">
        <w:rPr>
          <w:sz w:val="28"/>
          <w:szCs w:val="28"/>
        </w:rPr>
        <w:t>установление и исполнение расходных обязательств муниципального образования;</w:t>
      </w:r>
    </w:p>
    <w:p w:rsidR="00FF3862" w:rsidRPr="00FF3862" w:rsidRDefault="00FF3862" w:rsidP="00FF3862">
      <w:pPr>
        <w:pStyle w:val="ConsPlusNormal"/>
        <w:widowControl/>
        <w:spacing w:line="360" w:lineRule="auto"/>
        <w:ind w:firstLine="540"/>
        <w:jc w:val="both"/>
        <w:rPr>
          <w:rFonts w:ascii="Times New Roman" w:hAnsi="Times New Roman" w:cs="Times New Roman"/>
          <w:sz w:val="28"/>
          <w:szCs w:val="28"/>
        </w:rPr>
      </w:pPr>
      <w:r w:rsidRPr="00FF3862">
        <w:rPr>
          <w:rFonts w:ascii="Times New Roman" w:hAnsi="Times New Roman" w:cs="Times New Roman"/>
          <w:sz w:val="28"/>
          <w:szCs w:val="28"/>
        </w:rPr>
        <w:t>- 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FF3862" w:rsidRPr="00FF3862" w:rsidRDefault="00FF3862" w:rsidP="00FF3862">
      <w:pPr>
        <w:pStyle w:val="ConsPlusNormal"/>
        <w:widowControl/>
        <w:spacing w:line="360" w:lineRule="auto"/>
        <w:ind w:firstLine="540"/>
        <w:jc w:val="both"/>
        <w:rPr>
          <w:rFonts w:ascii="Times New Roman" w:hAnsi="Times New Roman" w:cs="Times New Roman"/>
          <w:sz w:val="28"/>
          <w:szCs w:val="28"/>
        </w:rPr>
      </w:pPr>
      <w:r w:rsidRPr="00FF3862">
        <w:rPr>
          <w:rFonts w:ascii="Times New Roman" w:hAnsi="Times New Roman" w:cs="Times New Roman"/>
          <w:sz w:val="28"/>
          <w:szCs w:val="28"/>
        </w:rPr>
        <w:t>-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FF3862" w:rsidRPr="00FF3862" w:rsidRDefault="00FF3862" w:rsidP="00FF3862">
      <w:pPr>
        <w:pStyle w:val="ConsPlusNormal"/>
        <w:widowControl/>
        <w:spacing w:line="360" w:lineRule="auto"/>
        <w:ind w:firstLine="540"/>
        <w:jc w:val="both"/>
        <w:rPr>
          <w:rFonts w:ascii="Times New Roman" w:hAnsi="Times New Roman" w:cs="Times New Roman"/>
          <w:sz w:val="28"/>
          <w:szCs w:val="28"/>
        </w:rPr>
      </w:pPr>
      <w:r w:rsidRPr="00FF3862">
        <w:rPr>
          <w:rFonts w:ascii="Times New Roman" w:hAnsi="Times New Roman" w:cs="Times New Roman"/>
          <w:sz w:val="28"/>
          <w:szCs w:val="28"/>
        </w:rPr>
        <w:t>- установление, детализация и определение порядка применения бюджетной классификации Р</w:t>
      </w:r>
      <w:r>
        <w:rPr>
          <w:rFonts w:ascii="Times New Roman" w:hAnsi="Times New Roman" w:cs="Times New Roman"/>
          <w:sz w:val="28"/>
          <w:szCs w:val="28"/>
        </w:rPr>
        <w:t>Ф</w:t>
      </w:r>
      <w:r w:rsidRPr="00FF3862">
        <w:rPr>
          <w:rFonts w:ascii="Times New Roman" w:hAnsi="Times New Roman" w:cs="Times New Roman"/>
          <w:sz w:val="28"/>
          <w:szCs w:val="28"/>
        </w:rPr>
        <w:t xml:space="preserve"> в части, относящейся к местному бюджету;</w:t>
      </w:r>
    </w:p>
    <w:p w:rsidR="00FF3862" w:rsidRPr="00FF3862" w:rsidRDefault="00FF3862" w:rsidP="00FF3862">
      <w:pPr>
        <w:pStyle w:val="ConsPlusNormal"/>
        <w:widowControl/>
        <w:spacing w:line="360" w:lineRule="auto"/>
        <w:ind w:firstLine="539"/>
        <w:jc w:val="both"/>
        <w:rPr>
          <w:rFonts w:ascii="Times New Roman" w:hAnsi="Times New Roman" w:cs="Times New Roman"/>
          <w:sz w:val="28"/>
          <w:szCs w:val="28"/>
        </w:rPr>
      </w:pPr>
      <w:r w:rsidRPr="00FF3862">
        <w:rPr>
          <w:rFonts w:ascii="Times New Roman" w:hAnsi="Times New Roman" w:cs="Times New Roman"/>
          <w:sz w:val="28"/>
          <w:szCs w:val="28"/>
        </w:rPr>
        <w:t xml:space="preserve">- иные бюджетные полномочия, отнесенные </w:t>
      </w:r>
      <w:r>
        <w:rPr>
          <w:rFonts w:ascii="Times New Roman" w:hAnsi="Times New Roman" w:cs="Times New Roman"/>
          <w:sz w:val="28"/>
          <w:szCs w:val="28"/>
        </w:rPr>
        <w:t>БК РФ</w:t>
      </w:r>
      <w:r w:rsidRPr="00FF3862">
        <w:rPr>
          <w:rFonts w:ascii="Times New Roman" w:hAnsi="Times New Roman" w:cs="Times New Roman"/>
          <w:sz w:val="28"/>
          <w:szCs w:val="28"/>
        </w:rPr>
        <w:t xml:space="preserve"> к бюджетным полномочиям органов местного самоуправления.</w:t>
      </w:r>
    </w:p>
    <w:p w:rsidR="00FF3862" w:rsidRDefault="00FF3862" w:rsidP="00FF3862">
      <w:pPr>
        <w:pStyle w:val="ConsPlusNormal"/>
        <w:widowControl/>
        <w:spacing w:line="360" w:lineRule="auto"/>
        <w:ind w:firstLine="539"/>
        <w:jc w:val="both"/>
        <w:rPr>
          <w:rFonts w:ascii="Times New Roman" w:hAnsi="Times New Roman" w:cs="Times New Roman"/>
          <w:sz w:val="28"/>
          <w:szCs w:val="28"/>
        </w:rPr>
      </w:pPr>
      <w:r w:rsidRPr="00FF3862">
        <w:rPr>
          <w:rFonts w:ascii="Times New Roman" w:hAnsi="Times New Roman" w:cs="Times New Roman"/>
          <w:sz w:val="28"/>
          <w:szCs w:val="28"/>
        </w:rPr>
        <w:t xml:space="preserve">Муниципальные районы имеют полномочия устанавливать в соответствии с федеральными законами и законами субъектов РФ нормативов отчислений доходов в бюджеты поселений от федеральных налогов и сборов, в том числе от налогов, предусмотренных специальными </w:t>
      </w:r>
      <w:r w:rsidRPr="00FF3862">
        <w:rPr>
          <w:rFonts w:ascii="Times New Roman" w:hAnsi="Times New Roman" w:cs="Times New Roman"/>
          <w:sz w:val="28"/>
          <w:szCs w:val="28"/>
        </w:rPr>
        <w:lastRenderedPageBreak/>
        <w:t xml:space="preserve">налоговыми режимами, региональных и местных налогов, подлежащих зачислению в бюджеты муниципальных районов. </w:t>
      </w:r>
    </w:p>
    <w:p w:rsidR="00D56D0A" w:rsidRDefault="00D56D0A" w:rsidP="00FF3862">
      <w:pPr>
        <w:pStyle w:val="ConsPlusNormal"/>
        <w:widowControl/>
        <w:spacing w:line="360" w:lineRule="auto"/>
        <w:ind w:firstLine="539"/>
        <w:jc w:val="both"/>
        <w:rPr>
          <w:rFonts w:ascii="Times New Roman" w:hAnsi="Times New Roman" w:cs="Times New Roman"/>
          <w:sz w:val="28"/>
          <w:szCs w:val="28"/>
        </w:rPr>
      </w:pPr>
    </w:p>
    <w:p w:rsidR="00D56D0A" w:rsidRPr="00D56D0A" w:rsidRDefault="00D56D0A" w:rsidP="00D56D0A">
      <w:pPr>
        <w:autoSpaceDE w:val="0"/>
        <w:autoSpaceDN w:val="0"/>
        <w:spacing w:line="360" w:lineRule="auto"/>
        <w:ind w:firstLine="540"/>
        <w:jc w:val="both"/>
        <w:rPr>
          <w:b/>
          <w:snapToGrid w:val="0"/>
          <w:sz w:val="28"/>
          <w:szCs w:val="28"/>
        </w:rPr>
      </w:pPr>
      <w:r w:rsidRPr="00D56D0A">
        <w:rPr>
          <w:b/>
          <w:snapToGrid w:val="0"/>
          <w:sz w:val="28"/>
          <w:szCs w:val="28"/>
        </w:rPr>
        <w:t>49. Доходы местных бюджетов</w:t>
      </w:r>
    </w:p>
    <w:p w:rsidR="00D56D0A" w:rsidRDefault="00D56D0A" w:rsidP="00D56D0A">
      <w:pPr>
        <w:pStyle w:val="ConsPlusNormal"/>
        <w:widowControl/>
        <w:spacing w:line="360" w:lineRule="auto"/>
        <w:ind w:firstLine="539"/>
        <w:jc w:val="both"/>
        <w:rPr>
          <w:rFonts w:ascii="Times New Roman" w:hAnsi="Times New Roman" w:cs="Times New Roman"/>
          <w:sz w:val="28"/>
          <w:szCs w:val="28"/>
        </w:rPr>
      </w:pPr>
    </w:p>
    <w:p w:rsidR="00D56D0A" w:rsidRPr="00D56D0A" w:rsidRDefault="00D56D0A" w:rsidP="00D56D0A">
      <w:pPr>
        <w:pStyle w:val="ConsPlusNormal"/>
        <w:widowControl/>
        <w:spacing w:line="360" w:lineRule="auto"/>
        <w:ind w:firstLine="539"/>
        <w:jc w:val="both"/>
        <w:rPr>
          <w:rFonts w:ascii="Times New Roman" w:hAnsi="Times New Roman" w:cs="Times New Roman"/>
          <w:sz w:val="28"/>
          <w:szCs w:val="28"/>
        </w:rPr>
      </w:pPr>
      <w:r w:rsidRPr="00D56D0A">
        <w:rPr>
          <w:rFonts w:ascii="Times New Roman" w:hAnsi="Times New Roman" w:cs="Times New Roman"/>
          <w:sz w:val="28"/>
          <w:szCs w:val="28"/>
        </w:rPr>
        <w:t>В местных бюджетах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субъектов РФ, а также осуществляемые за счет указанных доходов и субвенций соответствующие расходы местных бюджетов.</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К собственным доходам местных бюджетов относятся:</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1) средства самообложения граждан;</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2) доходы от местных налогов и сборов;</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3) доходы от региональных налогов и сборов, установленные БК РФ и законами субъектов РФ;</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 xml:space="preserve">4) доходы от федеральных налогов и сборов, установленные БК РФ и законами субъектов РФ </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5) безвозмездные поступления из других бюджетов бюджетной системы РФ, включая дотации на выравнивание бюджетной обеспеченности, субсидии и другие безвозмездные поступления;</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6) доходы от имущества, находящегося в муниципальной собственности;</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7) часть прибыли муниципальных предприятий, остающейся после уплаты налогов и сборов и осуществл</w:t>
      </w:r>
      <w:r w:rsidR="00770953">
        <w:rPr>
          <w:rFonts w:ascii="Times New Roman" w:hAnsi="Times New Roman" w:cs="Times New Roman"/>
          <w:sz w:val="28"/>
          <w:szCs w:val="28"/>
        </w:rPr>
        <w:t>ения иных обязательных платежей</w:t>
      </w:r>
      <w:r w:rsidRPr="00D56D0A">
        <w:rPr>
          <w:rFonts w:ascii="Times New Roman" w:hAnsi="Times New Roman" w:cs="Times New Roman"/>
          <w:sz w:val="28"/>
          <w:szCs w:val="28"/>
        </w:rPr>
        <w:t>;</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 xml:space="preserve">8) </w:t>
      </w:r>
      <w:hyperlink r:id="rId43" w:history="1">
        <w:r w:rsidRPr="00D56D0A">
          <w:rPr>
            <w:rFonts w:ascii="Times New Roman" w:hAnsi="Times New Roman" w:cs="Times New Roman"/>
            <w:sz w:val="28"/>
            <w:szCs w:val="28"/>
          </w:rPr>
          <w:t>штрафы</w:t>
        </w:r>
      </w:hyperlink>
      <w:r w:rsidRPr="00D56D0A">
        <w:rPr>
          <w:rFonts w:ascii="Times New Roman" w:hAnsi="Times New Roman" w:cs="Times New Roman"/>
          <w:sz w:val="28"/>
          <w:szCs w:val="28"/>
        </w:rPr>
        <w:t>, установление которых в соответствии с федеральным законом отнесено к компетенции органов местного самоуправления;</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t>9) добровольные пожертвования;</w:t>
      </w:r>
    </w:p>
    <w:p w:rsidR="00D56D0A" w:rsidRPr="00D56D0A" w:rsidRDefault="00D56D0A" w:rsidP="00D56D0A">
      <w:pPr>
        <w:pStyle w:val="ConsPlusNormal"/>
        <w:widowControl/>
        <w:spacing w:line="360" w:lineRule="auto"/>
        <w:ind w:firstLine="539"/>
        <w:jc w:val="both"/>
        <w:rPr>
          <w:rFonts w:ascii="Times New Roman" w:hAnsi="Times New Roman" w:cs="Times New Roman"/>
          <w:sz w:val="28"/>
          <w:szCs w:val="28"/>
        </w:rPr>
      </w:pPr>
      <w:r w:rsidRPr="00D56D0A">
        <w:rPr>
          <w:rFonts w:ascii="Times New Roman" w:hAnsi="Times New Roman" w:cs="Times New Roman"/>
          <w:sz w:val="28"/>
          <w:szCs w:val="28"/>
        </w:rPr>
        <w:t xml:space="preserve">10) иные поступления. </w:t>
      </w:r>
    </w:p>
    <w:p w:rsidR="00D56D0A" w:rsidRPr="00D56D0A" w:rsidRDefault="00D56D0A" w:rsidP="00D56D0A">
      <w:pPr>
        <w:pStyle w:val="ConsPlusNormal"/>
        <w:widowControl/>
        <w:spacing w:line="360" w:lineRule="auto"/>
        <w:ind w:firstLine="540"/>
        <w:jc w:val="both"/>
        <w:rPr>
          <w:rFonts w:ascii="Times New Roman" w:hAnsi="Times New Roman" w:cs="Times New Roman"/>
          <w:sz w:val="28"/>
          <w:szCs w:val="28"/>
        </w:rPr>
      </w:pPr>
      <w:r w:rsidRPr="00D56D0A">
        <w:rPr>
          <w:rFonts w:ascii="Times New Roman" w:hAnsi="Times New Roman" w:cs="Times New Roman"/>
          <w:sz w:val="28"/>
          <w:szCs w:val="28"/>
        </w:rPr>
        <w:lastRenderedPageBreak/>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D56D0A" w:rsidRDefault="00D56D0A" w:rsidP="00D56D0A">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 xml:space="preserve">В бюджеты </w:t>
      </w:r>
      <w:r w:rsidR="00BF0AE4">
        <w:rPr>
          <w:rFonts w:ascii="Times New Roman" w:hAnsi="Times New Roman" w:cs="Times New Roman"/>
          <w:sz w:val="28"/>
          <w:szCs w:val="28"/>
        </w:rPr>
        <w:t xml:space="preserve">городских </w:t>
      </w:r>
      <w:r w:rsidRPr="00D56D0A">
        <w:rPr>
          <w:rFonts w:ascii="Times New Roman" w:hAnsi="Times New Roman" w:cs="Times New Roman"/>
          <w:sz w:val="28"/>
          <w:szCs w:val="28"/>
        </w:rPr>
        <w:t>поселений зачисляются:</w:t>
      </w:r>
    </w:p>
    <w:p w:rsidR="00F55EC7" w:rsidRPr="00F55EC7" w:rsidRDefault="00F55EC7" w:rsidP="00F55EC7">
      <w:pPr>
        <w:pStyle w:val="ConsPlusNormal"/>
        <w:widowControl/>
        <w:numPr>
          <w:ilvl w:val="0"/>
          <w:numId w:val="10"/>
        </w:numPr>
        <w:spacing w:line="360" w:lineRule="auto"/>
        <w:jc w:val="both"/>
        <w:rPr>
          <w:rFonts w:ascii="Times New Roman" w:hAnsi="Times New Roman" w:cs="Times New Roman"/>
          <w:sz w:val="28"/>
          <w:szCs w:val="28"/>
        </w:rPr>
      </w:pPr>
      <w:r w:rsidRPr="00F55EC7">
        <w:rPr>
          <w:rFonts w:ascii="Times New Roman" w:hAnsi="Times New Roman" w:cs="Times New Roman"/>
          <w:sz w:val="28"/>
          <w:szCs w:val="28"/>
        </w:rPr>
        <w:t>земельн</w:t>
      </w:r>
      <w:r>
        <w:rPr>
          <w:rFonts w:ascii="Times New Roman" w:hAnsi="Times New Roman" w:cs="Times New Roman"/>
          <w:sz w:val="28"/>
          <w:szCs w:val="28"/>
        </w:rPr>
        <w:t>ый</w:t>
      </w:r>
      <w:r w:rsidRPr="00F55EC7">
        <w:rPr>
          <w:rFonts w:ascii="Times New Roman" w:hAnsi="Times New Roman" w:cs="Times New Roman"/>
          <w:sz w:val="28"/>
          <w:szCs w:val="28"/>
        </w:rPr>
        <w:t xml:space="preserve"> налог - по нормативу 100 </w:t>
      </w:r>
      <w:r w:rsidR="0028573B">
        <w:rPr>
          <w:rFonts w:ascii="Times New Roman" w:hAnsi="Times New Roman" w:cs="Times New Roman"/>
          <w:sz w:val="28"/>
          <w:szCs w:val="28"/>
        </w:rPr>
        <w:t>%</w:t>
      </w:r>
      <w:r w:rsidRPr="00F55EC7">
        <w:rPr>
          <w:rFonts w:ascii="Times New Roman" w:hAnsi="Times New Roman" w:cs="Times New Roman"/>
          <w:sz w:val="28"/>
          <w:szCs w:val="28"/>
        </w:rPr>
        <w:t>;</w:t>
      </w:r>
    </w:p>
    <w:p w:rsidR="00F55EC7" w:rsidRPr="00D56D0A" w:rsidRDefault="00F55EC7" w:rsidP="00F55EC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55EC7">
        <w:rPr>
          <w:rFonts w:ascii="Times New Roman" w:hAnsi="Times New Roman" w:cs="Times New Roman"/>
          <w:sz w:val="28"/>
          <w:szCs w:val="28"/>
        </w:rPr>
        <w:t xml:space="preserve">налог на имущество физических лиц - по нормативу 100 </w:t>
      </w:r>
      <w:r w:rsidR="0028573B">
        <w:rPr>
          <w:rFonts w:ascii="Times New Roman" w:hAnsi="Times New Roman" w:cs="Times New Roman"/>
          <w:sz w:val="28"/>
          <w:szCs w:val="28"/>
        </w:rPr>
        <w:t>%</w:t>
      </w:r>
      <w:r w:rsidRPr="00F55EC7">
        <w:rPr>
          <w:rFonts w:ascii="Times New Roman" w:hAnsi="Times New Roman" w:cs="Times New Roman"/>
          <w:sz w:val="28"/>
          <w:szCs w:val="28"/>
        </w:rPr>
        <w:t>.</w:t>
      </w:r>
    </w:p>
    <w:p w:rsidR="00D56D0A" w:rsidRPr="00D56D0A" w:rsidRDefault="00F55EC7" w:rsidP="00D56D0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56D0A" w:rsidRPr="00D56D0A">
        <w:rPr>
          <w:rFonts w:ascii="Times New Roman" w:hAnsi="Times New Roman" w:cs="Times New Roman"/>
          <w:sz w:val="28"/>
          <w:szCs w:val="28"/>
        </w:rPr>
        <w:t>) налог на доходы физических лиц — по нормативу 10%;</w:t>
      </w:r>
    </w:p>
    <w:p w:rsidR="00D56D0A" w:rsidRPr="00D56D0A" w:rsidRDefault="00D15C87" w:rsidP="00D56D0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56D0A" w:rsidRPr="00D56D0A">
        <w:rPr>
          <w:rFonts w:ascii="Times New Roman" w:hAnsi="Times New Roman" w:cs="Times New Roman"/>
          <w:sz w:val="28"/>
          <w:szCs w:val="28"/>
        </w:rPr>
        <w:t>) един</w:t>
      </w:r>
      <w:r w:rsidR="00292BDB">
        <w:rPr>
          <w:rFonts w:ascii="Times New Roman" w:hAnsi="Times New Roman" w:cs="Times New Roman"/>
          <w:sz w:val="28"/>
          <w:szCs w:val="28"/>
        </w:rPr>
        <w:t>ый</w:t>
      </w:r>
      <w:r w:rsidR="00D56D0A" w:rsidRPr="00D56D0A">
        <w:rPr>
          <w:rFonts w:ascii="Times New Roman" w:hAnsi="Times New Roman" w:cs="Times New Roman"/>
          <w:sz w:val="28"/>
          <w:szCs w:val="28"/>
        </w:rPr>
        <w:t xml:space="preserve"> сельскохозяйственн</w:t>
      </w:r>
      <w:r w:rsidR="00292BDB">
        <w:rPr>
          <w:rFonts w:ascii="Times New Roman" w:hAnsi="Times New Roman" w:cs="Times New Roman"/>
          <w:sz w:val="28"/>
          <w:szCs w:val="28"/>
        </w:rPr>
        <w:t>ый</w:t>
      </w:r>
      <w:r w:rsidR="00D56D0A" w:rsidRPr="00D56D0A">
        <w:rPr>
          <w:rFonts w:ascii="Times New Roman" w:hAnsi="Times New Roman" w:cs="Times New Roman"/>
          <w:sz w:val="28"/>
          <w:szCs w:val="28"/>
        </w:rPr>
        <w:t xml:space="preserve"> налог — по нормативу </w:t>
      </w:r>
      <w:r>
        <w:rPr>
          <w:rFonts w:ascii="Times New Roman" w:hAnsi="Times New Roman" w:cs="Times New Roman"/>
          <w:sz w:val="28"/>
          <w:szCs w:val="28"/>
        </w:rPr>
        <w:t>5</w:t>
      </w:r>
      <w:r w:rsidR="00D56D0A" w:rsidRPr="00D56D0A">
        <w:rPr>
          <w:rFonts w:ascii="Times New Roman" w:hAnsi="Times New Roman" w:cs="Times New Roman"/>
          <w:sz w:val="28"/>
          <w:szCs w:val="28"/>
        </w:rPr>
        <w:t>0 %.</w:t>
      </w:r>
    </w:p>
    <w:p w:rsidR="00D56D0A" w:rsidRDefault="00D15C87" w:rsidP="00D56D0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56D0A" w:rsidRPr="00D56D0A">
        <w:rPr>
          <w:rFonts w:ascii="Times New Roman" w:hAnsi="Times New Roman" w:cs="Times New Roman"/>
          <w:sz w:val="28"/>
          <w:szCs w:val="28"/>
        </w:rPr>
        <w:t>) отдельные виды государственной пошлины.</w:t>
      </w:r>
    </w:p>
    <w:p w:rsidR="00D15C87" w:rsidRDefault="00D15C87" w:rsidP="00D15C87">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 xml:space="preserve">В бюджеты </w:t>
      </w:r>
      <w:r>
        <w:rPr>
          <w:rFonts w:ascii="Times New Roman" w:hAnsi="Times New Roman" w:cs="Times New Roman"/>
          <w:sz w:val="28"/>
          <w:szCs w:val="28"/>
        </w:rPr>
        <w:t xml:space="preserve">сельских </w:t>
      </w:r>
      <w:r w:rsidRPr="00D56D0A">
        <w:rPr>
          <w:rFonts w:ascii="Times New Roman" w:hAnsi="Times New Roman" w:cs="Times New Roman"/>
          <w:sz w:val="28"/>
          <w:szCs w:val="28"/>
        </w:rPr>
        <w:t>поселений зачисляются:</w:t>
      </w:r>
    </w:p>
    <w:p w:rsidR="00D15C87" w:rsidRPr="00F55EC7" w:rsidRDefault="00D15C87" w:rsidP="00001427">
      <w:pPr>
        <w:pStyle w:val="ConsPlusNormal"/>
        <w:widowControl/>
        <w:numPr>
          <w:ilvl w:val="0"/>
          <w:numId w:val="12"/>
        </w:numPr>
        <w:spacing w:line="360" w:lineRule="auto"/>
        <w:jc w:val="both"/>
        <w:rPr>
          <w:rFonts w:ascii="Times New Roman" w:hAnsi="Times New Roman" w:cs="Times New Roman"/>
          <w:sz w:val="28"/>
          <w:szCs w:val="28"/>
        </w:rPr>
      </w:pPr>
      <w:r w:rsidRPr="00F55EC7">
        <w:rPr>
          <w:rFonts w:ascii="Times New Roman" w:hAnsi="Times New Roman" w:cs="Times New Roman"/>
          <w:sz w:val="28"/>
          <w:szCs w:val="28"/>
        </w:rPr>
        <w:t>земельн</w:t>
      </w:r>
      <w:r>
        <w:rPr>
          <w:rFonts w:ascii="Times New Roman" w:hAnsi="Times New Roman" w:cs="Times New Roman"/>
          <w:sz w:val="28"/>
          <w:szCs w:val="28"/>
        </w:rPr>
        <w:t>ый</w:t>
      </w:r>
      <w:r w:rsidRPr="00F55EC7">
        <w:rPr>
          <w:rFonts w:ascii="Times New Roman" w:hAnsi="Times New Roman" w:cs="Times New Roman"/>
          <w:sz w:val="28"/>
          <w:szCs w:val="28"/>
        </w:rPr>
        <w:t xml:space="preserve"> налог - по нормативу 100 </w:t>
      </w:r>
      <w:r w:rsidR="0028573B">
        <w:rPr>
          <w:rFonts w:ascii="Times New Roman" w:hAnsi="Times New Roman" w:cs="Times New Roman"/>
          <w:sz w:val="28"/>
          <w:szCs w:val="28"/>
        </w:rPr>
        <w:t>%</w:t>
      </w:r>
      <w:r w:rsidRPr="00F55EC7">
        <w:rPr>
          <w:rFonts w:ascii="Times New Roman" w:hAnsi="Times New Roman" w:cs="Times New Roman"/>
          <w:sz w:val="28"/>
          <w:szCs w:val="28"/>
        </w:rPr>
        <w:t>;</w:t>
      </w:r>
    </w:p>
    <w:p w:rsidR="00D15C87" w:rsidRPr="00D56D0A" w:rsidRDefault="00D15C87" w:rsidP="00D15C8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55EC7">
        <w:rPr>
          <w:rFonts w:ascii="Times New Roman" w:hAnsi="Times New Roman" w:cs="Times New Roman"/>
          <w:sz w:val="28"/>
          <w:szCs w:val="28"/>
        </w:rPr>
        <w:t xml:space="preserve">налог на имущество физических лиц - по нормативу 100 </w:t>
      </w:r>
      <w:r w:rsidR="0028573B">
        <w:rPr>
          <w:rFonts w:ascii="Times New Roman" w:hAnsi="Times New Roman" w:cs="Times New Roman"/>
          <w:sz w:val="28"/>
          <w:szCs w:val="28"/>
        </w:rPr>
        <w:t>%</w:t>
      </w:r>
      <w:r w:rsidRPr="00F55EC7">
        <w:rPr>
          <w:rFonts w:ascii="Times New Roman" w:hAnsi="Times New Roman" w:cs="Times New Roman"/>
          <w:sz w:val="28"/>
          <w:szCs w:val="28"/>
        </w:rPr>
        <w:t>.</w:t>
      </w:r>
    </w:p>
    <w:p w:rsidR="00D15C87" w:rsidRPr="00D56D0A" w:rsidRDefault="00D15C87" w:rsidP="00D15C8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56D0A">
        <w:rPr>
          <w:rFonts w:ascii="Times New Roman" w:hAnsi="Times New Roman" w:cs="Times New Roman"/>
          <w:sz w:val="28"/>
          <w:szCs w:val="28"/>
        </w:rPr>
        <w:t xml:space="preserve">) налог на доходы физических лиц — по нормативу </w:t>
      </w:r>
      <w:r w:rsidR="00001427">
        <w:rPr>
          <w:rFonts w:ascii="Times New Roman" w:hAnsi="Times New Roman" w:cs="Times New Roman"/>
          <w:sz w:val="28"/>
          <w:szCs w:val="28"/>
        </w:rPr>
        <w:t>2</w:t>
      </w:r>
      <w:r w:rsidRPr="00D56D0A">
        <w:rPr>
          <w:rFonts w:ascii="Times New Roman" w:hAnsi="Times New Roman" w:cs="Times New Roman"/>
          <w:sz w:val="28"/>
          <w:szCs w:val="28"/>
        </w:rPr>
        <w:t>%;</w:t>
      </w:r>
    </w:p>
    <w:p w:rsidR="00D15C87" w:rsidRPr="00D56D0A" w:rsidRDefault="00D15C87" w:rsidP="00D15C8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56D0A">
        <w:rPr>
          <w:rFonts w:ascii="Times New Roman" w:hAnsi="Times New Roman" w:cs="Times New Roman"/>
          <w:sz w:val="28"/>
          <w:szCs w:val="28"/>
        </w:rPr>
        <w:t>) един</w:t>
      </w:r>
      <w:r>
        <w:rPr>
          <w:rFonts w:ascii="Times New Roman" w:hAnsi="Times New Roman" w:cs="Times New Roman"/>
          <w:sz w:val="28"/>
          <w:szCs w:val="28"/>
        </w:rPr>
        <w:t>ый</w:t>
      </w:r>
      <w:r w:rsidRPr="00D56D0A">
        <w:rPr>
          <w:rFonts w:ascii="Times New Roman" w:hAnsi="Times New Roman" w:cs="Times New Roman"/>
          <w:sz w:val="28"/>
          <w:szCs w:val="28"/>
        </w:rPr>
        <w:t xml:space="preserve"> сельскохозяйственн</w:t>
      </w:r>
      <w:r>
        <w:rPr>
          <w:rFonts w:ascii="Times New Roman" w:hAnsi="Times New Roman" w:cs="Times New Roman"/>
          <w:sz w:val="28"/>
          <w:szCs w:val="28"/>
        </w:rPr>
        <w:t>ый</w:t>
      </w:r>
      <w:r w:rsidRPr="00D56D0A">
        <w:rPr>
          <w:rFonts w:ascii="Times New Roman" w:hAnsi="Times New Roman" w:cs="Times New Roman"/>
          <w:sz w:val="28"/>
          <w:szCs w:val="28"/>
        </w:rPr>
        <w:t xml:space="preserve"> налог — по нормативу </w:t>
      </w:r>
      <w:r w:rsidR="00001427">
        <w:rPr>
          <w:rFonts w:ascii="Times New Roman" w:hAnsi="Times New Roman" w:cs="Times New Roman"/>
          <w:sz w:val="28"/>
          <w:szCs w:val="28"/>
        </w:rPr>
        <w:t>3</w:t>
      </w:r>
      <w:r w:rsidRPr="00D56D0A">
        <w:rPr>
          <w:rFonts w:ascii="Times New Roman" w:hAnsi="Times New Roman" w:cs="Times New Roman"/>
          <w:sz w:val="28"/>
          <w:szCs w:val="28"/>
        </w:rPr>
        <w:t>0 %.</w:t>
      </w:r>
    </w:p>
    <w:p w:rsidR="00D15C87" w:rsidRDefault="00D15C87" w:rsidP="00D15C87">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56D0A">
        <w:rPr>
          <w:rFonts w:ascii="Times New Roman" w:hAnsi="Times New Roman" w:cs="Times New Roman"/>
          <w:sz w:val="28"/>
          <w:szCs w:val="28"/>
        </w:rPr>
        <w:t>) отдельные виды государственной пошлины.</w:t>
      </w:r>
    </w:p>
    <w:p w:rsidR="00D56D0A" w:rsidRPr="00D56D0A" w:rsidRDefault="00D56D0A" w:rsidP="0028573B">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 xml:space="preserve"> В бюджеты муниципальных районов подлежат зачислению:</w:t>
      </w:r>
    </w:p>
    <w:p w:rsidR="0028573B" w:rsidRP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земельн</w:t>
      </w:r>
      <w:r>
        <w:rPr>
          <w:rFonts w:ascii="Times New Roman" w:hAnsi="Times New Roman" w:cs="Times New Roman"/>
          <w:sz w:val="28"/>
          <w:szCs w:val="28"/>
        </w:rPr>
        <w:t>ый</w:t>
      </w:r>
      <w:r w:rsidRPr="0028573B">
        <w:rPr>
          <w:rFonts w:ascii="Times New Roman" w:hAnsi="Times New Roman" w:cs="Times New Roman"/>
          <w:sz w:val="28"/>
          <w:szCs w:val="28"/>
        </w:rPr>
        <w:t xml:space="preserve"> налог, взимаемого на межселенных территориях, - по нормативу 100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 xml:space="preserve">налог на имущество физических лиц, взимаемого на межселенных территориях, - по нормативу 100 </w:t>
      </w:r>
      <w:r>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налог на доходы физических лиц,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территориях городских поселений, - по нормативу 5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налог на доходы физических лиц,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территориях сельских поселений, - по нормативу 13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lastRenderedPageBreak/>
        <w:t>налог на доходы физических лиц,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межселенных территориях, - по нормативу 15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един</w:t>
      </w:r>
      <w:r>
        <w:rPr>
          <w:rFonts w:ascii="Times New Roman" w:hAnsi="Times New Roman" w:cs="Times New Roman"/>
          <w:sz w:val="28"/>
          <w:szCs w:val="28"/>
        </w:rPr>
        <w:t>ый</w:t>
      </w:r>
      <w:r w:rsidRPr="0028573B">
        <w:rPr>
          <w:rFonts w:ascii="Times New Roman" w:hAnsi="Times New Roman" w:cs="Times New Roman"/>
          <w:sz w:val="28"/>
          <w:szCs w:val="28"/>
        </w:rPr>
        <w:t xml:space="preserve"> налог на вмененный доход для отдельных видов деятельности - по нормативу 100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един</w:t>
      </w:r>
      <w:r>
        <w:rPr>
          <w:rFonts w:ascii="Times New Roman" w:hAnsi="Times New Roman" w:cs="Times New Roman"/>
          <w:sz w:val="28"/>
          <w:szCs w:val="28"/>
        </w:rPr>
        <w:t>ый</w:t>
      </w:r>
      <w:r w:rsidRPr="0028573B">
        <w:rPr>
          <w:rFonts w:ascii="Times New Roman" w:hAnsi="Times New Roman" w:cs="Times New Roman"/>
          <w:sz w:val="28"/>
          <w:szCs w:val="28"/>
        </w:rPr>
        <w:t xml:space="preserve"> сельскохозяйственн</w:t>
      </w:r>
      <w:r>
        <w:rPr>
          <w:rFonts w:ascii="Times New Roman" w:hAnsi="Times New Roman" w:cs="Times New Roman"/>
          <w:sz w:val="28"/>
          <w:szCs w:val="28"/>
        </w:rPr>
        <w:t>ый</w:t>
      </w:r>
      <w:r w:rsidRPr="0028573B">
        <w:rPr>
          <w:rFonts w:ascii="Times New Roman" w:hAnsi="Times New Roman" w:cs="Times New Roman"/>
          <w:sz w:val="28"/>
          <w:szCs w:val="28"/>
        </w:rPr>
        <w:t xml:space="preserve"> налог,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территориях городских поселений, - по нормативу 50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един</w:t>
      </w:r>
      <w:r>
        <w:rPr>
          <w:rFonts w:ascii="Times New Roman" w:hAnsi="Times New Roman" w:cs="Times New Roman"/>
          <w:sz w:val="28"/>
          <w:szCs w:val="28"/>
        </w:rPr>
        <w:t>ый</w:t>
      </w:r>
      <w:r w:rsidRPr="0028573B">
        <w:rPr>
          <w:rFonts w:ascii="Times New Roman" w:hAnsi="Times New Roman" w:cs="Times New Roman"/>
          <w:sz w:val="28"/>
          <w:szCs w:val="28"/>
        </w:rPr>
        <w:t xml:space="preserve"> сельскохозяйственн</w:t>
      </w:r>
      <w:r>
        <w:rPr>
          <w:rFonts w:ascii="Times New Roman" w:hAnsi="Times New Roman" w:cs="Times New Roman"/>
          <w:sz w:val="28"/>
          <w:szCs w:val="28"/>
        </w:rPr>
        <w:t>ый</w:t>
      </w:r>
      <w:r w:rsidRPr="0028573B">
        <w:rPr>
          <w:rFonts w:ascii="Times New Roman" w:hAnsi="Times New Roman" w:cs="Times New Roman"/>
          <w:sz w:val="28"/>
          <w:szCs w:val="28"/>
        </w:rPr>
        <w:t xml:space="preserve"> налог,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территориях сельских поселений, - по нормативу 70 </w:t>
      </w:r>
      <w:r>
        <w:rPr>
          <w:rFonts w:ascii="Times New Roman" w:hAnsi="Times New Roman" w:cs="Times New Roman"/>
          <w:sz w:val="28"/>
          <w:szCs w:val="28"/>
        </w:rPr>
        <w:t>%</w:t>
      </w:r>
      <w:r w:rsidRPr="0028573B">
        <w:rPr>
          <w:rFonts w:ascii="Times New Roman" w:hAnsi="Times New Roman" w:cs="Times New Roman"/>
          <w:sz w:val="28"/>
          <w:szCs w:val="28"/>
        </w:rPr>
        <w:t>;</w:t>
      </w:r>
    </w:p>
    <w:p w:rsidR="0028573B" w:rsidRPr="0028573B" w:rsidRDefault="0028573B" w:rsidP="0028573B">
      <w:pPr>
        <w:pStyle w:val="ConsPlusNormal"/>
        <w:widowControl/>
        <w:numPr>
          <w:ilvl w:val="0"/>
          <w:numId w:val="13"/>
        </w:numPr>
        <w:spacing w:line="360" w:lineRule="auto"/>
        <w:ind w:left="0" w:firstLine="709"/>
        <w:jc w:val="both"/>
        <w:rPr>
          <w:rFonts w:ascii="Times New Roman" w:hAnsi="Times New Roman" w:cs="Times New Roman"/>
          <w:sz w:val="28"/>
          <w:szCs w:val="28"/>
        </w:rPr>
      </w:pPr>
      <w:r w:rsidRPr="0028573B">
        <w:rPr>
          <w:rFonts w:ascii="Times New Roman" w:hAnsi="Times New Roman" w:cs="Times New Roman"/>
          <w:sz w:val="28"/>
          <w:szCs w:val="28"/>
        </w:rPr>
        <w:t>един</w:t>
      </w:r>
      <w:r>
        <w:rPr>
          <w:rFonts w:ascii="Times New Roman" w:hAnsi="Times New Roman" w:cs="Times New Roman"/>
          <w:sz w:val="28"/>
          <w:szCs w:val="28"/>
        </w:rPr>
        <w:t>ый</w:t>
      </w:r>
      <w:r w:rsidRPr="0028573B">
        <w:rPr>
          <w:rFonts w:ascii="Times New Roman" w:hAnsi="Times New Roman" w:cs="Times New Roman"/>
          <w:sz w:val="28"/>
          <w:szCs w:val="28"/>
        </w:rPr>
        <w:t xml:space="preserve"> сельскохозяйственн</w:t>
      </w:r>
      <w:r>
        <w:rPr>
          <w:rFonts w:ascii="Times New Roman" w:hAnsi="Times New Roman" w:cs="Times New Roman"/>
          <w:sz w:val="28"/>
          <w:szCs w:val="28"/>
        </w:rPr>
        <w:t>ый</w:t>
      </w:r>
      <w:r w:rsidRPr="0028573B">
        <w:rPr>
          <w:rFonts w:ascii="Times New Roman" w:hAnsi="Times New Roman" w:cs="Times New Roman"/>
          <w:sz w:val="28"/>
          <w:szCs w:val="28"/>
        </w:rPr>
        <w:t xml:space="preserve"> налог, взимаем</w:t>
      </w:r>
      <w:r>
        <w:rPr>
          <w:rFonts w:ascii="Times New Roman" w:hAnsi="Times New Roman" w:cs="Times New Roman"/>
          <w:sz w:val="28"/>
          <w:szCs w:val="28"/>
        </w:rPr>
        <w:t>ый</w:t>
      </w:r>
      <w:r w:rsidRPr="0028573B">
        <w:rPr>
          <w:rFonts w:ascii="Times New Roman" w:hAnsi="Times New Roman" w:cs="Times New Roman"/>
          <w:sz w:val="28"/>
          <w:szCs w:val="28"/>
        </w:rPr>
        <w:t xml:space="preserve"> на межселенных территориях, - по нормативу 100 </w:t>
      </w:r>
      <w:r>
        <w:rPr>
          <w:rFonts w:ascii="Times New Roman" w:hAnsi="Times New Roman" w:cs="Times New Roman"/>
          <w:sz w:val="28"/>
          <w:szCs w:val="28"/>
        </w:rPr>
        <w:t>%</w:t>
      </w:r>
      <w:r w:rsidRPr="0028573B">
        <w:rPr>
          <w:rFonts w:ascii="Times New Roman" w:hAnsi="Times New Roman" w:cs="Times New Roman"/>
          <w:sz w:val="28"/>
          <w:szCs w:val="28"/>
        </w:rPr>
        <w:t>;</w:t>
      </w:r>
    </w:p>
    <w:p w:rsidR="00D56D0A" w:rsidRPr="00D56D0A" w:rsidRDefault="0028573B" w:rsidP="0028573B">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56D0A" w:rsidRPr="00D56D0A">
        <w:rPr>
          <w:rFonts w:ascii="Times New Roman" w:hAnsi="Times New Roman" w:cs="Times New Roman"/>
          <w:sz w:val="28"/>
          <w:szCs w:val="28"/>
        </w:rPr>
        <w:t>) отдельные виды государственной пошлины.</w:t>
      </w:r>
    </w:p>
    <w:p w:rsidR="004D19B1" w:rsidRDefault="00D56D0A" w:rsidP="004D19B1">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В бюджеты городских округов зачисляются:</w:t>
      </w:r>
    </w:p>
    <w:p w:rsidR="004D19B1" w:rsidRPr="00F55EC7" w:rsidRDefault="004D19B1" w:rsidP="004D19B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55EC7">
        <w:rPr>
          <w:rFonts w:ascii="Times New Roman" w:hAnsi="Times New Roman" w:cs="Times New Roman"/>
          <w:sz w:val="28"/>
          <w:szCs w:val="28"/>
        </w:rPr>
        <w:t>земельн</w:t>
      </w:r>
      <w:r>
        <w:rPr>
          <w:rFonts w:ascii="Times New Roman" w:hAnsi="Times New Roman" w:cs="Times New Roman"/>
          <w:sz w:val="28"/>
          <w:szCs w:val="28"/>
        </w:rPr>
        <w:t>ый</w:t>
      </w:r>
      <w:r w:rsidRPr="00F55EC7">
        <w:rPr>
          <w:rFonts w:ascii="Times New Roman" w:hAnsi="Times New Roman" w:cs="Times New Roman"/>
          <w:sz w:val="28"/>
          <w:szCs w:val="28"/>
        </w:rPr>
        <w:t xml:space="preserve"> налог - по нормативу 100 </w:t>
      </w:r>
      <w:r>
        <w:rPr>
          <w:rFonts w:ascii="Times New Roman" w:hAnsi="Times New Roman" w:cs="Times New Roman"/>
          <w:sz w:val="28"/>
          <w:szCs w:val="28"/>
        </w:rPr>
        <w:t>%</w:t>
      </w:r>
      <w:r w:rsidRPr="00F55EC7">
        <w:rPr>
          <w:rFonts w:ascii="Times New Roman" w:hAnsi="Times New Roman" w:cs="Times New Roman"/>
          <w:sz w:val="28"/>
          <w:szCs w:val="28"/>
        </w:rPr>
        <w:t>;</w:t>
      </w:r>
    </w:p>
    <w:p w:rsidR="004D19B1" w:rsidRPr="00D56D0A" w:rsidRDefault="004D19B1" w:rsidP="004D19B1">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55EC7">
        <w:rPr>
          <w:rFonts w:ascii="Times New Roman" w:hAnsi="Times New Roman" w:cs="Times New Roman"/>
          <w:sz w:val="28"/>
          <w:szCs w:val="28"/>
        </w:rPr>
        <w:t xml:space="preserve">налог на имущество физических лиц - по нормативу 100 </w:t>
      </w:r>
      <w:r>
        <w:rPr>
          <w:rFonts w:ascii="Times New Roman" w:hAnsi="Times New Roman" w:cs="Times New Roman"/>
          <w:sz w:val="28"/>
          <w:szCs w:val="28"/>
        </w:rPr>
        <w:t>%</w:t>
      </w:r>
      <w:r w:rsidRPr="00F55EC7">
        <w:rPr>
          <w:rFonts w:ascii="Times New Roman" w:hAnsi="Times New Roman" w:cs="Times New Roman"/>
          <w:sz w:val="28"/>
          <w:szCs w:val="28"/>
        </w:rPr>
        <w:t>.</w:t>
      </w:r>
    </w:p>
    <w:p w:rsidR="00D56D0A" w:rsidRPr="00D56D0A" w:rsidRDefault="004D19B1" w:rsidP="00D56D0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56D0A" w:rsidRPr="00D56D0A">
        <w:rPr>
          <w:rFonts w:ascii="Times New Roman" w:hAnsi="Times New Roman" w:cs="Times New Roman"/>
          <w:sz w:val="28"/>
          <w:szCs w:val="28"/>
        </w:rPr>
        <w:t xml:space="preserve">) налога на доходы физических лиц — по нормативу </w:t>
      </w:r>
      <w:r>
        <w:rPr>
          <w:rFonts w:ascii="Times New Roman" w:hAnsi="Times New Roman" w:cs="Times New Roman"/>
          <w:sz w:val="28"/>
          <w:szCs w:val="28"/>
        </w:rPr>
        <w:t>15</w:t>
      </w:r>
      <w:r w:rsidR="00D56D0A" w:rsidRPr="00D56D0A">
        <w:rPr>
          <w:rFonts w:ascii="Times New Roman" w:hAnsi="Times New Roman" w:cs="Times New Roman"/>
          <w:sz w:val="28"/>
          <w:szCs w:val="28"/>
        </w:rPr>
        <w:t>%;</w:t>
      </w:r>
    </w:p>
    <w:p w:rsidR="00D56D0A" w:rsidRPr="00D56D0A" w:rsidRDefault="00D56D0A" w:rsidP="00D56D0A">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2) един</w:t>
      </w:r>
      <w:r w:rsidR="00292BDB">
        <w:rPr>
          <w:rFonts w:ascii="Times New Roman" w:hAnsi="Times New Roman" w:cs="Times New Roman"/>
          <w:sz w:val="28"/>
          <w:szCs w:val="28"/>
        </w:rPr>
        <w:t>ый</w:t>
      </w:r>
      <w:r w:rsidRPr="00D56D0A">
        <w:rPr>
          <w:rFonts w:ascii="Times New Roman" w:hAnsi="Times New Roman" w:cs="Times New Roman"/>
          <w:sz w:val="28"/>
          <w:szCs w:val="28"/>
        </w:rPr>
        <w:t xml:space="preserve"> налог на вмененный доход для отдельных видов деятельности — по нормативу 100%;</w:t>
      </w:r>
    </w:p>
    <w:p w:rsidR="00D56D0A" w:rsidRPr="00D56D0A" w:rsidRDefault="00D56D0A" w:rsidP="00D56D0A">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3) един</w:t>
      </w:r>
      <w:r w:rsidR="00292BDB">
        <w:rPr>
          <w:rFonts w:ascii="Times New Roman" w:hAnsi="Times New Roman" w:cs="Times New Roman"/>
          <w:sz w:val="28"/>
          <w:szCs w:val="28"/>
        </w:rPr>
        <w:t>ый</w:t>
      </w:r>
      <w:r w:rsidRPr="00D56D0A">
        <w:rPr>
          <w:rFonts w:ascii="Times New Roman" w:hAnsi="Times New Roman" w:cs="Times New Roman"/>
          <w:sz w:val="28"/>
          <w:szCs w:val="28"/>
        </w:rPr>
        <w:t xml:space="preserve"> сельскохозяйственн</w:t>
      </w:r>
      <w:r w:rsidR="00292BDB">
        <w:rPr>
          <w:rFonts w:ascii="Times New Roman" w:hAnsi="Times New Roman" w:cs="Times New Roman"/>
          <w:sz w:val="28"/>
          <w:szCs w:val="28"/>
        </w:rPr>
        <w:t>ый</w:t>
      </w:r>
      <w:r w:rsidRPr="00D56D0A">
        <w:rPr>
          <w:rFonts w:ascii="Times New Roman" w:hAnsi="Times New Roman" w:cs="Times New Roman"/>
          <w:sz w:val="28"/>
          <w:szCs w:val="28"/>
        </w:rPr>
        <w:t xml:space="preserve"> налог — по нормативу </w:t>
      </w:r>
      <w:r w:rsidR="004D19B1">
        <w:rPr>
          <w:rFonts w:ascii="Times New Roman" w:hAnsi="Times New Roman" w:cs="Times New Roman"/>
          <w:sz w:val="28"/>
          <w:szCs w:val="28"/>
        </w:rPr>
        <w:t>100</w:t>
      </w:r>
      <w:r w:rsidRPr="00D56D0A">
        <w:rPr>
          <w:rFonts w:ascii="Times New Roman" w:hAnsi="Times New Roman" w:cs="Times New Roman"/>
          <w:sz w:val="28"/>
          <w:szCs w:val="28"/>
        </w:rPr>
        <w:t>%;</w:t>
      </w:r>
    </w:p>
    <w:p w:rsidR="00D56D0A" w:rsidRPr="00D56D0A" w:rsidRDefault="00D56D0A" w:rsidP="00D56D0A">
      <w:pPr>
        <w:pStyle w:val="ConsPlusNormal"/>
        <w:widowControl/>
        <w:spacing w:line="360" w:lineRule="auto"/>
        <w:ind w:firstLine="709"/>
        <w:jc w:val="both"/>
        <w:rPr>
          <w:rFonts w:ascii="Times New Roman" w:hAnsi="Times New Roman" w:cs="Times New Roman"/>
          <w:sz w:val="28"/>
          <w:szCs w:val="28"/>
        </w:rPr>
      </w:pPr>
      <w:r w:rsidRPr="00D56D0A">
        <w:rPr>
          <w:rFonts w:ascii="Times New Roman" w:hAnsi="Times New Roman" w:cs="Times New Roman"/>
          <w:sz w:val="28"/>
          <w:szCs w:val="28"/>
        </w:rPr>
        <w:t xml:space="preserve">4) отдельные виды государственной пошлины. </w:t>
      </w:r>
    </w:p>
    <w:p w:rsidR="00D56D0A" w:rsidRDefault="00AE1923" w:rsidP="00D56D0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Бюджетный кодекс РФ устанавливает разграничение доходов между бюджетами городских округов с внутригородским делением и бюджетами внутригородских районов, таких городских округов. </w:t>
      </w:r>
    </w:p>
    <w:p w:rsidR="00CF4572" w:rsidRDefault="00CF4572" w:rsidP="00D56D0A">
      <w:pPr>
        <w:pStyle w:val="ConsPlusNormal"/>
        <w:widowControl/>
        <w:spacing w:line="360" w:lineRule="auto"/>
        <w:ind w:firstLine="539"/>
        <w:jc w:val="both"/>
        <w:rPr>
          <w:rFonts w:ascii="Times New Roman" w:hAnsi="Times New Roman" w:cs="Times New Roman"/>
          <w:sz w:val="28"/>
          <w:szCs w:val="28"/>
        </w:rPr>
      </w:pPr>
    </w:p>
    <w:p w:rsidR="00276CD4" w:rsidRPr="004D769C" w:rsidRDefault="00276CD4" w:rsidP="00276CD4">
      <w:pPr>
        <w:autoSpaceDE w:val="0"/>
        <w:autoSpaceDN w:val="0"/>
        <w:spacing w:line="360" w:lineRule="auto"/>
        <w:ind w:firstLine="540"/>
        <w:jc w:val="both"/>
        <w:rPr>
          <w:b/>
          <w:snapToGrid w:val="0"/>
          <w:sz w:val="28"/>
          <w:szCs w:val="28"/>
        </w:rPr>
      </w:pPr>
      <w:r w:rsidRPr="004D769C">
        <w:rPr>
          <w:b/>
          <w:snapToGrid w:val="0"/>
          <w:sz w:val="28"/>
          <w:szCs w:val="28"/>
        </w:rPr>
        <w:t>50. Расходы местных бюджетов</w:t>
      </w:r>
    </w:p>
    <w:p w:rsidR="00276CD4" w:rsidRPr="004D769C" w:rsidRDefault="00276CD4" w:rsidP="004D769C">
      <w:pPr>
        <w:pStyle w:val="ConsPlusNormal"/>
        <w:widowControl/>
        <w:spacing w:line="360" w:lineRule="auto"/>
        <w:ind w:firstLine="539"/>
        <w:jc w:val="both"/>
        <w:rPr>
          <w:rFonts w:ascii="Times New Roman" w:hAnsi="Times New Roman" w:cs="Times New Roman"/>
          <w:sz w:val="28"/>
          <w:szCs w:val="28"/>
        </w:rPr>
      </w:pPr>
    </w:p>
    <w:p w:rsidR="004D769C" w:rsidRPr="004D769C" w:rsidRDefault="00121328" w:rsidP="004D769C">
      <w:pPr>
        <w:pStyle w:val="ConsPlusNormal"/>
        <w:widowControl/>
        <w:spacing w:line="360" w:lineRule="auto"/>
        <w:ind w:firstLine="360"/>
        <w:jc w:val="both"/>
        <w:rPr>
          <w:rFonts w:ascii="Times New Roman" w:hAnsi="Times New Roman" w:cs="Times New Roman"/>
          <w:sz w:val="28"/>
          <w:szCs w:val="28"/>
        </w:rPr>
      </w:pPr>
      <w:r w:rsidRPr="004D769C">
        <w:rPr>
          <w:rFonts w:ascii="Times New Roman" w:hAnsi="Times New Roman" w:cs="Times New Roman"/>
          <w:sz w:val="28"/>
          <w:szCs w:val="28"/>
        </w:rPr>
        <w:t>Расходы местных бюджетов осуществляются в соответствии с БК РФ. Органы местного самоуправления ведут реестры расходных обязательств муниципальных образований в соответствии с требованиями БК РФ в порядке, установленном местной администрацией.</w:t>
      </w:r>
      <w:r w:rsidR="004D769C">
        <w:rPr>
          <w:rFonts w:ascii="Times New Roman" w:hAnsi="Times New Roman" w:cs="Times New Roman"/>
          <w:sz w:val="28"/>
          <w:szCs w:val="28"/>
        </w:rPr>
        <w:t xml:space="preserve"> </w:t>
      </w:r>
      <w:r w:rsidR="004D769C" w:rsidRPr="004D769C">
        <w:rPr>
          <w:rFonts w:ascii="Times New Roman" w:hAnsi="Times New Roman" w:cs="Times New Roman"/>
          <w:sz w:val="28"/>
          <w:szCs w:val="28"/>
        </w:rPr>
        <w:t>Расходные обязательства муниципального образования возникают в результате:</w:t>
      </w:r>
    </w:p>
    <w:p w:rsidR="004D769C" w:rsidRPr="004D769C" w:rsidRDefault="004D769C"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lastRenderedPageBreak/>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договоров (соглашений) по данным вопросам;</w:t>
      </w:r>
    </w:p>
    <w:p w:rsidR="004D769C" w:rsidRPr="004D769C" w:rsidRDefault="004D769C"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4D769C" w:rsidRPr="004D769C" w:rsidRDefault="004D769C"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t>- заключения от имени муниципального образования договоров (соглашений) муниципальными казенными учреждениями.</w:t>
      </w:r>
    </w:p>
    <w:p w:rsidR="00121328" w:rsidRPr="004D769C" w:rsidRDefault="00121328" w:rsidP="004D769C">
      <w:pPr>
        <w:pStyle w:val="ConsPlusNormal"/>
        <w:widowControl/>
        <w:spacing w:line="360" w:lineRule="auto"/>
        <w:ind w:firstLine="360"/>
        <w:jc w:val="both"/>
        <w:rPr>
          <w:rFonts w:ascii="Times New Roman" w:hAnsi="Times New Roman" w:cs="Times New Roman"/>
          <w:sz w:val="28"/>
          <w:szCs w:val="28"/>
        </w:rPr>
      </w:pPr>
      <w:r w:rsidRPr="004D769C">
        <w:rPr>
          <w:rFonts w:ascii="Times New Roman" w:hAnsi="Times New Roman" w:cs="Times New Roman"/>
          <w:sz w:val="28"/>
          <w:szCs w:val="28"/>
        </w:rPr>
        <w:t>Органы местного самоуправления самостоятельно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w:t>
      </w:r>
    </w:p>
    <w:p w:rsidR="007D5FEC" w:rsidRPr="004D769C" w:rsidRDefault="007D5FEC"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t>Порядок осуществления расходов местных бюджетов на осуществление отдельных государственных полномочий, переданных органам местного самоуправления федеральными законами и законами субъектов Р</w:t>
      </w:r>
      <w:r w:rsidR="005C0F7D">
        <w:rPr>
          <w:rFonts w:ascii="Times New Roman" w:hAnsi="Times New Roman" w:cs="Times New Roman"/>
          <w:sz w:val="28"/>
          <w:szCs w:val="28"/>
        </w:rPr>
        <w:t>Ф</w:t>
      </w:r>
      <w:r w:rsidRPr="004D769C">
        <w:rPr>
          <w:rFonts w:ascii="Times New Roman" w:hAnsi="Times New Roman" w:cs="Times New Roman"/>
          <w:sz w:val="28"/>
          <w:szCs w:val="28"/>
        </w:rPr>
        <w:t>, устанавливается соответственно федеральными органами государственной власти и органами государственной власти субъектов Р</w:t>
      </w:r>
      <w:r w:rsidR="005C0F7D">
        <w:rPr>
          <w:rFonts w:ascii="Times New Roman" w:hAnsi="Times New Roman" w:cs="Times New Roman"/>
          <w:sz w:val="28"/>
          <w:szCs w:val="28"/>
        </w:rPr>
        <w:t>Ф</w:t>
      </w:r>
      <w:r w:rsidRPr="004D769C">
        <w:rPr>
          <w:rFonts w:ascii="Times New Roman" w:hAnsi="Times New Roman" w:cs="Times New Roman"/>
          <w:sz w:val="28"/>
          <w:szCs w:val="28"/>
        </w:rPr>
        <w:t>.</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w:t>
      </w:r>
      <w:r w:rsidR="005C0F7D">
        <w:rPr>
          <w:rFonts w:ascii="Times New Roman" w:hAnsi="Times New Roman" w:cs="Times New Roman"/>
          <w:sz w:val="28"/>
          <w:szCs w:val="28"/>
        </w:rPr>
        <w:t>Ф</w:t>
      </w:r>
      <w:r w:rsidRPr="004D769C">
        <w:rPr>
          <w:rFonts w:ascii="Times New Roman" w:hAnsi="Times New Roman" w:cs="Times New Roman"/>
          <w:sz w:val="28"/>
          <w:szCs w:val="28"/>
        </w:rPr>
        <w:t>, за исключением случаев, установленных соответственно федеральными законами, законами субъектов РФ.</w:t>
      </w:r>
    </w:p>
    <w:p w:rsidR="00121328" w:rsidRPr="004D769C" w:rsidRDefault="00121328"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lastRenderedPageBreak/>
        <w:t xml:space="preserve">Размещение заказов на поставки товаров, выполнение работ, оказание услуг для муниципальных нужд осуществляется в порядке, предусмотренном Федеральным </w:t>
      </w:r>
      <w:hyperlink r:id="rId44" w:history="1">
        <w:r w:rsidRPr="004D769C">
          <w:rPr>
            <w:rFonts w:ascii="Times New Roman" w:hAnsi="Times New Roman" w:cs="Times New Roman"/>
            <w:sz w:val="28"/>
            <w:szCs w:val="28"/>
          </w:rPr>
          <w:t>законом</w:t>
        </w:r>
      </w:hyperlink>
      <w:r w:rsidRPr="004D769C">
        <w:rPr>
          <w:rFonts w:ascii="Times New Roman" w:hAnsi="Times New Roman" w:cs="Times New Roman"/>
          <w:sz w:val="28"/>
          <w:szCs w:val="28"/>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121328" w:rsidRPr="004D769C" w:rsidRDefault="00121328" w:rsidP="004D769C">
      <w:pPr>
        <w:pStyle w:val="ConsPlusNormal"/>
        <w:widowControl/>
        <w:spacing w:line="360" w:lineRule="auto"/>
        <w:ind w:firstLine="540"/>
        <w:jc w:val="both"/>
        <w:rPr>
          <w:rFonts w:ascii="Times New Roman" w:hAnsi="Times New Roman" w:cs="Times New Roman"/>
          <w:sz w:val="28"/>
          <w:szCs w:val="28"/>
        </w:rPr>
      </w:pPr>
      <w:r w:rsidRPr="004D769C">
        <w:rPr>
          <w:rFonts w:ascii="Times New Roman" w:hAnsi="Times New Roman" w:cs="Times New Roman"/>
          <w:sz w:val="28"/>
          <w:szCs w:val="28"/>
        </w:rPr>
        <w:t>Муниципальный заказ на поставки товаров, выполнение работ и оказание услуг оплачивается за счет средств местного бюджета.</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Основные приоритеты бюджетных расходов местных бюджетов:</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1) финансирование общего среднего образования;</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2) финансирование дошкольного образования;</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3) содержание жилищно-коммунального хозяйства;</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4) утилизация бытовых отходов;</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5) благоустройство территории;</w:t>
      </w:r>
    </w:p>
    <w:p w:rsidR="00121328" w:rsidRPr="004D769C" w:rsidRDefault="00121328" w:rsidP="004D769C">
      <w:pPr>
        <w:pStyle w:val="ConsPlusNormal"/>
        <w:widowControl/>
        <w:spacing w:line="360" w:lineRule="auto"/>
        <w:ind w:firstLine="709"/>
        <w:jc w:val="both"/>
        <w:rPr>
          <w:rFonts w:ascii="Times New Roman" w:hAnsi="Times New Roman" w:cs="Times New Roman"/>
          <w:sz w:val="28"/>
          <w:szCs w:val="28"/>
        </w:rPr>
      </w:pPr>
      <w:r w:rsidRPr="004D769C">
        <w:rPr>
          <w:rFonts w:ascii="Times New Roman" w:hAnsi="Times New Roman" w:cs="Times New Roman"/>
          <w:sz w:val="28"/>
          <w:szCs w:val="28"/>
        </w:rPr>
        <w:t>6) строительство и ремонт муниципальных дорог;</w:t>
      </w:r>
    </w:p>
    <w:p w:rsidR="00121328" w:rsidRPr="008249C4" w:rsidRDefault="00121328" w:rsidP="008249C4">
      <w:pPr>
        <w:spacing w:line="360" w:lineRule="auto"/>
        <w:ind w:firstLine="709"/>
        <w:jc w:val="both"/>
        <w:rPr>
          <w:sz w:val="28"/>
          <w:szCs w:val="28"/>
        </w:rPr>
      </w:pPr>
      <w:r w:rsidRPr="004D769C">
        <w:rPr>
          <w:sz w:val="28"/>
          <w:szCs w:val="28"/>
        </w:rPr>
        <w:t>7)</w:t>
      </w:r>
      <w:r w:rsidR="008249C4" w:rsidRPr="008249C4">
        <w:rPr>
          <w:sz w:val="28"/>
          <w:szCs w:val="28"/>
        </w:rPr>
        <w:t xml:space="preserve"> создание условий для организации досуга и обеспечения жителей услугами организаций культуры</w:t>
      </w:r>
      <w:r w:rsidRPr="004D769C">
        <w:rPr>
          <w:sz w:val="28"/>
          <w:szCs w:val="28"/>
        </w:rPr>
        <w:t>;</w:t>
      </w:r>
    </w:p>
    <w:p w:rsidR="00121328" w:rsidRPr="004D769C" w:rsidRDefault="008249C4" w:rsidP="004D769C">
      <w:pPr>
        <w:pStyle w:val="ConsPlusNormal"/>
        <w:widowControl/>
        <w:spacing w:line="360" w:lineRule="auto"/>
        <w:ind w:firstLine="709"/>
        <w:jc w:val="both"/>
        <w:rPr>
          <w:rFonts w:ascii="Times New Roman" w:hAnsi="Times New Roman" w:cs="Times New Roman"/>
          <w:sz w:val="28"/>
          <w:szCs w:val="28"/>
        </w:rPr>
      </w:pPr>
      <w:r w:rsidRPr="005C0F7D">
        <w:rPr>
          <w:rFonts w:ascii="Times New Roman" w:hAnsi="Times New Roman" w:cs="Times New Roman"/>
          <w:sz w:val="28"/>
          <w:szCs w:val="28"/>
        </w:rPr>
        <w:t>8</w:t>
      </w:r>
      <w:r w:rsidR="00121328" w:rsidRPr="004D769C">
        <w:rPr>
          <w:rFonts w:ascii="Times New Roman" w:hAnsi="Times New Roman" w:cs="Times New Roman"/>
          <w:sz w:val="28"/>
          <w:szCs w:val="28"/>
        </w:rPr>
        <w:t>) обслуживание муниципального долга.</w:t>
      </w:r>
    </w:p>
    <w:p w:rsidR="00121328" w:rsidRPr="004D769C" w:rsidRDefault="00121328" w:rsidP="004D769C">
      <w:pPr>
        <w:spacing w:line="360" w:lineRule="auto"/>
        <w:ind w:firstLine="709"/>
        <w:jc w:val="both"/>
        <w:rPr>
          <w:sz w:val="28"/>
          <w:szCs w:val="28"/>
        </w:rPr>
      </w:pPr>
    </w:p>
    <w:p w:rsidR="005C0F7D" w:rsidRPr="005C0F7D" w:rsidRDefault="005C0F7D" w:rsidP="00027D62">
      <w:pPr>
        <w:autoSpaceDE w:val="0"/>
        <w:autoSpaceDN w:val="0"/>
        <w:spacing w:line="360" w:lineRule="auto"/>
        <w:ind w:firstLine="540"/>
        <w:jc w:val="both"/>
        <w:rPr>
          <w:b/>
          <w:snapToGrid w:val="0"/>
          <w:sz w:val="28"/>
          <w:szCs w:val="28"/>
        </w:rPr>
      </w:pPr>
      <w:r w:rsidRPr="005C0F7D">
        <w:rPr>
          <w:b/>
          <w:snapToGrid w:val="0"/>
          <w:sz w:val="28"/>
          <w:szCs w:val="28"/>
        </w:rPr>
        <w:t>51. Межбюджетные отношения на муниципальном уровне.</w:t>
      </w:r>
    </w:p>
    <w:p w:rsidR="009E1914" w:rsidRDefault="009E1914" w:rsidP="00027D62">
      <w:pPr>
        <w:pStyle w:val="a6"/>
        <w:spacing w:after="0" w:line="360" w:lineRule="auto"/>
        <w:ind w:firstLine="709"/>
        <w:jc w:val="both"/>
        <w:rPr>
          <w:sz w:val="28"/>
          <w:szCs w:val="28"/>
        </w:rPr>
      </w:pPr>
    </w:p>
    <w:p w:rsidR="009E1914" w:rsidRPr="00031907" w:rsidRDefault="005A0BF1" w:rsidP="00027D62">
      <w:pPr>
        <w:pStyle w:val="a6"/>
        <w:spacing w:after="0" w:line="360" w:lineRule="auto"/>
        <w:ind w:firstLine="540"/>
        <w:jc w:val="both"/>
        <w:rPr>
          <w:sz w:val="28"/>
          <w:szCs w:val="28"/>
        </w:rPr>
      </w:pPr>
      <w:r>
        <w:rPr>
          <w:sz w:val="28"/>
          <w:szCs w:val="28"/>
        </w:rPr>
        <w:t xml:space="preserve">Межбюджетные </w:t>
      </w:r>
      <w:r w:rsidR="009E1914" w:rsidRPr="00031907">
        <w:rPr>
          <w:sz w:val="28"/>
          <w:szCs w:val="28"/>
        </w:rPr>
        <w:t>отношения реализуются между субъектом РФ и муниципальными образованиями, сформированными на его территории, и связаны, во-первых, с выравниванием бюджетной обеспеченности местных бюджетов и их сбалансированием, а во-вторых, с передачей делегированных государственных полномочий на уровень муниципальных образований.</w:t>
      </w:r>
    </w:p>
    <w:p w:rsidR="009E1914" w:rsidRPr="00930B59" w:rsidRDefault="009E1914" w:rsidP="00027D62">
      <w:pPr>
        <w:pStyle w:val="a6"/>
        <w:spacing w:after="0" w:line="360" w:lineRule="auto"/>
        <w:ind w:firstLine="709"/>
        <w:jc w:val="both"/>
        <w:rPr>
          <w:iCs/>
          <w:sz w:val="28"/>
          <w:szCs w:val="28"/>
        </w:rPr>
      </w:pPr>
      <w:r w:rsidRPr="00930B59">
        <w:rPr>
          <w:sz w:val="28"/>
          <w:szCs w:val="28"/>
        </w:rPr>
        <w:t>Основными инструментами межбюджетных отношений на муниципальном уровне являются межбюджетные трансферты</w:t>
      </w:r>
      <w:r w:rsidR="00930B59" w:rsidRPr="00930B59">
        <w:rPr>
          <w:sz w:val="28"/>
          <w:szCs w:val="28"/>
        </w:rPr>
        <w:t>, предоставляемые</w:t>
      </w:r>
      <w:r w:rsidRPr="00930B59">
        <w:rPr>
          <w:iCs/>
          <w:sz w:val="28"/>
          <w:szCs w:val="28"/>
        </w:rPr>
        <w:t xml:space="preserve"> в форме:</w:t>
      </w:r>
    </w:p>
    <w:p w:rsidR="009E1914" w:rsidRPr="00031907" w:rsidRDefault="009E1914" w:rsidP="00027D62">
      <w:pPr>
        <w:autoSpaceDE w:val="0"/>
        <w:autoSpaceDN w:val="0"/>
        <w:adjustRightInd w:val="0"/>
        <w:spacing w:line="360" w:lineRule="auto"/>
        <w:ind w:firstLine="540"/>
        <w:jc w:val="both"/>
        <w:rPr>
          <w:sz w:val="28"/>
          <w:szCs w:val="28"/>
        </w:rPr>
      </w:pPr>
      <w:r w:rsidRPr="00031907">
        <w:rPr>
          <w:sz w:val="28"/>
          <w:szCs w:val="28"/>
        </w:rPr>
        <w:t xml:space="preserve">- дотаций на выравнивание бюджетной обеспеченности поселений и дотаций на выравнивание бюджетной обеспеченности муниципальных </w:t>
      </w:r>
      <w:r w:rsidRPr="00031907">
        <w:rPr>
          <w:sz w:val="28"/>
          <w:szCs w:val="28"/>
        </w:rPr>
        <w:lastRenderedPageBreak/>
        <w:t>районов (городских округов);</w:t>
      </w:r>
    </w:p>
    <w:p w:rsidR="009E1914" w:rsidRPr="00031907" w:rsidRDefault="009E1914" w:rsidP="00027D62">
      <w:pPr>
        <w:autoSpaceDE w:val="0"/>
        <w:autoSpaceDN w:val="0"/>
        <w:adjustRightInd w:val="0"/>
        <w:spacing w:line="360" w:lineRule="auto"/>
        <w:ind w:firstLine="540"/>
        <w:jc w:val="both"/>
        <w:rPr>
          <w:sz w:val="28"/>
          <w:szCs w:val="28"/>
        </w:rPr>
      </w:pPr>
      <w:r w:rsidRPr="00031907">
        <w:rPr>
          <w:sz w:val="28"/>
          <w:szCs w:val="28"/>
        </w:rPr>
        <w:t>- субсидий местным бюджетам;</w:t>
      </w:r>
    </w:p>
    <w:p w:rsidR="009E1914" w:rsidRPr="00031907" w:rsidRDefault="009E1914" w:rsidP="00027D62">
      <w:pPr>
        <w:autoSpaceDE w:val="0"/>
        <w:autoSpaceDN w:val="0"/>
        <w:adjustRightInd w:val="0"/>
        <w:spacing w:line="360" w:lineRule="auto"/>
        <w:ind w:firstLine="540"/>
        <w:jc w:val="both"/>
        <w:rPr>
          <w:sz w:val="28"/>
          <w:szCs w:val="28"/>
        </w:rPr>
      </w:pPr>
      <w:r w:rsidRPr="00031907">
        <w:rPr>
          <w:sz w:val="28"/>
          <w:szCs w:val="28"/>
        </w:rPr>
        <w:t>- субвенций местным бюджетам для реализации полномочий органов государственной власти субъектов Р</w:t>
      </w:r>
      <w:r>
        <w:rPr>
          <w:sz w:val="28"/>
          <w:szCs w:val="28"/>
        </w:rPr>
        <w:t>Ф</w:t>
      </w:r>
      <w:r w:rsidRPr="00031907">
        <w:rPr>
          <w:sz w:val="28"/>
          <w:szCs w:val="28"/>
        </w:rPr>
        <w:t>, пере</w:t>
      </w:r>
      <w:r>
        <w:rPr>
          <w:sz w:val="28"/>
          <w:szCs w:val="28"/>
        </w:rPr>
        <w:t>даваемых на основании договоров</w:t>
      </w:r>
      <w:r w:rsidRPr="00031907">
        <w:rPr>
          <w:sz w:val="28"/>
          <w:szCs w:val="28"/>
        </w:rPr>
        <w:t>, заключенных в соответствии с законодательством Р</w:t>
      </w:r>
      <w:r w:rsidR="002A7B5C">
        <w:rPr>
          <w:sz w:val="28"/>
          <w:szCs w:val="28"/>
        </w:rPr>
        <w:t>Ф</w:t>
      </w:r>
      <w:r w:rsidRPr="00031907">
        <w:rPr>
          <w:sz w:val="28"/>
          <w:szCs w:val="28"/>
        </w:rPr>
        <w:t>;</w:t>
      </w:r>
    </w:p>
    <w:p w:rsidR="009E1914" w:rsidRPr="00031907" w:rsidRDefault="009E1914" w:rsidP="00027D62">
      <w:pPr>
        <w:autoSpaceDE w:val="0"/>
        <w:autoSpaceDN w:val="0"/>
        <w:adjustRightInd w:val="0"/>
        <w:spacing w:line="360" w:lineRule="auto"/>
        <w:ind w:firstLine="540"/>
        <w:jc w:val="both"/>
        <w:rPr>
          <w:sz w:val="28"/>
          <w:szCs w:val="28"/>
        </w:rPr>
      </w:pPr>
      <w:r>
        <w:rPr>
          <w:sz w:val="28"/>
          <w:szCs w:val="28"/>
        </w:rPr>
        <w:t xml:space="preserve">- </w:t>
      </w:r>
      <w:r w:rsidR="00930B59">
        <w:rPr>
          <w:sz w:val="28"/>
          <w:szCs w:val="28"/>
        </w:rPr>
        <w:t>иных межбюджетных трансфертов</w:t>
      </w:r>
      <w:r w:rsidRPr="00031907">
        <w:rPr>
          <w:sz w:val="28"/>
          <w:szCs w:val="28"/>
        </w:rPr>
        <w:t>.</w:t>
      </w:r>
    </w:p>
    <w:p w:rsidR="002A7B5C" w:rsidRPr="00031907" w:rsidRDefault="002A7B5C" w:rsidP="00027D62">
      <w:pPr>
        <w:pStyle w:val="a6"/>
        <w:spacing w:after="0" w:line="360" w:lineRule="auto"/>
        <w:ind w:firstLine="709"/>
        <w:jc w:val="both"/>
        <w:rPr>
          <w:sz w:val="28"/>
          <w:szCs w:val="28"/>
        </w:rPr>
      </w:pPr>
      <w:r w:rsidRPr="00031907">
        <w:rPr>
          <w:sz w:val="28"/>
          <w:szCs w:val="28"/>
        </w:rPr>
        <w:t xml:space="preserve">Финансовая помощь местным бюджетам </w:t>
      </w:r>
      <w:r w:rsidR="00930B59">
        <w:rPr>
          <w:sz w:val="28"/>
          <w:szCs w:val="28"/>
        </w:rPr>
        <w:t>оказывается</w:t>
      </w:r>
      <w:r w:rsidRPr="00031907">
        <w:rPr>
          <w:sz w:val="28"/>
          <w:szCs w:val="28"/>
        </w:rPr>
        <w:t xml:space="preserve"> через </w:t>
      </w:r>
      <w:r>
        <w:rPr>
          <w:sz w:val="28"/>
          <w:szCs w:val="28"/>
        </w:rPr>
        <w:t>с</w:t>
      </w:r>
      <w:r w:rsidRPr="00031907">
        <w:rPr>
          <w:i/>
          <w:iCs/>
          <w:sz w:val="28"/>
          <w:szCs w:val="28"/>
        </w:rPr>
        <w:t>пециальные фонды</w:t>
      </w:r>
      <w:r w:rsidRPr="00031907">
        <w:rPr>
          <w:sz w:val="28"/>
          <w:szCs w:val="28"/>
        </w:rPr>
        <w:t>, создаваемые в бюджете субъекта РФ:</w:t>
      </w:r>
    </w:p>
    <w:p w:rsidR="002A7B5C" w:rsidRPr="00031907" w:rsidRDefault="002A7B5C" w:rsidP="00027D62">
      <w:pPr>
        <w:pStyle w:val="a6"/>
        <w:spacing w:after="0" w:line="360" w:lineRule="auto"/>
        <w:ind w:firstLine="709"/>
        <w:jc w:val="both"/>
        <w:rPr>
          <w:sz w:val="28"/>
          <w:szCs w:val="28"/>
        </w:rPr>
      </w:pPr>
      <w:r>
        <w:rPr>
          <w:sz w:val="28"/>
          <w:szCs w:val="28"/>
        </w:rPr>
        <w:t xml:space="preserve">- </w:t>
      </w:r>
      <w:r w:rsidRPr="00031907">
        <w:rPr>
          <w:sz w:val="28"/>
          <w:szCs w:val="28"/>
        </w:rPr>
        <w:t>региональный фонд финансовой поддержки муниципальных районов (городских округов);</w:t>
      </w:r>
    </w:p>
    <w:p w:rsidR="002A7B5C" w:rsidRPr="00031907" w:rsidRDefault="002A7B5C" w:rsidP="00027D62">
      <w:pPr>
        <w:pStyle w:val="a6"/>
        <w:spacing w:after="0" w:line="360" w:lineRule="auto"/>
        <w:ind w:firstLine="709"/>
        <w:jc w:val="both"/>
        <w:rPr>
          <w:sz w:val="28"/>
          <w:szCs w:val="28"/>
        </w:rPr>
      </w:pPr>
      <w:r>
        <w:rPr>
          <w:sz w:val="28"/>
          <w:szCs w:val="28"/>
        </w:rPr>
        <w:t>-</w:t>
      </w:r>
      <w:r w:rsidRPr="00031907">
        <w:rPr>
          <w:sz w:val="28"/>
          <w:szCs w:val="28"/>
        </w:rPr>
        <w:t xml:space="preserve"> региональный фонд финансовой поддержки поселений;</w:t>
      </w:r>
    </w:p>
    <w:p w:rsidR="002A7B5C" w:rsidRDefault="002A7B5C" w:rsidP="00027D62">
      <w:pPr>
        <w:pStyle w:val="a6"/>
        <w:spacing w:after="0" w:line="360" w:lineRule="auto"/>
        <w:ind w:firstLine="709"/>
        <w:jc w:val="both"/>
        <w:rPr>
          <w:sz w:val="28"/>
          <w:szCs w:val="28"/>
        </w:rPr>
      </w:pPr>
      <w:r>
        <w:rPr>
          <w:sz w:val="28"/>
          <w:szCs w:val="28"/>
        </w:rPr>
        <w:t xml:space="preserve">- региональный фонд компенсаций. </w:t>
      </w:r>
    </w:p>
    <w:p w:rsidR="002A7B5C" w:rsidRPr="00031907" w:rsidRDefault="002A7B5C" w:rsidP="00027D62">
      <w:pPr>
        <w:pStyle w:val="a6"/>
        <w:spacing w:after="0" w:line="360" w:lineRule="auto"/>
        <w:ind w:firstLine="709"/>
        <w:jc w:val="both"/>
        <w:rPr>
          <w:sz w:val="28"/>
          <w:szCs w:val="28"/>
        </w:rPr>
      </w:pPr>
      <w:r>
        <w:rPr>
          <w:sz w:val="28"/>
          <w:szCs w:val="28"/>
        </w:rPr>
        <w:t>Также в региональном бюджете могут образовываться:</w:t>
      </w:r>
      <w:r w:rsidRPr="00031907">
        <w:rPr>
          <w:sz w:val="28"/>
          <w:szCs w:val="28"/>
        </w:rPr>
        <w:t xml:space="preserve"> региональн</w:t>
      </w:r>
      <w:r w:rsidR="005A0BF1">
        <w:rPr>
          <w:sz w:val="28"/>
          <w:szCs w:val="28"/>
        </w:rPr>
        <w:t xml:space="preserve">ый фонд муниципального развития, </w:t>
      </w:r>
      <w:r w:rsidRPr="00031907">
        <w:rPr>
          <w:sz w:val="28"/>
          <w:szCs w:val="28"/>
        </w:rPr>
        <w:t>региональный</w:t>
      </w:r>
      <w:r w:rsidR="005A0BF1">
        <w:rPr>
          <w:sz w:val="28"/>
          <w:szCs w:val="28"/>
        </w:rPr>
        <w:t xml:space="preserve"> фонд софинансирования расходов, </w:t>
      </w:r>
      <w:r w:rsidRPr="00031907">
        <w:rPr>
          <w:sz w:val="28"/>
          <w:szCs w:val="28"/>
        </w:rPr>
        <w:t>региональный фонд реформирования муниципальных финансов.</w:t>
      </w:r>
    </w:p>
    <w:p w:rsidR="002A7B5C" w:rsidRPr="00031907" w:rsidRDefault="002A7B5C" w:rsidP="00027D62">
      <w:pPr>
        <w:pStyle w:val="a6"/>
        <w:spacing w:after="0" w:line="360" w:lineRule="auto"/>
        <w:ind w:firstLine="709"/>
        <w:jc w:val="both"/>
        <w:rPr>
          <w:sz w:val="28"/>
          <w:szCs w:val="28"/>
        </w:rPr>
      </w:pPr>
      <w:r w:rsidRPr="00031907">
        <w:rPr>
          <w:sz w:val="28"/>
          <w:szCs w:val="28"/>
        </w:rPr>
        <w:t>Значительная часть межбюджетных трансфертов, перечисляемых из бюджета субъекта РФ в местные бюджеты, связана с передачей государственных полномочий на местный уровень</w:t>
      </w:r>
      <w:r>
        <w:rPr>
          <w:sz w:val="28"/>
          <w:szCs w:val="28"/>
        </w:rPr>
        <w:t xml:space="preserve">. </w:t>
      </w:r>
      <w:r w:rsidRPr="00031907">
        <w:rPr>
          <w:sz w:val="28"/>
          <w:szCs w:val="28"/>
        </w:rPr>
        <w:t xml:space="preserve">В настоящее время в доходы местных бюджетов зачисляются следующие </w:t>
      </w:r>
      <w:r w:rsidRPr="00031907">
        <w:rPr>
          <w:i/>
          <w:iCs/>
          <w:sz w:val="28"/>
          <w:szCs w:val="28"/>
        </w:rPr>
        <w:t>субвенции на финансирование делегированных государственных полномочий</w:t>
      </w:r>
      <w:r w:rsidRPr="00031907">
        <w:rPr>
          <w:sz w:val="28"/>
          <w:szCs w:val="28"/>
        </w:rPr>
        <w:t>:</w:t>
      </w:r>
    </w:p>
    <w:p w:rsidR="002A7B5C" w:rsidRPr="00031907" w:rsidRDefault="002A7B5C" w:rsidP="00027D62">
      <w:pPr>
        <w:pStyle w:val="a6"/>
        <w:spacing w:after="0" w:line="360" w:lineRule="auto"/>
        <w:ind w:firstLine="709"/>
        <w:jc w:val="both"/>
        <w:rPr>
          <w:sz w:val="28"/>
          <w:szCs w:val="28"/>
        </w:rPr>
      </w:pPr>
      <w:r w:rsidRPr="00031907">
        <w:rPr>
          <w:sz w:val="28"/>
          <w:szCs w:val="28"/>
        </w:rPr>
        <w:t xml:space="preserve"> </w:t>
      </w:r>
      <w:r w:rsidR="005A0BF1">
        <w:rPr>
          <w:sz w:val="28"/>
          <w:szCs w:val="28"/>
        </w:rPr>
        <w:t>-</w:t>
      </w:r>
      <w:r w:rsidRPr="00031907">
        <w:rPr>
          <w:sz w:val="28"/>
          <w:szCs w:val="28"/>
        </w:rPr>
        <w:t xml:space="preserve"> субвенция на реализацию основных общеобразовательных программ в </w:t>
      </w:r>
      <w:r w:rsidR="000C2BEF">
        <w:rPr>
          <w:sz w:val="28"/>
          <w:szCs w:val="28"/>
        </w:rPr>
        <w:t>региональной</w:t>
      </w:r>
      <w:r>
        <w:rPr>
          <w:sz w:val="28"/>
          <w:szCs w:val="28"/>
        </w:rPr>
        <w:t xml:space="preserve"> </w:t>
      </w:r>
      <w:r w:rsidRPr="00031907">
        <w:rPr>
          <w:sz w:val="28"/>
          <w:szCs w:val="28"/>
        </w:rPr>
        <w:t>части финансирования расходов</w:t>
      </w:r>
      <w:r w:rsidR="005A0BF1">
        <w:rPr>
          <w:sz w:val="28"/>
          <w:szCs w:val="28"/>
        </w:rPr>
        <w:t>;</w:t>
      </w:r>
    </w:p>
    <w:p w:rsidR="002A7B5C" w:rsidRPr="00031907" w:rsidRDefault="005A0BF1" w:rsidP="00027D62">
      <w:pPr>
        <w:pStyle w:val="a6"/>
        <w:spacing w:after="0" w:line="360" w:lineRule="auto"/>
        <w:ind w:firstLine="709"/>
        <w:jc w:val="both"/>
        <w:rPr>
          <w:sz w:val="28"/>
          <w:szCs w:val="28"/>
        </w:rPr>
      </w:pPr>
      <w:r>
        <w:rPr>
          <w:sz w:val="28"/>
          <w:szCs w:val="28"/>
        </w:rPr>
        <w:t>-</w:t>
      </w:r>
      <w:r w:rsidR="002A7B5C" w:rsidRPr="00031907">
        <w:rPr>
          <w:sz w:val="28"/>
          <w:szCs w:val="28"/>
        </w:rPr>
        <w:t xml:space="preserve"> субвенция на осуществление отдельных полномочий по исполнению функций комиссий по делам несовершеннолетних и защите их прав;</w:t>
      </w:r>
    </w:p>
    <w:p w:rsidR="002A7B5C" w:rsidRPr="00031907" w:rsidRDefault="005A0BF1" w:rsidP="00027D62">
      <w:pPr>
        <w:pStyle w:val="a6"/>
        <w:spacing w:after="0" w:line="360" w:lineRule="auto"/>
        <w:ind w:firstLine="709"/>
        <w:jc w:val="both"/>
        <w:rPr>
          <w:sz w:val="28"/>
          <w:szCs w:val="28"/>
        </w:rPr>
      </w:pPr>
      <w:r>
        <w:rPr>
          <w:sz w:val="28"/>
          <w:szCs w:val="28"/>
        </w:rPr>
        <w:t>-</w:t>
      </w:r>
      <w:r w:rsidR="002A7B5C" w:rsidRPr="00031907">
        <w:rPr>
          <w:sz w:val="28"/>
          <w:szCs w:val="28"/>
        </w:rPr>
        <w:t xml:space="preserve"> субвенция на осуществление полномочий по первичному воин</w:t>
      </w:r>
      <w:r w:rsidR="002A7B5C" w:rsidRPr="00031907">
        <w:rPr>
          <w:sz w:val="28"/>
          <w:szCs w:val="28"/>
        </w:rPr>
        <w:softHyphen/>
        <w:t>скому учету на территориях, где отсутствуют военные ко</w:t>
      </w:r>
      <w:r w:rsidR="002A7B5C" w:rsidRPr="00031907">
        <w:rPr>
          <w:sz w:val="28"/>
          <w:szCs w:val="28"/>
        </w:rPr>
        <w:softHyphen/>
        <w:t>миссариаты;</w:t>
      </w:r>
    </w:p>
    <w:p w:rsidR="002A7B5C" w:rsidRPr="00031907" w:rsidRDefault="005A0BF1" w:rsidP="00027D62">
      <w:pPr>
        <w:pStyle w:val="a6"/>
        <w:spacing w:after="0" w:line="360" w:lineRule="auto"/>
        <w:ind w:firstLine="709"/>
        <w:jc w:val="both"/>
        <w:rPr>
          <w:sz w:val="28"/>
          <w:szCs w:val="28"/>
        </w:rPr>
      </w:pPr>
      <w:r>
        <w:rPr>
          <w:sz w:val="28"/>
          <w:szCs w:val="28"/>
        </w:rPr>
        <w:t>-</w:t>
      </w:r>
      <w:r w:rsidR="002A7B5C" w:rsidRPr="00031907">
        <w:rPr>
          <w:sz w:val="28"/>
          <w:szCs w:val="28"/>
        </w:rPr>
        <w:t>субвенция бюджетам на осуществление  полномочий по организации и предоставлению гражданам субсидий на оплату жилого помещения и коммунальных услуг;</w:t>
      </w:r>
    </w:p>
    <w:p w:rsidR="005A0BF1" w:rsidRPr="00031907" w:rsidRDefault="005A0BF1" w:rsidP="00027D62">
      <w:pPr>
        <w:pStyle w:val="a6"/>
        <w:spacing w:after="0" w:line="360" w:lineRule="auto"/>
        <w:ind w:firstLine="709"/>
        <w:jc w:val="both"/>
        <w:rPr>
          <w:sz w:val="28"/>
          <w:szCs w:val="28"/>
        </w:rPr>
      </w:pPr>
      <w:r>
        <w:rPr>
          <w:sz w:val="28"/>
          <w:szCs w:val="28"/>
        </w:rPr>
        <w:t>- др.</w:t>
      </w:r>
    </w:p>
    <w:p w:rsidR="002A7B5C" w:rsidRDefault="00027D62" w:rsidP="00027D62">
      <w:pPr>
        <w:pStyle w:val="a6"/>
        <w:spacing w:after="0" w:line="360" w:lineRule="auto"/>
        <w:ind w:firstLine="709"/>
        <w:jc w:val="both"/>
        <w:rPr>
          <w:sz w:val="28"/>
          <w:szCs w:val="28"/>
        </w:rPr>
      </w:pPr>
      <w:r w:rsidRPr="00031907">
        <w:rPr>
          <w:sz w:val="28"/>
          <w:szCs w:val="28"/>
        </w:rPr>
        <w:lastRenderedPageBreak/>
        <w:t xml:space="preserve">Новым инструментом межбюджетных отношений на муниципальном уровне </w:t>
      </w:r>
      <w:r>
        <w:rPr>
          <w:sz w:val="28"/>
          <w:szCs w:val="28"/>
        </w:rPr>
        <w:t xml:space="preserve">стали «отрицательные трансферты» - </w:t>
      </w:r>
      <w:r w:rsidRPr="00031907">
        <w:rPr>
          <w:sz w:val="28"/>
          <w:szCs w:val="28"/>
        </w:rPr>
        <w:t xml:space="preserve">субсидии, перечисляемые из бюджетов муниципальных образований, у которых бюджетная обеспеченность </w:t>
      </w:r>
      <w:r>
        <w:rPr>
          <w:sz w:val="28"/>
          <w:szCs w:val="28"/>
        </w:rPr>
        <w:t>в два раза выше</w:t>
      </w:r>
      <w:r w:rsidRPr="00031907">
        <w:rPr>
          <w:sz w:val="28"/>
          <w:szCs w:val="28"/>
        </w:rPr>
        <w:t xml:space="preserve"> средней по субъекту РФ, в бюджет субъекта РФ с целью их перерас</w:t>
      </w:r>
      <w:r w:rsidRPr="00031907">
        <w:rPr>
          <w:sz w:val="28"/>
          <w:szCs w:val="28"/>
        </w:rPr>
        <w:softHyphen/>
        <w:t xml:space="preserve">пределения в пользу дотационных муниципальных образований. С помощью отрицательных трансфертов установление более высоких нормативов отчислений </w:t>
      </w:r>
      <w:r w:rsidR="00930B59">
        <w:rPr>
          <w:sz w:val="28"/>
          <w:szCs w:val="28"/>
        </w:rPr>
        <w:t xml:space="preserve">по налогам </w:t>
      </w:r>
      <w:r w:rsidRPr="00031907">
        <w:rPr>
          <w:sz w:val="28"/>
          <w:szCs w:val="28"/>
        </w:rPr>
        <w:t xml:space="preserve">в местные бюджеты, приводящее к существенному увеличению бюджетной обеспеченности у отдельных муниципалитетов, может быть компенсировано перераспределением части возникающих у них излишков средств в менее обеспеченные местные бюджеты. </w:t>
      </w:r>
    </w:p>
    <w:p w:rsidR="007D2E7A" w:rsidRDefault="007D2E7A" w:rsidP="00027D62">
      <w:pPr>
        <w:pStyle w:val="a6"/>
        <w:spacing w:after="0" w:line="360" w:lineRule="auto"/>
        <w:ind w:firstLine="709"/>
        <w:jc w:val="both"/>
        <w:rPr>
          <w:sz w:val="28"/>
          <w:szCs w:val="28"/>
        </w:rPr>
      </w:pPr>
    </w:p>
    <w:p w:rsidR="007D2E7A" w:rsidRDefault="007D2E7A" w:rsidP="00BC1C55">
      <w:pPr>
        <w:pStyle w:val="a6"/>
        <w:spacing w:after="0" w:line="360" w:lineRule="auto"/>
        <w:ind w:firstLine="709"/>
        <w:jc w:val="both"/>
        <w:rPr>
          <w:b/>
          <w:snapToGrid w:val="0"/>
          <w:sz w:val="28"/>
          <w:szCs w:val="28"/>
        </w:rPr>
      </w:pPr>
      <w:r w:rsidRPr="007D2E7A">
        <w:rPr>
          <w:b/>
          <w:snapToGrid w:val="0"/>
          <w:sz w:val="28"/>
          <w:szCs w:val="28"/>
        </w:rPr>
        <w:t>52. Эффективность и результативность бюджетных расходов.</w:t>
      </w:r>
    </w:p>
    <w:p w:rsidR="00BC1C55" w:rsidRPr="00BC1C55" w:rsidRDefault="00BC1C55" w:rsidP="00BC1C55">
      <w:pPr>
        <w:pStyle w:val="a6"/>
        <w:spacing w:after="0" w:line="360" w:lineRule="auto"/>
        <w:ind w:firstLine="709"/>
        <w:jc w:val="both"/>
        <w:rPr>
          <w:snapToGrid w:val="0"/>
          <w:sz w:val="28"/>
          <w:szCs w:val="28"/>
        </w:rPr>
      </w:pPr>
    </w:p>
    <w:p w:rsidR="00BC1C55" w:rsidRDefault="00BC1C55" w:rsidP="00BC1C55">
      <w:pPr>
        <w:pStyle w:val="a6"/>
        <w:spacing w:after="0" w:line="360" w:lineRule="auto"/>
        <w:ind w:firstLine="540"/>
        <w:jc w:val="both"/>
        <w:rPr>
          <w:sz w:val="28"/>
          <w:szCs w:val="28"/>
        </w:rPr>
      </w:pPr>
      <w:r w:rsidRPr="00031907">
        <w:rPr>
          <w:sz w:val="28"/>
          <w:szCs w:val="28"/>
        </w:rPr>
        <w:t>В соответствии с Б</w:t>
      </w:r>
      <w:r>
        <w:rPr>
          <w:sz w:val="28"/>
          <w:szCs w:val="28"/>
        </w:rPr>
        <w:t>К</w:t>
      </w:r>
      <w:r w:rsidRPr="00031907">
        <w:rPr>
          <w:sz w:val="28"/>
          <w:szCs w:val="28"/>
        </w:rPr>
        <w:t xml:space="preserve"> РФ принцип результативности и эффективности использования бюджетных средств означает, что при составлении и исполнении бюджета получатели бюджетных средств должны исходить из необходимости достижения заданных результатов с использованием наименьшего объема денежных средств.</w:t>
      </w:r>
    </w:p>
    <w:p w:rsidR="00BC1C55" w:rsidRPr="00BF6D44" w:rsidRDefault="00BC1C55" w:rsidP="00BC1C55">
      <w:pPr>
        <w:pStyle w:val="a6"/>
        <w:spacing w:after="0" w:line="360" w:lineRule="auto"/>
        <w:ind w:firstLine="709"/>
        <w:jc w:val="both"/>
        <w:rPr>
          <w:sz w:val="28"/>
          <w:szCs w:val="28"/>
        </w:rPr>
      </w:pPr>
      <w:r w:rsidRPr="00031907">
        <w:rPr>
          <w:sz w:val="28"/>
          <w:szCs w:val="28"/>
        </w:rPr>
        <w:t>Одной из сложнейших проблем современной бюджетной системы России является неэффективное использование государственных и муниципальных финансов. Суть ее не в том, что средства тратятся нецелевым образом, а в том, что зача</w:t>
      </w:r>
      <w:r w:rsidRPr="00031907">
        <w:rPr>
          <w:sz w:val="28"/>
          <w:szCs w:val="28"/>
        </w:rPr>
        <w:softHyphen/>
        <w:t>стую отсутствует социально значимый измеримый результат осуществления бюджетных расходов.</w:t>
      </w:r>
      <w:r w:rsidRPr="00BC1C55">
        <w:rPr>
          <w:sz w:val="28"/>
          <w:szCs w:val="28"/>
        </w:rPr>
        <w:t xml:space="preserve"> </w:t>
      </w:r>
      <w:r w:rsidRPr="00031907">
        <w:rPr>
          <w:sz w:val="28"/>
          <w:szCs w:val="28"/>
        </w:rPr>
        <w:t xml:space="preserve">Поэтому одним из приоритетных направлений бюджетной реформы в России </w:t>
      </w:r>
      <w:r w:rsidR="001203B0">
        <w:rPr>
          <w:sz w:val="28"/>
          <w:szCs w:val="28"/>
        </w:rPr>
        <w:t xml:space="preserve">стало </w:t>
      </w:r>
      <w:r w:rsidRPr="00031907">
        <w:rPr>
          <w:sz w:val="28"/>
          <w:szCs w:val="28"/>
        </w:rPr>
        <w:t>повышение результативно</w:t>
      </w:r>
      <w:r w:rsidRPr="00031907">
        <w:rPr>
          <w:sz w:val="28"/>
          <w:szCs w:val="28"/>
        </w:rPr>
        <w:softHyphen/>
        <w:t>сти бюджетных расходов на основе метода бюджетирования, ориентированного на результат</w:t>
      </w:r>
      <w:r w:rsidR="004775E2">
        <w:rPr>
          <w:sz w:val="28"/>
          <w:szCs w:val="28"/>
        </w:rPr>
        <w:t xml:space="preserve"> (БОР)</w:t>
      </w:r>
      <w:r w:rsidRPr="00031907">
        <w:rPr>
          <w:sz w:val="28"/>
          <w:szCs w:val="28"/>
        </w:rPr>
        <w:t xml:space="preserve"> и эффективного управления </w:t>
      </w:r>
      <w:r>
        <w:rPr>
          <w:sz w:val="28"/>
          <w:szCs w:val="28"/>
        </w:rPr>
        <w:t xml:space="preserve">государственными </w:t>
      </w:r>
      <w:r w:rsidRPr="00031907">
        <w:rPr>
          <w:sz w:val="28"/>
          <w:szCs w:val="28"/>
        </w:rPr>
        <w:t>ресурсами.</w:t>
      </w:r>
      <w:r w:rsidR="00CF059D">
        <w:rPr>
          <w:sz w:val="28"/>
          <w:szCs w:val="28"/>
        </w:rPr>
        <w:t xml:space="preserve"> </w:t>
      </w:r>
      <w:r w:rsidRPr="00031907">
        <w:rPr>
          <w:sz w:val="28"/>
          <w:szCs w:val="28"/>
        </w:rPr>
        <w:t xml:space="preserve">Правовой основой внедрения </w:t>
      </w:r>
      <w:r w:rsidR="00CF059D">
        <w:rPr>
          <w:sz w:val="28"/>
          <w:szCs w:val="28"/>
        </w:rPr>
        <w:t>системы БОР</w:t>
      </w:r>
      <w:r w:rsidRPr="00031907">
        <w:rPr>
          <w:sz w:val="28"/>
          <w:szCs w:val="28"/>
        </w:rPr>
        <w:t xml:space="preserve">, является </w:t>
      </w:r>
      <w:r w:rsidR="00BF6D44">
        <w:rPr>
          <w:sz w:val="28"/>
          <w:szCs w:val="28"/>
        </w:rPr>
        <w:t>П</w:t>
      </w:r>
      <w:r w:rsidRPr="00031907">
        <w:rPr>
          <w:sz w:val="28"/>
          <w:szCs w:val="28"/>
        </w:rPr>
        <w:t xml:space="preserve">остановление Правительства РФ от 22 мая </w:t>
      </w:r>
      <w:smartTag w:uri="urn:schemas-microsoft-com:office:smarttags" w:element="metricconverter">
        <w:smartTagPr>
          <w:attr w:name="ProductID" w:val="2004 г"/>
        </w:smartTagPr>
        <w:r w:rsidRPr="00031907">
          <w:rPr>
            <w:sz w:val="28"/>
            <w:szCs w:val="28"/>
          </w:rPr>
          <w:t>2004 г</w:t>
        </w:r>
      </w:smartTag>
      <w:r w:rsidRPr="00031907">
        <w:rPr>
          <w:sz w:val="28"/>
          <w:szCs w:val="28"/>
        </w:rPr>
        <w:t>. № 249 «О мерах по повышению резул</w:t>
      </w:r>
      <w:r w:rsidR="00BF6D44">
        <w:rPr>
          <w:sz w:val="28"/>
          <w:szCs w:val="28"/>
        </w:rPr>
        <w:t>ьтативности бюджетных расходов»</w:t>
      </w:r>
      <w:r w:rsidR="00BF6D44" w:rsidRPr="00BF6D44">
        <w:rPr>
          <w:sz w:val="28"/>
          <w:szCs w:val="28"/>
        </w:rPr>
        <w:t xml:space="preserve"> </w:t>
      </w:r>
      <w:r w:rsidR="00BF6D44">
        <w:rPr>
          <w:sz w:val="28"/>
          <w:szCs w:val="28"/>
        </w:rPr>
        <w:t xml:space="preserve">и  </w:t>
      </w:r>
      <w:r w:rsidR="00BF6D44">
        <w:rPr>
          <w:sz w:val="28"/>
          <w:szCs w:val="28"/>
        </w:rPr>
        <w:lastRenderedPageBreak/>
        <w:t>«Программа Правительства РФ по повышению эффективности бюджетных расходов на период до 2012 года» (Распоряжение от 30.06.2010 г. №1101-р)</w:t>
      </w:r>
    </w:p>
    <w:p w:rsidR="00BC1C55" w:rsidRPr="001203B0" w:rsidRDefault="00BC1C55" w:rsidP="00BC1C55">
      <w:pPr>
        <w:pStyle w:val="a6"/>
        <w:spacing w:after="0" w:line="360" w:lineRule="auto"/>
        <w:ind w:firstLine="709"/>
        <w:jc w:val="both"/>
        <w:rPr>
          <w:iCs/>
          <w:sz w:val="28"/>
          <w:szCs w:val="28"/>
        </w:rPr>
      </w:pPr>
      <w:r w:rsidRPr="001203B0">
        <w:rPr>
          <w:iCs/>
          <w:sz w:val="28"/>
          <w:szCs w:val="28"/>
        </w:rPr>
        <w:t>Для внедрения бюджетирования, ориентированного на результаты, необходимо:</w:t>
      </w:r>
    </w:p>
    <w:p w:rsidR="00BC1C55" w:rsidRPr="00031907" w:rsidRDefault="00BC1C55" w:rsidP="00BC1C55">
      <w:pPr>
        <w:pStyle w:val="a6"/>
        <w:spacing w:after="0" w:line="360" w:lineRule="auto"/>
        <w:ind w:firstLine="709"/>
        <w:jc w:val="both"/>
        <w:rPr>
          <w:sz w:val="28"/>
          <w:szCs w:val="28"/>
        </w:rPr>
      </w:pPr>
      <w:r w:rsidRPr="00031907">
        <w:rPr>
          <w:sz w:val="28"/>
          <w:szCs w:val="28"/>
        </w:rPr>
        <w:t>1) установление для каждого ведомства системы целей, задач и результатов деятельности, обеспечивающих реализацию приоритетов и целей государственной политики;</w:t>
      </w:r>
    </w:p>
    <w:p w:rsidR="00BC1C55" w:rsidRPr="00031907" w:rsidRDefault="003A095D" w:rsidP="00BC1C55">
      <w:pPr>
        <w:pStyle w:val="a6"/>
        <w:spacing w:after="0" w:line="360" w:lineRule="auto"/>
        <w:ind w:firstLine="709"/>
        <w:jc w:val="both"/>
        <w:rPr>
          <w:sz w:val="28"/>
          <w:szCs w:val="28"/>
        </w:rPr>
      </w:pPr>
      <w:r>
        <w:rPr>
          <w:sz w:val="28"/>
          <w:szCs w:val="28"/>
        </w:rPr>
        <w:t>2</w:t>
      </w:r>
      <w:r w:rsidR="00BC1C55" w:rsidRPr="00031907">
        <w:rPr>
          <w:sz w:val="28"/>
          <w:szCs w:val="28"/>
        </w:rPr>
        <w:t>) обеспечение самостоятельности, мотивации и ответственности ведомств, их структурных подразделений и учреждений при планировании и достижении результатов использования бюджетных ассигнований в рамках установленных финансовых ограничений;</w:t>
      </w:r>
    </w:p>
    <w:p w:rsidR="00BC1C55" w:rsidRPr="00031907" w:rsidRDefault="003A095D" w:rsidP="00BC1C55">
      <w:pPr>
        <w:pStyle w:val="a6"/>
        <w:spacing w:after="0" w:line="360" w:lineRule="auto"/>
        <w:ind w:firstLine="709"/>
        <w:jc w:val="both"/>
        <w:rPr>
          <w:sz w:val="28"/>
          <w:szCs w:val="28"/>
        </w:rPr>
      </w:pPr>
      <w:r>
        <w:rPr>
          <w:sz w:val="28"/>
          <w:szCs w:val="28"/>
        </w:rPr>
        <w:t>3</w:t>
      </w:r>
      <w:r w:rsidR="00BC1C55" w:rsidRPr="00031907">
        <w:rPr>
          <w:sz w:val="28"/>
          <w:szCs w:val="28"/>
        </w:rPr>
        <w:t>) использование конкурентных принципов распределения бюджетных средств, в том числе с учетом достигнутых и планируемых результатов использования бюджетных ассигнований;</w:t>
      </w:r>
    </w:p>
    <w:p w:rsidR="00BC1C55" w:rsidRPr="00031907" w:rsidRDefault="003A095D" w:rsidP="003A095D">
      <w:pPr>
        <w:pStyle w:val="a6"/>
        <w:spacing w:after="0" w:line="360" w:lineRule="auto"/>
        <w:ind w:firstLine="709"/>
        <w:jc w:val="both"/>
        <w:rPr>
          <w:sz w:val="28"/>
          <w:szCs w:val="28"/>
        </w:rPr>
      </w:pPr>
      <w:r>
        <w:rPr>
          <w:sz w:val="28"/>
          <w:szCs w:val="28"/>
        </w:rPr>
        <w:t>4</w:t>
      </w:r>
      <w:r w:rsidR="00BC1C55" w:rsidRPr="00031907">
        <w:rPr>
          <w:sz w:val="28"/>
          <w:szCs w:val="28"/>
        </w:rPr>
        <w:t>) наличие и применение методов оценки результатов использования бюджетных средств ведомствами и учрежде</w:t>
      </w:r>
      <w:r w:rsidR="00BC1C55" w:rsidRPr="00031907">
        <w:rPr>
          <w:sz w:val="28"/>
          <w:szCs w:val="28"/>
        </w:rPr>
        <w:softHyphen/>
        <w:t>ниями в отчетном периоде (аудита эффективности бюджетных расходов).</w:t>
      </w:r>
    </w:p>
    <w:p w:rsidR="00EC3F1C" w:rsidRPr="003A095D" w:rsidRDefault="003A095D" w:rsidP="003A095D">
      <w:pPr>
        <w:pStyle w:val="a6"/>
        <w:spacing w:after="0" w:line="360" w:lineRule="auto"/>
        <w:ind w:firstLine="709"/>
        <w:jc w:val="both"/>
        <w:rPr>
          <w:sz w:val="28"/>
          <w:szCs w:val="28"/>
        </w:rPr>
      </w:pPr>
      <w:r w:rsidRPr="003A095D">
        <w:rPr>
          <w:sz w:val="28"/>
          <w:szCs w:val="28"/>
        </w:rPr>
        <w:t>5) о</w:t>
      </w:r>
      <w:r w:rsidR="00BC1C55" w:rsidRPr="003A095D">
        <w:rPr>
          <w:sz w:val="28"/>
          <w:szCs w:val="28"/>
        </w:rPr>
        <w:t>рганизация эффективного финансового контроля и мониторинга</w:t>
      </w:r>
      <w:r w:rsidRPr="003A095D">
        <w:rPr>
          <w:sz w:val="28"/>
          <w:szCs w:val="28"/>
        </w:rPr>
        <w:t xml:space="preserve"> бюджетных расходов</w:t>
      </w:r>
    </w:p>
    <w:p w:rsidR="003A095D" w:rsidRPr="003A095D" w:rsidRDefault="003A095D" w:rsidP="003A095D">
      <w:pPr>
        <w:pStyle w:val="a6"/>
        <w:spacing w:after="0" w:line="360" w:lineRule="auto"/>
        <w:ind w:firstLine="709"/>
        <w:jc w:val="both"/>
        <w:rPr>
          <w:sz w:val="28"/>
          <w:szCs w:val="28"/>
        </w:rPr>
      </w:pPr>
      <w:r w:rsidRPr="003A095D">
        <w:rPr>
          <w:sz w:val="28"/>
          <w:szCs w:val="28"/>
        </w:rPr>
        <w:t>Основные направления повышения эффективности бюджетных расходов:</w:t>
      </w:r>
    </w:p>
    <w:p w:rsidR="003A095D" w:rsidRPr="003A095D" w:rsidRDefault="003A095D" w:rsidP="003A095D">
      <w:pPr>
        <w:pStyle w:val="a6"/>
        <w:spacing w:after="0" w:line="360" w:lineRule="auto"/>
        <w:ind w:firstLine="709"/>
        <w:jc w:val="both"/>
        <w:rPr>
          <w:sz w:val="28"/>
          <w:szCs w:val="28"/>
        </w:rPr>
      </w:pPr>
      <w:r w:rsidRPr="003A095D">
        <w:rPr>
          <w:sz w:val="28"/>
          <w:szCs w:val="28"/>
        </w:rPr>
        <w:t>- внедрение программно-целевых принципов организации деятельности органов</w:t>
      </w:r>
      <w:r>
        <w:rPr>
          <w:sz w:val="28"/>
          <w:szCs w:val="28"/>
        </w:rPr>
        <w:t xml:space="preserve"> государственной </w:t>
      </w:r>
      <w:r w:rsidRPr="003A095D">
        <w:rPr>
          <w:sz w:val="28"/>
          <w:szCs w:val="28"/>
        </w:rPr>
        <w:t>власти</w:t>
      </w:r>
      <w:r>
        <w:rPr>
          <w:sz w:val="28"/>
          <w:szCs w:val="28"/>
        </w:rPr>
        <w:t xml:space="preserve"> и органов МСУ</w:t>
      </w:r>
      <w:r w:rsidRPr="003A095D">
        <w:rPr>
          <w:sz w:val="28"/>
          <w:szCs w:val="28"/>
        </w:rPr>
        <w:t>;</w:t>
      </w:r>
    </w:p>
    <w:p w:rsidR="003A095D" w:rsidRPr="003A095D" w:rsidRDefault="003A095D" w:rsidP="003A095D">
      <w:pPr>
        <w:pStyle w:val="a6"/>
        <w:spacing w:after="0" w:line="360" w:lineRule="auto"/>
        <w:ind w:firstLine="709"/>
        <w:jc w:val="both"/>
        <w:rPr>
          <w:sz w:val="28"/>
          <w:szCs w:val="28"/>
        </w:rPr>
      </w:pPr>
      <w:r w:rsidRPr="003A095D">
        <w:rPr>
          <w:sz w:val="28"/>
          <w:szCs w:val="28"/>
        </w:rPr>
        <w:t>- формирование 3-летнего бюджета;</w:t>
      </w:r>
    </w:p>
    <w:p w:rsidR="003A095D" w:rsidRPr="003A095D" w:rsidRDefault="003A095D" w:rsidP="003A095D">
      <w:pPr>
        <w:pStyle w:val="a6"/>
        <w:spacing w:after="0" w:line="360" w:lineRule="auto"/>
        <w:ind w:firstLine="709"/>
        <w:jc w:val="both"/>
        <w:rPr>
          <w:sz w:val="28"/>
          <w:szCs w:val="28"/>
        </w:rPr>
      </w:pPr>
      <w:r w:rsidRPr="003A095D">
        <w:rPr>
          <w:sz w:val="28"/>
          <w:szCs w:val="28"/>
        </w:rPr>
        <w:t>- переход к утверждению "программного" бюджета;</w:t>
      </w:r>
    </w:p>
    <w:p w:rsidR="003A095D" w:rsidRPr="003A095D" w:rsidRDefault="003A095D" w:rsidP="003A095D">
      <w:pPr>
        <w:pStyle w:val="a6"/>
        <w:spacing w:after="0" w:line="360" w:lineRule="auto"/>
        <w:ind w:firstLine="709"/>
        <w:jc w:val="both"/>
        <w:rPr>
          <w:sz w:val="28"/>
          <w:szCs w:val="28"/>
        </w:rPr>
      </w:pPr>
      <w:r w:rsidRPr="003A095D">
        <w:rPr>
          <w:sz w:val="28"/>
          <w:szCs w:val="28"/>
        </w:rPr>
        <w:t>- развитие новых форм оказания и финансового обеспечения государственных (муниципальных) услуг;</w:t>
      </w:r>
    </w:p>
    <w:p w:rsidR="003A095D" w:rsidRPr="003A095D" w:rsidRDefault="003A095D" w:rsidP="003A095D">
      <w:pPr>
        <w:pStyle w:val="a6"/>
        <w:spacing w:after="0" w:line="360" w:lineRule="auto"/>
        <w:ind w:firstLine="709"/>
        <w:jc w:val="both"/>
        <w:rPr>
          <w:sz w:val="28"/>
          <w:szCs w:val="28"/>
        </w:rPr>
      </w:pPr>
      <w:r w:rsidRPr="003A095D">
        <w:rPr>
          <w:sz w:val="28"/>
          <w:szCs w:val="28"/>
        </w:rPr>
        <w:t>- реформирование государственного (муниципального) финансового контроля и развитие внутреннего контроля;</w:t>
      </w:r>
    </w:p>
    <w:p w:rsidR="003A095D" w:rsidRPr="003A095D" w:rsidRDefault="003A095D" w:rsidP="003A095D">
      <w:pPr>
        <w:pStyle w:val="a6"/>
        <w:spacing w:after="0" w:line="360" w:lineRule="auto"/>
        <w:ind w:firstLine="709"/>
        <w:jc w:val="both"/>
        <w:rPr>
          <w:sz w:val="28"/>
          <w:szCs w:val="28"/>
        </w:rPr>
      </w:pPr>
      <w:r w:rsidRPr="003A095D">
        <w:rPr>
          <w:sz w:val="28"/>
          <w:szCs w:val="28"/>
        </w:rPr>
        <w:lastRenderedPageBreak/>
        <w:t>- совершенствование инструментов управления и контроля на всех стадиях государственных (муниципальных) закупок;</w:t>
      </w:r>
    </w:p>
    <w:p w:rsidR="003A095D" w:rsidRPr="003A095D" w:rsidRDefault="003A095D" w:rsidP="003A095D">
      <w:pPr>
        <w:pStyle w:val="a6"/>
        <w:spacing w:after="0" w:line="360" w:lineRule="auto"/>
        <w:ind w:firstLine="709"/>
        <w:jc w:val="both"/>
        <w:rPr>
          <w:sz w:val="28"/>
          <w:szCs w:val="28"/>
        </w:rPr>
      </w:pPr>
      <w:r w:rsidRPr="003A095D">
        <w:rPr>
          <w:sz w:val="28"/>
          <w:szCs w:val="28"/>
        </w:rPr>
        <w:t xml:space="preserve">- создание информационной среды и технологий для реализации управленческих решений и повышения действенности общественного контроля за деятельностью органов государственной власти и органов </w:t>
      </w:r>
      <w:r>
        <w:rPr>
          <w:sz w:val="28"/>
          <w:szCs w:val="28"/>
        </w:rPr>
        <w:t>МСУ</w:t>
      </w:r>
      <w:r w:rsidRPr="003A095D">
        <w:rPr>
          <w:sz w:val="28"/>
          <w:szCs w:val="28"/>
        </w:rPr>
        <w:t xml:space="preserve"> («электронный бюджет»)</w:t>
      </w:r>
      <w:r>
        <w:rPr>
          <w:sz w:val="28"/>
          <w:szCs w:val="28"/>
        </w:rPr>
        <w:t>.</w:t>
      </w:r>
    </w:p>
    <w:p w:rsidR="003A095D" w:rsidRDefault="003A095D" w:rsidP="003A095D">
      <w:pPr>
        <w:pStyle w:val="a6"/>
        <w:spacing w:after="0" w:line="360" w:lineRule="auto"/>
        <w:ind w:firstLine="709"/>
        <w:jc w:val="both"/>
      </w:pPr>
    </w:p>
    <w:p w:rsidR="00FF1D26" w:rsidRPr="00031907" w:rsidRDefault="00FF1D26" w:rsidP="003A095D">
      <w:pPr>
        <w:pStyle w:val="a6"/>
        <w:spacing w:after="0" w:line="360" w:lineRule="auto"/>
        <w:ind w:firstLine="709"/>
        <w:jc w:val="both"/>
      </w:pPr>
    </w:p>
    <w:p w:rsidR="00FF1D26" w:rsidRPr="00FF1D26" w:rsidRDefault="00FF1D26" w:rsidP="00FF1D26">
      <w:pPr>
        <w:autoSpaceDE w:val="0"/>
        <w:autoSpaceDN w:val="0"/>
        <w:spacing w:line="360" w:lineRule="auto"/>
        <w:ind w:firstLine="540"/>
        <w:jc w:val="both"/>
        <w:rPr>
          <w:b/>
          <w:snapToGrid w:val="0"/>
          <w:sz w:val="28"/>
          <w:szCs w:val="28"/>
        </w:rPr>
      </w:pPr>
      <w:r w:rsidRPr="00FF1D26">
        <w:rPr>
          <w:b/>
          <w:snapToGrid w:val="0"/>
          <w:sz w:val="28"/>
          <w:szCs w:val="28"/>
        </w:rPr>
        <w:t>53. Понятие и формы бюджетного контроля</w:t>
      </w:r>
    </w:p>
    <w:p w:rsidR="00FF1D26" w:rsidRDefault="00FF1D26" w:rsidP="00FF1D26">
      <w:pPr>
        <w:spacing w:line="360" w:lineRule="auto"/>
        <w:ind w:firstLine="709"/>
        <w:jc w:val="both"/>
        <w:rPr>
          <w:rFonts w:eastAsia="Calibri"/>
          <w:sz w:val="28"/>
          <w:szCs w:val="28"/>
        </w:rPr>
      </w:pPr>
    </w:p>
    <w:p w:rsidR="00FF1D26" w:rsidRPr="00FF1D26" w:rsidRDefault="00FF1D26" w:rsidP="00FF1D26">
      <w:pPr>
        <w:spacing w:line="360" w:lineRule="auto"/>
        <w:ind w:firstLine="709"/>
        <w:jc w:val="both"/>
        <w:rPr>
          <w:rFonts w:eastAsia="Calibri"/>
          <w:sz w:val="28"/>
          <w:szCs w:val="28"/>
        </w:rPr>
      </w:pPr>
      <w:r w:rsidRPr="00FF1D26">
        <w:rPr>
          <w:rFonts w:eastAsia="Calibri"/>
          <w:sz w:val="28"/>
          <w:szCs w:val="28"/>
        </w:rPr>
        <w:t>Бюджетный контроль представляет собой совокупность действий и операций по проверке деятельности экономических субъектов, связанной с движением бюджетных средств. Формами бюджетного контроля являются: предварительный, текущий, последующий.</w:t>
      </w:r>
    </w:p>
    <w:p w:rsidR="00FF1D26" w:rsidRPr="00FF1D26" w:rsidRDefault="00FF1D26" w:rsidP="00FF1D26">
      <w:pPr>
        <w:spacing w:line="360" w:lineRule="auto"/>
        <w:ind w:firstLine="709"/>
        <w:jc w:val="both"/>
        <w:rPr>
          <w:rFonts w:eastAsia="Calibri"/>
          <w:sz w:val="28"/>
          <w:szCs w:val="28"/>
        </w:rPr>
      </w:pPr>
      <w:r w:rsidRPr="00FF1D26">
        <w:rPr>
          <w:rFonts w:eastAsia="Calibri"/>
          <w:sz w:val="28"/>
          <w:szCs w:val="28"/>
        </w:rPr>
        <w:t>Предварительный контроль реализуется в ходе обсуждения и утверждения проектов законов о бюджете и других проектов законов по бюджетно-финансовым вопросам.</w:t>
      </w:r>
    </w:p>
    <w:p w:rsidR="00FF1D26" w:rsidRPr="00FF1D26" w:rsidRDefault="00FF1D26" w:rsidP="00FF1D26">
      <w:pPr>
        <w:spacing w:line="360" w:lineRule="auto"/>
        <w:ind w:firstLine="709"/>
        <w:jc w:val="both"/>
        <w:rPr>
          <w:rFonts w:eastAsia="Calibri"/>
          <w:sz w:val="28"/>
          <w:szCs w:val="28"/>
        </w:rPr>
      </w:pPr>
      <w:r w:rsidRPr="00FF1D26">
        <w:rPr>
          <w:rFonts w:eastAsia="Calibri"/>
          <w:sz w:val="28"/>
          <w:szCs w:val="28"/>
        </w:rPr>
        <w:t>Текущий контроль реализуется в ходе рассмотрения отдельных вопросов исполнения бюджетов, осуществления финансово-хозяйственных операций, когда проверяется соблюдение норм и нормативов расходования товарно-материальных ценностей, соответствие фактических расходов плановым.</w:t>
      </w:r>
    </w:p>
    <w:p w:rsidR="00FF1D26" w:rsidRPr="00FF1D26" w:rsidRDefault="00FF1D26" w:rsidP="00FF1D26">
      <w:pPr>
        <w:spacing w:line="360" w:lineRule="auto"/>
        <w:ind w:firstLine="709"/>
        <w:jc w:val="both"/>
        <w:rPr>
          <w:rFonts w:eastAsia="Calibri"/>
          <w:sz w:val="28"/>
          <w:szCs w:val="28"/>
        </w:rPr>
      </w:pPr>
      <w:r w:rsidRPr="00FF1D26">
        <w:rPr>
          <w:rFonts w:eastAsia="Calibri"/>
          <w:sz w:val="28"/>
          <w:szCs w:val="28"/>
        </w:rPr>
        <w:t>Последующий контроль осуществляется после завершения отчетного периода и финансового года в целом. Проверяется целесообразность расходования средств бюджета, выполнение бюджетного плана, сметы доходов и расходов бюджетных учреждений. Дается оценка законности совершенных хозяйственных операций на основании проверки данных бухгалтерского учета, конечных финансовых результатов.</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 xml:space="preserve">Целью бюджетного контроля является обеспечение соблюдения принципов законности, целесообразности и эффективности </w:t>
      </w:r>
      <w:r w:rsidRPr="00FF1D26">
        <w:rPr>
          <w:rFonts w:eastAsia="Calibri"/>
          <w:sz w:val="28"/>
          <w:szCs w:val="28"/>
        </w:rPr>
        <w:lastRenderedPageBreak/>
        <w:t>распорядительных и исполнительных действий по управлению бюджетными ресурсами, включая стадии планирования, формирования, распределения и использования бюджета.</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Принцип законности предполагает соответствие действий или деятельности законодательным и нормативным актам.</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Принцип целесообразности предполагает соответствие определенным целям, разумность, рациональность (в частности — действительную необходимость той или иной целевой программы, того или иного нормативного акта, его практическую полезность и т.д.)</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Принцип эффективности означает оптимальное соотношение между затратами и полезным эффектом, отсутствие ненужных затрат, достижение определенной цели с минимальными затратами или достижение наилучшего результата с помощью строго определенного объема ресурсов.</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Бюджетный контроль решает следующие задачи:</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1) организация и осуществление контроля за своевременным исполнением доходных и расходных статей бюджетов по объему, структуре и целевому и назначению;</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2) определение эффективности и целесообразности расходов бюджетных средств и использования государственной и муниципальной собственности;</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3) оценка обоснованности доходных и расходных статей бюджетов;</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4) финансовая экспертиза проектов нормативных правовых актов, предусматривающих расходы, покрываемые за счет средств бюджетов, или влияющих на формирование и исполнение бюджетов;</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5) анализ выявленных отклонений от установленных показателей бюджетов и подготовка предложений, направленных на их устранение, а также на совершенствование бюджетного процесса в целом;</w:t>
      </w:r>
    </w:p>
    <w:p w:rsidR="00FF1D26" w:rsidRP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 xml:space="preserve">6) контроль правильности ведения </w:t>
      </w:r>
      <w:r w:rsidR="00365ADD">
        <w:rPr>
          <w:rFonts w:eastAsia="Calibri"/>
          <w:sz w:val="28"/>
          <w:szCs w:val="28"/>
        </w:rPr>
        <w:t xml:space="preserve">бюджетного </w:t>
      </w:r>
      <w:r w:rsidRPr="00FF1D26">
        <w:rPr>
          <w:rFonts w:eastAsia="Calibri"/>
          <w:sz w:val="28"/>
          <w:szCs w:val="28"/>
        </w:rPr>
        <w:t>учета и отчетности;</w:t>
      </w:r>
    </w:p>
    <w:p w:rsidR="00FF1D26" w:rsidRDefault="00FF1D26" w:rsidP="00FF1D26">
      <w:pPr>
        <w:autoSpaceDE w:val="0"/>
        <w:autoSpaceDN w:val="0"/>
        <w:adjustRightInd w:val="0"/>
        <w:spacing w:line="360" w:lineRule="auto"/>
        <w:ind w:firstLine="709"/>
        <w:jc w:val="both"/>
        <w:rPr>
          <w:rFonts w:eastAsia="Calibri"/>
          <w:sz w:val="28"/>
          <w:szCs w:val="28"/>
        </w:rPr>
      </w:pPr>
      <w:r w:rsidRPr="00FF1D26">
        <w:rPr>
          <w:rFonts w:eastAsia="Calibri"/>
          <w:sz w:val="28"/>
          <w:szCs w:val="28"/>
        </w:rPr>
        <w:t>7) проведение профилактической работы с целью повышения финансовой дисциплины.</w:t>
      </w:r>
    </w:p>
    <w:p w:rsidR="00E079C9" w:rsidRDefault="00E079C9" w:rsidP="00FF1D26">
      <w:pPr>
        <w:autoSpaceDE w:val="0"/>
        <w:autoSpaceDN w:val="0"/>
        <w:adjustRightInd w:val="0"/>
        <w:spacing w:line="360" w:lineRule="auto"/>
        <w:ind w:firstLine="709"/>
        <w:jc w:val="both"/>
        <w:rPr>
          <w:rFonts w:eastAsia="Calibri"/>
          <w:sz w:val="28"/>
          <w:szCs w:val="28"/>
        </w:rPr>
      </w:pPr>
    </w:p>
    <w:p w:rsidR="00E079C9" w:rsidRDefault="00E079C9" w:rsidP="002E1EEC">
      <w:pPr>
        <w:spacing w:line="360" w:lineRule="auto"/>
        <w:ind w:firstLine="709"/>
        <w:jc w:val="both"/>
        <w:rPr>
          <w:b/>
          <w:snapToGrid w:val="0"/>
          <w:sz w:val="28"/>
          <w:szCs w:val="28"/>
        </w:rPr>
      </w:pPr>
      <w:r w:rsidRPr="00E079C9">
        <w:rPr>
          <w:b/>
          <w:snapToGrid w:val="0"/>
          <w:sz w:val="28"/>
          <w:szCs w:val="28"/>
        </w:rPr>
        <w:t>54. Ответственность за нарушение бюджетного законодательства</w:t>
      </w:r>
    </w:p>
    <w:p w:rsidR="00E079C9" w:rsidRPr="00E079C9" w:rsidRDefault="00E079C9" w:rsidP="002E1EEC">
      <w:pPr>
        <w:spacing w:line="360" w:lineRule="auto"/>
        <w:ind w:firstLine="709"/>
        <w:jc w:val="both"/>
        <w:rPr>
          <w:rFonts w:eastAsia="Calibri"/>
          <w:sz w:val="28"/>
          <w:szCs w:val="28"/>
        </w:rPr>
      </w:pP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Нарушением бюджетного законодательства признается неисполнение либо ненадлежащее исполнение установленного бюджетным законодательством порядка составления и рассмотрения проектов бюджетов, утверждения бюджетов, исполнения и контроля за исполнением бюджетов всех уровней бюджетной системы РФ. Нарушение бюджетного законодательства влечет применение к нарушителю мер принуждения.</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К нарушителям бюджетного законодательства могут быть применены следующие меры:</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1) предупреждение о ненадлежащем исполнении бюджетного процесса;</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2) блокировка расходов;</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3) изъятие бюджетных средств;</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4) приостановление операций по счетам в кредитных организациях;</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5) наложение штрафа;</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6) начисление пени;</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7) иные меры, предусмотренные БК РФ и федеральными законами.</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Основаниями применения мер принуждения за нарушение бюджетного законодательства РФ являются:</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1) неисполнение закона (решения) о бюджете;</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2) нецелевое использование бюджетных средств;</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3) неперечисление бюджетных средств получателям бюджетных средств;</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4) несвоевременное представление отчетов и других сведений, связанных с исполнением бюджета;</w:t>
      </w:r>
    </w:p>
    <w:p w:rsidR="002E1EEC" w:rsidRPr="002E1EEC"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2E1EEC">
        <w:rPr>
          <w:rFonts w:ascii="Times New Roman" w:eastAsia="Calibri" w:hAnsi="Times New Roman" w:cs="Times New Roman"/>
          <w:sz w:val="28"/>
          <w:szCs w:val="28"/>
        </w:rPr>
        <w:t>несоответствие бюджетной росписи закону (решению) о бюджете;</w:t>
      </w:r>
    </w:p>
    <w:p w:rsidR="002E1EEC" w:rsidRPr="002E1EEC"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Pr="002E1EEC">
        <w:rPr>
          <w:rFonts w:ascii="Times New Roman" w:eastAsia="Calibri" w:hAnsi="Times New Roman" w:cs="Times New Roman"/>
          <w:sz w:val="28"/>
          <w:szCs w:val="28"/>
        </w:rPr>
        <w:t>несоответствие уведомлений о бюджетных ассигнованиях, уведомлений о лимитах бюджетных обязательств утвержденным расходам и бюджетной росписи;</w:t>
      </w:r>
    </w:p>
    <w:p w:rsidR="00E079C9" w:rsidRP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00E079C9" w:rsidRPr="00E079C9">
        <w:rPr>
          <w:rFonts w:ascii="Times New Roman" w:eastAsia="Calibri" w:hAnsi="Times New Roman" w:cs="Times New Roman"/>
          <w:sz w:val="28"/>
          <w:szCs w:val="28"/>
        </w:rPr>
        <w:t>) несвоевременное исполнение платежных документов на перечисление средств, подлежащих зачислению на счета бюджета и государственных внебюджетных фондов;</w:t>
      </w:r>
    </w:p>
    <w:p w:rsidR="00E079C9" w:rsidRP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079C9" w:rsidRPr="00E079C9">
        <w:rPr>
          <w:rFonts w:ascii="Times New Roman" w:eastAsia="Calibri" w:hAnsi="Times New Roman" w:cs="Times New Roman"/>
          <w:sz w:val="28"/>
          <w:szCs w:val="28"/>
        </w:rPr>
        <w:t>) несвоевременное представление проектов бюджетов и отчетов об исполнении бюджетов;</w:t>
      </w:r>
    </w:p>
    <w:p w:rsid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E079C9" w:rsidRPr="00E079C9">
        <w:rPr>
          <w:rFonts w:ascii="Times New Roman" w:eastAsia="Calibri" w:hAnsi="Times New Roman" w:cs="Times New Roman"/>
          <w:sz w:val="28"/>
          <w:szCs w:val="28"/>
        </w:rPr>
        <w:t>) финансирование расходов, не включенных в бюджетную роспись;</w:t>
      </w:r>
    </w:p>
    <w:p w:rsidR="002E1EEC" w:rsidRPr="002E1EEC"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Pr="002E1EEC">
        <w:rPr>
          <w:rFonts w:ascii="Times New Roman" w:eastAsia="Calibri" w:hAnsi="Times New Roman" w:cs="Times New Roman"/>
          <w:sz w:val="28"/>
          <w:szCs w:val="28"/>
        </w:rPr>
        <w:t>финансирование расходов в размерах, превышающих размеры, включенные в бюджетную роспись, и утвержденные лимиты бюджетных обязательств;</w:t>
      </w:r>
    </w:p>
    <w:p w:rsidR="00E079C9" w:rsidRP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E079C9" w:rsidRPr="00E079C9">
        <w:rPr>
          <w:rFonts w:ascii="Times New Roman" w:eastAsia="Calibri" w:hAnsi="Times New Roman" w:cs="Times New Roman"/>
          <w:sz w:val="28"/>
          <w:szCs w:val="28"/>
        </w:rPr>
        <w:t>) несоблюдение нормативов финансовых затрат на оказание государственных или муниципальных услуг;</w:t>
      </w:r>
    </w:p>
    <w:p w:rsid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E079C9" w:rsidRPr="00E079C9">
        <w:rPr>
          <w:rFonts w:ascii="Times New Roman" w:eastAsia="Calibri" w:hAnsi="Times New Roman" w:cs="Times New Roman"/>
          <w:sz w:val="28"/>
          <w:szCs w:val="28"/>
        </w:rPr>
        <w:t>) несоблюдение предельных размеров дефицитов бюджетов, государственного или муниципального долга и расходов на обслуживание государственного или муниципального долга, установленных БК РФ;</w:t>
      </w:r>
    </w:p>
    <w:p w:rsidR="002E1EEC" w:rsidRPr="002E1EEC"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Pr="002E1EEC">
        <w:rPr>
          <w:rFonts w:ascii="Times New Roman" w:eastAsia="Calibri" w:hAnsi="Times New Roman" w:cs="Times New Roman"/>
          <w:sz w:val="28"/>
          <w:szCs w:val="28"/>
        </w:rPr>
        <w:t>несвоевременное или неполное исполнение судебного акта, предусматривающего обращение взыскания на средства бюджета бюджетной системы Р</w:t>
      </w:r>
      <w:r>
        <w:rPr>
          <w:rFonts w:ascii="Times New Roman" w:eastAsia="Calibri" w:hAnsi="Times New Roman" w:cs="Times New Roman"/>
          <w:sz w:val="28"/>
          <w:szCs w:val="28"/>
        </w:rPr>
        <w:t>Ф</w:t>
      </w:r>
      <w:r w:rsidRPr="002E1EEC">
        <w:rPr>
          <w:rFonts w:ascii="Times New Roman" w:eastAsia="Calibri" w:hAnsi="Times New Roman" w:cs="Times New Roman"/>
          <w:sz w:val="28"/>
          <w:szCs w:val="28"/>
        </w:rPr>
        <w:t>;</w:t>
      </w:r>
    </w:p>
    <w:p w:rsidR="00E079C9" w:rsidRPr="00E079C9" w:rsidRDefault="002E1EEC" w:rsidP="002E1EEC">
      <w:pPr>
        <w:pStyle w:val="ConsPlusNormal"/>
        <w:widowControl/>
        <w:spacing w:line="36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E079C9" w:rsidRPr="00E079C9">
        <w:rPr>
          <w:rFonts w:ascii="Times New Roman" w:eastAsia="Calibri" w:hAnsi="Times New Roman" w:cs="Times New Roman"/>
          <w:sz w:val="28"/>
          <w:szCs w:val="28"/>
        </w:rPr>
        <w:t>) др.</w:t>
      </w:r>
    </w:p>
    <w:p w:rsidR="00E079C9" w:rsidRPr="00E079C9" w:rsidRDefault="00E079C9" w:rsidP="002E1EEC">
      <w:pPr>
        <w:pStyle w:val="ConsPlusNormal"/>
        <w:widowControl/>
        <w:spacing w:line="360" w:lineRule="auto"/>
        <w:ind w:firstLine="540"/>
        <w:jc w:val="both"/>
        <w:rPr>
          <w:rFonts w:ascii="Times New Roman" w:eastAsia="Calibri" w:hAnsi="Times New Roman" w:cs="Times New Roman"/>
          <w:sz w:val="28"/>
          <w:szCs w:val="28"/>
        </w:rPr>
      </w:pPr>
      <w:r w:rsidRPr="00E079C9">
        <w:rPr>
          <w:rFonts w:ascii="Times New Roman" w:eastAsia="Calibri" w:hAnsi="Times New Roman" w:cs="Times New Roman"/>
          <w:sz w:val="28"/>
          <w:szCs w:val="28"/>
        </w:rPr>
        <w:t>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правовым основанием их получения, влечет наложение штрафов на руководителей получателей бюджетных средств в соответствии с законодательством РФ об административных правонарушениях, изъятие в бесспорном порядке бюджетных средств, используемых не по целевому назначению, а также при наличии состава преступления уголовные наказания, предусмотренные Уголовным кодексом РФ.</w:t>
      </w:r>
    </w:p>
    <w:p w:rsidR="00505E90" w:rsidRDefault="00505E90" w:rsidP="00505E90">
      <w:pPr>
        <w:autoSpaceDE w:val="0"/>
        <w:autoSpaceDN w:val="0"/>
        <w:spacing w:line="360" w:lineRule="auto"/>
        <w:ind w:firstLine="540"/>
        <w:jc w:val="both"/>
        <w:rPr>
          <w:b/>
          <w:snapToGrid w:val="0"/>
          <w:sz w:val="28"/>
          <w:szCs w:val="28"/>
        </w:rPr>
      </w:pPr>
    </w:p>
    <w:p w:rsidR="00CF4572" w:rsidRDefault="00CF4572" w:rsidP="00505E90">
      <w:pPr>
        <w:autoSpaceDE w:val="0"/>
        <w:autoSpaceDN w:val="0"/>
        <w:spacing w:line="360" w:lineRule="auto"/>
        <w:ind w:firstLine="540"/>
        <w:jc w:val="both"/>
        <w:rPr>
          <w:b/>
          <w:snapToGrid w:val="0"/>
          <w:sz w:val="28"/>
          <w:szCs w:val="28"/>
        </w:rPr>
      </w:pPr>
    </w:p>
    <w:p w:rsidR="00505E90" w:rsidRPr="00505E90" w:rsidRDefault="00505E90" w:rsidP="00505E90">
      <w:pPr>
        <w:autoSpaceDE w:val="0"/>
        <w:autoSpaceDN w:val="0"/>
        <w:spacing w:line="360" w:lineRule="auto"/>
        <w:ind w:firstLine="540"/>
        <w:jc w:val="both"/>
        <w:rPr>
          <w:b/>
          <w:snapToGrid w:val="0"/>
          <w:sz w:val="28"/>
          <w:szCs w:val="28"/>
        </w:rPr>
      </w:pPr>
      <w:r w:rsidRPr="00505E90">
        <w:rPr>
          <w:b/>
          <w:snapToGrid w:val="0"/>
          <w:sz w:val="28"/>
          <w:szCs w:val="28"/>
        </w:rPr>
        <w:t>55. Понятие и формы государственного и муниципального долга.</w:t>
      </w:r>
    </w:p>
    <w:p w:rsidR="005E1870" w:rsidRDefault="005E1870" w:rsidP="005E1870">
      <w:pPr>
        <w:spacing w:line="360" w:lineRule="auto"/>
        <w:ind w:firstLine="540"/>
        <w:jc w:val="both"/>
        <w:rPr>
          <w:rFonts w:eastAsia="Calibri"/>
          <w:sz w:val="28"/>
          <w:szCs w:val="28"/>
        </w:rPr>
      </w:pPr>
    </w:p>
    <w:p w:rsidR="005E1870" w:rsidRPr="0040026D" w:rsidRDefault="0040026D" w:rsidP="005E1870">
      <w:pPr>
        <w:spacing w:line="360" w:lineRule="auto"/>
        <w:ind w:firstLine="540"/>
        <w:jc w:val="both"/>
        <w:rPr>
          <w:rFonts w:eastAsia="Calibri"/>
          <w:sz w:val="28"/>
          <w:szCs w:val="28"/>
        </w:rPr>
      </w:pPr>
      <w:r w:rsidRPr="0040026D">
        <w:rPr>
          <w:rFonts w:eastAsia="Calibri"/>
          <w:sz w:val="28"/>
          <w:szCs w:val="28"/>
        </w:rPr>
        <w:t>БК РФ отдельно регулирует</w:t>
      </w:r>
      <w:r w:rsidR="005E1870" w:rsidRPr="0040026D">
        <w:rPr>
          <w:rFonts w:eastAsia="Calibri"/>
          <w:sz w:val="28"/>
          <w:szCs w:val="28"/>
        </w:rPr>
        <w:t>:</w:t>
      </w:r>
      <w:r w:rsidRPr="0040026D">
        <w:rPr>
          <w:rFonts w:eastAsia="Calibri"/>
          <w:sz w:val="28"/>
          <w:szCs w:val="28"/>
        </w:rPr>
        <w:t xml:space="preserve"> государственный долг РФ, </w:t>
      </w:r>
      <w:r w:rsidR="005E1870" w:rsidRPr="0040026D">
        <w:rPr>
          <w:rFonts w:eastAsia="Calibri"/>
          <w:sz w:val="28"/>
          <w:szCs w:val="28"/>
        </w:rPr>
        <w:t>г</w:t>
      </w:r>
      <w:r w:rsidRPr="0040026D">
        <w:rPr>
          <w:rFonts w:eastAsia="Calibri"/>
          <w:sz w:val="28"/>
          <w:szCs w:val="28"/>
        </w:rPr>
        <w:t>осударственный долг субъекта РФ и</w:t>
      </w:r>
      <w:r w:rsidR="005E1870" w:rsidRPr="0040026D">
        <w:rPr>
          <w:rFonts w:eastAsia="Calibri"/>
          <w:sz w:val="28"/>
          <w:szCs w:val="28"/>
        </w:rPr>
        <w:t xml:space="preserve"> муниципальный долг. </w:t>
      </w:r>
    </w:p>
    <w:p w:rsidR="0040026D" w:rsidRPr="005E1870" w:rsidRDefault="0040026D" w:rsidP="0040026D">
      <w:pPr>
        <w:spacing w:line="360" w:lineRule="auto"/>
        <w:ind w:firstLine="540"/>
        <w:jc w:val="both"/>
        <w:rPr>
          <w:rFonts w:eastAsia="Calibri"/>
          <w:sz w:val="28"/>
          <w:szCs w:val="28"/>
        </w:rPr>
      </w:pPr>
      <w:r w:rsidRPr="005E1870">
        <w:rPr>
          <w:rFonts w:eastAsia="Calibri"/>
          <w:sz w:val="28"/>
          <w:szCs w:val="28"/>
        </w:rPr>
        <w:t>В соответствии с БК РФ:</w:t>
      </w:r>
    </w:p>
    <w:p w:rsidR="0040026D" w:rsidRPr="005E1870" w:rsidRDefault="0040026D" w:rsidP="0040026D">
      <w:pPr>
        <w:spacing w:line="360" w:lineRule="auto"/>
        <w:ind w:firstLine="540"/>
        <w:jc w:val="both"/>
        <w:rPr>
          <w:rFonts w:eastAsia="Calibri"/>
          <w:sz w:val="28"/>
          <w:szCs w:val="28"/>
        </w:rPr>
      </w:pPr>
      <w:r w:rsidRPr="005E1870">
        <w:rPr>
          <w:rFonts w:eastAsia="Calibri"/>
          <w:sz w:val="28"/>
          <w:szCs w:val="28"/>
        </w:rPr>
        <w:t>1) внешний долг — обязательства, возникающие в иностранной валюте;</w:t>
      </w:r>
    </w:p>
    <w:p w:rsidR="0040026D" w:rsidRPr="005E1870" w:rsidRDefault="0040026D" w:rsidP="0040026D">
      <w:pPr>
        <w:spacing w:line="360" w:lineRule="auto"/>
        <w:ind w:firstLine="540"/>
        <w:jc w:val="both"/>
        <w:rPr>
          <w:rFonts w:eastAsia="Calibri"/>
          <w:sz w:val="28"/>
          <w:szCs w:val="28"/>
        </w:rPr>
      </w:pPr>
      <w:r w:rsidRPr="005E1870">
        <w:rPr>
          <w:rFonts w:eastAsia="Calibri"/>
          <w:sz w:val="28"/>
          <w:szCs w:val="28"/>
        </w:rPr>
        <w:t>2) внутренний долг — обязательства, возникающие в валюте РФ.</w:t>
      </w:r>
    </w:p>
    <w:p w:rsidR="0040026D" w:rsidRPr="005E1870" w:rsidRDefault="0040026D" w:rsidP="0040026D">
      <w:pPr>
        <w:spacing w:line="360" w:lineRule="auto"/>
        <w:ind w:firstLine="540"/>
        <w:jc w:val="both"/>
        <w:rPr>
          <w:rFonts w:eastAsia="Calibri"/>
          <w:sz w:val="28"/>
          <w:szCs w:val="28"/>
        </w:rPr>
      </w:pPr>
      <w:r w:rsidRPr="005E1870">
        <w:rPr>
          <w:rFonts w:eastAsia="Calibri"/>
          <w:sz w:val="28"/>
          <w:szCs w:val="28"/>
        </w:rPr>
        <w:t xml:space="preserve">Капитальный государственный долг </w:t>
      </w:r>
      <w:r w:rsidR="009E2F74">
        <w:rPr>
          <w:rFonts w:eastAsia="Calibri"/>
          <w:sz w:val="28"/>
          <w:szCs w:val="28"/>
        </w:rPr>
        <w:t xml:space="preserve">- </w:t>
      </w:r>
      <w:r w:rsidRPr="005E1870">
        <w:rPr>
          <w:rFonts w:eastAsia="Calibri"/>
          <w:sz w:val="28"/>
          <w:szCs w:val="28"/>
        </w:rPr>
        <w:t>вс</w:t>
      </w:r>
      <w:r w:rsidR="009E2F74">
        <w:rPr>
          <w:rFonts w:eastAsia="Calibri"/>
          <w:sz w:val="28"/>
          <w:szCs w:val="28"/>
        </w:rPr>
        <w:t>я</w:t>
      </w:r>
      <w:r w:rsidRPr="005E1870">
        <w:rPr>
          <w:rFonts w:eastAsia="Calibri"/>
          <w:sz w:val="28"/>
          <w:szCs w:val="28"/>
        </w:rPr>
        <w:t xml:space="preserve"> совокупность долговых обязательств на определенную дату. Текущий государственный долг </w:t>
      </w:r>
      <w:r w:rsidR="009E2F74">
        <w:rPr>
          <w:rFonts w:eastAsia="Calibri"/>
          <w:sz w:val="28"/>
          <w:szCs w:val="28"/>
        </w:rPr>
        <w:t xml:space="preserve">- </w:t>
      </w:r>
      <w:r w:rsidRPr="005E1870">
        <w:rPr>
          <w:rFonts w:eastAsia="Calibri"/>
          <w:sz w:val="28"/>
          <w:szCs w:val="28"/>
        </w:rPr>
        <w:t>платеж</w:t>
      </w:r>
      <w:r w:rsidR="009E2F74">
        <w:rPr>
          <w:rFonts w:eastAsia="Calibri"/>
          <w:sz w:val="28"/>
          <w:szCs w:val="28"/>
        </w:rPr>
        <w:t>и</w:t>
      </w:r>
      <w:r w:rsidRPr="005E1870">
        <w:rPr>
          <w:rFonts w:eastAsia="Calibri"/>
          <w:sz w:val="28"/>
          <w:szCs w:val="28"/>
        </w:rPr>
        <w:t xml:space="preserve"> по обязательствам, которые заемщик обязан погасить в отчетном периоде.</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К государственному долгу РФ относятся долговые обязательства РФ перед физическими и юридическими лицами РФ, субъектами РФ,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РФ, а также долговые обязательства по государственным гарантиям, предоставленным РФ, и долговые обязательства, возникшие в результате принятия законодательных актов РФ об отнесении на государственный долг долговых обязательств третьих лиц, возникших до введения в действие БК РФ.</w:t>
      </w:r>
    </w:p>
    <w:p w:rsidR="0040026D" w:rsidRPr="005E1870" w:rsidRDefault="0040026D" w:rsidP="0040026D">
      <w:pPr>
        <w:pStyle w:val="ConsPlusNormal"/>
        <w:widowControl/>
        <w:spacing w:line="360" w:lineRule="auto"/>
        <w:ind w:firstLine="540"/>
        <w:jc w:val="both"/>
        <w:rPr>
          <w:rFonts w:ascii="Times New Roman" w:eastAsia="Calibri" w:hAnsi="Times New Roman" w:cs="Times New Roman"/>
          <w:sz w:val="28"/>
          <w:szCs w:val="28"/>
        </w:rPr>
      </w:pPr>
      <w:r w:rsidRPr="005E1870">
        <w:rPr>
          <w:rFonts w:ascii="Times New Roman" w:eastAsia="Calibri" w:hAnsi="Times New Roman" w:cs="Times New Roman"/>
          <w:sz w:val="28"/>
          <w:szCs w:val="28"/>
        </w:rPr>
        <w:t>Государственный долг субъекта РФ — совокупность долговых обязательств субъекта Р</w:t>
      </w:r>
      <w:r w:rsidR="002A65E6">
        <w:rPr>
          <w:rFonts w:ascii="Times New Roman" w:eastAsia="Calibri" w:hAnsi="Times New Roman" w:cs="Times New Roman"/>
          <w:sz w:val="28"/>
          <w:szCs w:val="28"/>
        </w:rPr>
        <w:t>Ф</w:t>
      </w:r>
      <w:r w:rsidRPr="005E1870">
        <w:rPr>
          <w:rFonts w:ascii="Times New Roman" w:eastAsia="Calibri" w:hAnsi="Times New Roman" w:cs="Times New Roman"/>
          <w:sz w:val="28"/>
          <w:szCs w:val="28"/>
        </w:rPr>
        <w:t xml:space="preserve">. </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Долговые обязательства РФ и субъекта РФ полностью и без условий обеспечиваются всем находящимся в собственности Российской Федерации, субъекта Р</w:t>
      </w:r>
      <w:r w:rsidR="007A7512">
        <w:rPr>
          <w:rFonts w:eastAsia="Calibri"/>
          <w:sz w:val="28"/>
          <w:szCs w:val="28"/>
        </w:rPr>
        <w:t>Ф</w:t>
      </w:r>
      <w:r w:rsidRPr="005E1870">
        <w:rPr>
          <w:rFonts w:eastAsia="Calibri"/>
          <w:sz w:val="28"/>
          <w:szCs w:val="28"/>
        </w:rPr>
        <w:t xml:space="preserve"> имуществом, составляющим соответствующую казну, и исполняются за счет средств соответствующего бюджета.</w:t>
      </w:r>
    </w:p>
    <w:p w:rsidR="0040026D" w:rsidRPr="005E1870" w:rsidRDefault="0040026D" w:rsidP="0040026D">
      <w:pPr>
        <w:pStyle w:val="ConsPlusNormal"/>
        <w:widowControl/>
        <w:spacing w:line="360" w:lineRule="auto"/>
        <w:ind w:firstLine="540"/>
        <w:jc w:val="both"/>
        <w:rPr>
          <w:rFonts w:ascii="Times New Roman" w:eastAsia="Calibri" w:hAnsi="Times New Roman" w:cs="Times New Roman"/>
          <w:sz w:val="28"/>
          <w:szCs w:val="28"/>
        </w:rPr>
      </w:pPr>
      <w:r w:rsidRPr="005E1870">
        <w:rPr>
          <w:rFonts w:ascii="Times New Roman" w:eastAsia="Calibri" w:hAnsi="Times New Roman" w:cs="Times New Roman"/>
          <w:sz w:val="28"/>
          <w:szCs w:val="28"/>
        </w:rPr>
        <w:t>Долговые обязательства РФ и субъектов РФ могут существовать в виде обязательств по:</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lastRenderedPageBreak/>
        <w:t xml:space="preserve">1) государственным ценным бумагам </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2) бюджетным кредитам от других бюджетов бюджетной системы Р</w:t>
      </w:r>
      <w:r w:rsidR="007A7512">
        <w:rPr>
          <w:rFonts w:eastAsia="Calibri"/>
          <w:sz w:val="28"/>
          <w:szCs w:val="28"/>
        </w:rPr>
        <w:t>Ф</w:t>
      </w:r>
      <w:r w:rsidRPr="005E1870">
        <w:rPr>
          <w:rFonts w:eastAsia="Calibri"/>
          <w:sz w:val="28"/>
          <w:szCs w:val="28"/>
        </w:rPr>
        <w:t>;</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3) кредитам от кредитных организаций, иностранных банков и международных финансовых организаций;</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 xml:space="preserve">4) государственным гарантиям; </w:t>
      </w:r>
    </w:p>
    <w:p w:rsidR="0040026D" w:rsidRPr="005E1870" w:rsidRDefault="0040026D" w:rsidP="0040026D">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5) иным долговым обязательствам.</w:t>
      </w:r>
    </w:p>
    <w:p w:rsidR="0040026D" w:rsidRPr="005E1870" w:rsidRDefault="0040026D" w:rsidP="0040026D">
      <w:pPr>
        <w:pStyle w:val="ConsPlusNormal"/>
        <w:widowControl/>
        <w:spacing w:line="360" w:lineRule="auto"/>
        <w:ind w:firstLine="540"/>
        <w:jc w:val="both"/>
        <w:rPr>
          <w:rFonts w:ascii="Times New Roman" w:eastAsia="Calibri" w:hAnsi="Times New Roman" w:cs="Times New Roman"/>
          <w:sz w:val="28"/>
          <w:szCs w:val="28"/>
        </w:rPr>
      </w:pPr>
      <w:r w:rsidRPr="005E1870">
        <w:rPr>
          <w:rFonts w:ascii="Times New Roman" w:eastAsia="Calibri" w:hAnsi="Times New Roman" w:cs="Times New Roman"/>
          <w:sz w:val="28"/>
          <w:szCs w:val="28"/>
        </w:rPr>
        <w:t>Долговые обязательства РФ и субъектов РФ могут быть краткосрочными (до одного года), среднесрочными (свыше одного года до пяти лет) и долгосрочными (свыше пяти лет до 30 лет).</w:t>
      </w:r>
    </w:p>
    <w:p w:rsidR="0040026D" w:rsidRPr="005E1870" w:rsidRDefault="0040026D" w:rsidP="0040026D">
      <w:pPr>
        <w:pStyle w:val="ConsPlusNormal"/>
        <w:widowControl/>
        <w:spacing w:line="360" w:lineRule="auto"/>
        <w:ind w:firstLine="540"/>
        <w:jc w:val="both"/>
        <w:rPr>
          <w:rFonts w:ascii="Times New Roman" w:eastAsia="Calibri" w:hAnsi="Times New Roman" w:cs="Times New Roman"/>
          <w:sz w:val="28"/>
          <w:szCs w:val="28"/>
        </w:rPr>
      </w:pPr>
      <w:r w:rsidRPr="005E1870">
        <w:rPr>
          <w:rFonts w:ascii="Times New Roman" w:eastAsia="Calibri" w:hAnsi="Times New Roman" w:cs="Times New Roman"/>
          <w:sz w:val="28"/>
          <w:szCs w:val="28"/>
        </w:rPr>
        <w:t>Долговые обязательства РФ и субъектов РФ погашаются в сроки, которые определяются конкретными условиями займа и не могут превышать 30 лет.</w:t>
      </w:r>
    </w:p>
    <w:p w:rsidR="005E1870" w:rsidRPr="005E1870" w:rsidRDefault="005E1870" w:rsidP="005E1870">
      <w:pPr>
        <w:pStyle w:val="ConsPlusNormal"/>
        <w:widowControl/>
        <w:spacing w:line="360" w:lineRule="auto"/>
        <w:ind w:firstLine="540"/>
        <w:jc w:val="both"/>
        <w:rPr>
          <w:rFonts w:ascii="Times New Roman" w:eastAsia="Calibri" w:hAnsi="Times New Roman" w:cs="Times New Roman"/>
          <w:sz w:val="28"/>
          <w:szCs w:val="28"/>
        </w:rPr>
      </w:pPr>
      <w:r w:rsidRPr="005E1870">
        <w:rPr>
          <w:rFonts w:ascii="Times New Roman" w:eastAsia="Calibri" w:hAnsi="Times New Roman" w:cs="Times New Roman"/>
          <w:sz w:val="28"/>
          <w:szCs w:val="28"/>
        </w:rPr>
        <w:t xml:space="preserve">Муниципальный долг — совокупность долговых обязательств муниципального образования. </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 xml:space="preserve">Долговые обязательства муниципального образования полностью и без условий обеспечиваются всем находящимся в собственности муниципального образования имуществом, составляющим </w:t>
      </w:r>
      <w:r w:rsidR="009E2F74" w:rsidRPr="005E1870">
        <w:rPr>
          <w:rFonts w:eastAsia="Calibri"/>
          <w:sz w:val="28"/>
          <w:szCs w:val="28"/>
        </w:rPr>
        <w:t>муниципальную</w:t>
      </w:r>
      <w:r w:rsidRPr="005E1870">
        <w:rPr>
          <w:rFonts w:eastAsia="Calibri"/>
          <w:sz w:val="28"/>
          <w:szCs w:val="28"/>
        </w:rPr>
        <w:t xml:space="preserve"> казну, и исполняются за счет средств местного бюджета.</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Долговые обязательства муниципального образования могут существовать в виде обязательств по:</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1) ценным бумагам муниципального образования (муниципальным ценным бумагам);</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2) бюджетным кредитам, привлеченным в местный бюджет от других бюджетов бюджетной системы РФ;</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3) кредитам, полученным муниципальным образованием от кредитных организаций;</w:t>
      </w:r>
    </w:p>
    <w:p w:rsidR="005E1870" w:rsidRPr="005E1870" w:rsidRDefault="005E1870" w:rsidP="005E1870">
      <w:pPr>
        <w:autoSpaceDE w:val="0"/>
        <w:autoSpaceDN w:val="0"/>
        <w:adjustRightInd w:val="0"/>
        <w:spacing w:line="360" w:lineRule="auto"/>
        <w:ind w:firstLine="540"/>
        <w:jc w:val="both"/>
        <w:outlineLvl w:val="3"/>
        <w:rPr>
          <w:rFonts w:eastAsia="Calibri"/>
          <w:sz w:val="28"/>
          <w:szCs w:val="28"/>
        </w:rPr>
      </w:pPr>
      <w:r w:rsidRPr="005E1870">
        <w:rPr>
          <w:rFonts w:eastAsia="Calibri"/>
          <w:sz w:val="28"/>
          <w:szCs w:val="28"/>
        </w:rPr>
        <w:t>4) гарантиям муниципального образования (муниципальным гарантиям).</w:t>
      </w:r>
    </w:p>
    <w:p w:rsidR="005E1870" w:rsidRPr="005E1870" w:rsidRDefault="005E1870" w:rsidP="005E1870">
      <w:pPr>
        <w:pStyle w:val="ConsPlusNormal"/>
        <w:widowControl/>
        <w:spacing w:line="360" w:lineRule="auto"/>
        <w:ind w:firstLine="540"/>
        <w:jc w:val="both"/>
        <w:rPr>
          <w:rFonts w:ascii="Times New Roman" w:eastAsia="Calibri" w:hAnsi="Times New Roman" w:cs="Times New Roman"/>
          <w:sz w:val="28"/>
          <w:szCs w:val="28"/>
        </w:rPr>
      </w:pPr>
    </w:p>
    <w:p w:rsidR="00EE3B99" w:rsidRPr="00EE3B99" w:rsidRDefault="00EE3B99" w:rsidP="00EE3B99">
      <w:pPr>
        <w:autoSpaceDE w:val="0"/>
        <w:autoSpaceDN w:val="0"/>
        <w:spacing w:line="360" w:lineRule="auto"/>
        <w:ind w:firstLine="540"/>
        <w:jc w:val="both"/>
        <w:rPr>
          <w:b/>
          <w:snapToGrid w:val="0"/>
          <w:sz w:val="28"/>
          <w:szCs w:val="28"/>
        </w:rPr>
      </w:pPr>
      <w:r w:rsidRPr="00EE3B99">
        <w:rPr>
          <w:b/>
          <w:snapToGrid w:val="0"/>
          <w:sz w:val="28"/>
          <w:szCs w:val="28"/>
        </w:rPr>
        <w:t>56. Управление государственным и муниципальным долгом.</w:t>
      </w:r>
    </w:p>
    <w:p w:rsidR="00F824D7" w:rsidRDefault="00F824D7" w:rsidP="006D71A2">
      <w:pPr>
        <w:ind w:firstLine="540"/>
        <w:jc w:val="both"/>
      </w:pPr>
    </w:p>
    <w:p w:rsidR="00F824D7" w:rsidRPr="00F824D7" w:rsidRDefault="00F824D7" w:rsidP="006D71A2">
      <w:pPr>
        <w:spacing w:line="360" w:lineRule="auto"/>
        <w:ind w:firstLine="540"/>
        <w:jc w:val="both"/>
        <w:rPr>
          <w:rFonts w:eastAsia="Calibri"/>
          <w:sz w:val="28"/>
          <w:szCs w:val="28"/>
        </w:rPr>
      </w:pPr>
      <w:r w:rsidRPr="00F824D7">
        <w:rPr>
          <w:rFonts w:eastAsia="Calibri"/>
          <w:sz w:val="28"/>
          <w:szCs w:val="28"/>
        </w:rPr>
        <w:lastRenderedPageBreak/>
        <w:t xml:space="preserve"> Управление государственным </w:t>
      </w:r>
      <w:r w:rsidR="0015280D">
        <w:rPr>
          <w:rFonts w:eastAsia="Calibri"/>
          <w:sz w:val="28"/>
          <w:szCs w:val="28"/>
        </w:rPr>
        <w:t xml:space="preserve"> (муниципальным) </w:t>
      </w:r>
      <w:r w:rsidRPr="00F824D7">
        <w:rPr>
          <w:rFonts w:eastAsia="Calibri"/>
          <w:sz w:val="28"/>
          <w:szCs w:val="28"/>
        </w:rPr>
        <w:t xml:space="preserve">долгом — совокупность мероприятий </w:t>
      </w:r>
      <w:r w:rsidR="00067427">
        <w:rPr>
          <w:rFonts w:eastAsia="Calibri"/>
          <w:sz w:val="28"/>
          <w:szCs w:val="28"/>
        </w:rPr>
        <w:t>органов власти</w:t>
      </w:r>
      <w:r w:rsidRPr="00F824D7">
        <w:rPr>
          <w:rFonts w:eastAsia="Calibri"/>
          <w:sz w:val="28"/>
          <w:szCs w:val="28"/>
        </w:rPr>
        <w:t xml:space="preserve"> по выплате доходов кредиторам и погашению займов, определению условий и выпуску новых государственных </w:t>
      </w:r>
      <w:r w:rsidR="00067427">
        <w:rPr>
          <w:rFonts w:eastAsia="Calibri"/>
          <w:sz w:val="28"/>
          <w:szCs w:val="28"/>
        </w:rPr>
        <w:t xml:space="preserve">(муниципальных) </w:t>
      </w:r>
      <w:r w:rsidRPr="00F824D7">
        <w:rPr>
          <w:rFonts w:eastAsia="Calibri"/>
          <w:sz w:val="28"/>
          <w:szCs w:val="28"/>
        </w:rPr>
        <w:t>ценных бумаг.</w:t>
      </w:r>
      <w:r w:rsidR="001B4D68">
        <w:rPr>
          <w:rFonts w:eastAsia="Calibri"/>
          <w:sz w:val="28"/>
          <w:szCs w:val="28"/>
        </w:rPr>
        <w:t xml:space="preserve"> </w:t>
      </w:r>
      <w:r w:rsidRPr="00F824D7">
        <w:rPr>
          <w:rFonts w:eastAsia="Calibri"/>
          <w:sz w:val="28"/>
          <w:szCs w:val="28"/>
        </w:rPr>
        <w:t xml:space="preserve">Цель управления государственным </w:t>
      </w:r>
      <w:r w:rsidR="00067427">
        <w:rPr>
          <w:rFonts w:eastAsia="Calibri"/>
          <w:sz w:val="28"/>
          <w:szCs w:val="28"/>
        </w:rPr>
        <w:t xml:space="preserve">(муниципальным) </w:t>
      </w:r>
      <w:r w:rsidRPr="00F824D7">
        <w:rPr>
          <w:rFonts w:eastAsia="Calibri"/>
          <w:sz w:val="28"/>
          <w:szCs w:val="28"/>
        </w:rPr>
        <w:t>долгом — сформировать такую его структуру, которая бы соответствовала возможностям экономики по его обслуживанию.</w:t>
      </w:r>
    </w:p>
    <w:p w:rsidR="0015280D" w:rsidRPr="00067427" w:rsidRDefault="0015280D" w:rsidP="006D71A2">
      <w:pPr>
        <w:pStyle w:val="ConsPlusNormal"/>
        <w:widowControl/>
        <w:spacing w:line="360" w:lineRule="auto"/>
        <w:ind w:firstLine="540"/>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Управление государственным долгом РФ осуществляется Правительством РФ либо уполномоченным им Министерством финансов РФ.</w:t>
      </w:r>
    </w:p>
    <w:p w:rsidR="0015280D" w:rsidRPr="00067427" w:rsidRDefault="0015280D" w:rsidP="006D71A2">
      <w:pPr>
        <w:pStyle w:val="ConsPlusNormal"/>
        <w:widowControl/>
        <w:spacing w:line="360" w:lineRule="auto"/>
        <w:ind w:firstLine="540"/>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Управление государственным долгом субъекта РФ осуществляется высшим исполнительным органом государственной власти субъекта РФ либо финансовым органом субъекта РФ в соответствии с законом субъекта РФ.</w:t>
      </w:r>
    </w:p>
    <w:p w:rsidR="0015280D" w:rsidRPr="00067427" w:rsidRDefault="0015280D" w:rsidP="006D71A2">
      <w:pPr>
        <w:pStyle w:val="ConsPlusNormal"/>
        <w:widowControl/>
        <w:spacing w:line="360" w:lineRule="auto"/>
        <w:ind w:firstLine="540"/>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1B4D68" w:rsidRPr="001B4D68" w:rsidRDefault="001B4D68" w:rsidP="006D71A2">
      <w:pPr>
        <w:spacing w:line="360" w:lineRule="auto"/>
        <w:ind w:firstLine="540"/>
        <w:jc w:val="both"/>
        <w:rPr>
          <w:rFonts w:eastAsia="Calibri"/>
          <w:sz w:val="28"/>
          <w:szCs w:val="28"/>
        </w:rPr>
      </w:pPr>
      <w:r w:rsidRPr="001B4D68">
        <w:rPr>
          <w:rFonts w:eastAsia="Calibri"/>
          <w:sz w:val="28"/>
          <w:szCs w:val="28"/>
        </w:rPr>
        <w:t>Государственные и муниципальные заимствования осуществляются на основании Программы государственных (муниципальных) заимствований на текущий финансовый год, которая утверждается вместе с правовым актом о бюджете.</w:t>
      </w:r>
    </w:p>
    <w:p w:rsidR="001B4D68" w:rsidRPr="001B4D68" w:rsidRDefault="00F824D7" w:rsidP="006D71A2">
      <w:pPr>
        <w:spacing w:line="360" w:lineRule="auto"/>
        <w:ind w:firstLine="540"/>
        <w:jc w:val="both"/>
        <w:rPr>
          <w:rFonts w:eastAsia="Calibri"/>
          <w:sz w:val="28"/>
          <w:szCs w:val="28"/>
        </w:rPr>
      </w:pPr>
      <w:r w:rsidRPr="001B4D68">
        <w:rPr>
          <w:rFonts w:eastAsia="Calibri"/>
          <w:sz w:val="28"/>
          <w:szCs w:val="28"/>
        </w:rPr>
        <w:t>БК РФ устанавливает единую систему учета и регистрации государственных заимствований РФ, государственных заимствований субъектов РФ и муниципальных заимствований. Каждый уровень управления обязан вести долговую книгу. Долговая книга содержит сведения об объеме долговых обязательств (в том числе гарантий), о дате возникновения обязательств, формах обеспечения обязательств, об исполнении указанных обязательств полностью или частично, а также другую информацию, отражающую особенности заимствований.</w:t>
      </w:r>
    </w:p>
    <w:p w:rsidR="001B4D68" w:rsidRDefault="001B4D68" w:rsidP="006D71A2">
      <w:pPr>
        <w:pStyle w:val="ConsPlusNormal"/>
        <w:widowControl/>
        <w:spacing w:line="360" w:lineRule="auto"/>
        <w:ind w:firstLine="540"/>
        <w:jc w:val="both"/>
        <w:rPr>
          <w:rFonts w:ascii="Times New Roman" w:eastAsia="Calibri" w:hAnsi="Times New Roman" w:cs="Times New Roman"/>
          <w:sz w:val="28"/>
          <w:szCs w:val="28"/>
        </w:rPr>
      </w:pPr>
      <w:r w:rsidRPr="001B4D68">
        <w:rPr>
          <w:rFonts w:ascii="Times New Roman" w:eastAsia="Calibri" w:hAnsi="Times New Roman" w:cs="Times New Roman"/>
          <w:sz w:val="28"/>
          <w:szCs w:val="28"/>
        </w:rPr>
        <w:t xml:space="preserve">Под реструктуризацией долга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w:t>
      </w:r>
      <w:r w:rsidRPr="001B4D68">
        <w:rPr>
          <w:rFonts w:ascii="Times New Roman" w:eastAsia="Calibri" w:hAnsi="Times New Roman" w:cs="Times New Roman"/>
          <w:sz w:val="28"/>
          <w:szCs w:val="28"/>
        </w:rPr>
        <w:lastRenderedPageBreak/>
        <w:t>обслуживания и погашения обязательств.</w:t>
      </w:r>
      <w:r>
        <w:rPr>
          <w:rFonts w:ascii="Times New Roman" w:eastAsia="Calibri" w:hAnsi="Times New Roman" w:cs="Times New Roman"/>
          <w:sz w:val="28"/>
          <w:szCs w:val="28"/>
        </w:rPr>
        <w:t xml:space="preserve"> </w:t>
      </w:r>
      <w:r w:rsidRPr="001B4D68">
        <w:rPr>
          <w:rFonts w:ascii="Times New Roman" w:eastAsia="Calibri" w:hAnsi="Times New Roman" w:cs="Times New Roman"/>
          <w:sz w:val="28"/>
          <w:szCs w:val="28"/>
        </w:rPr>
        <w:t>Реструктуризация долга может быть осуществлена с частичным списанием (сокращением) суммы основного долга.</w:t>
      </w:r>
    </w:p>
    <w:p w:rsidR="001B4D68" w:rsidRPr="001B4D68" w:rsidRDefault="001B4D68" w:rsidP="006D71A2">
      <w:pPr>
        <w:pStyle w:val="ConsPlusNormal"/>
        <w:widowControl/>
        <w:spacing w:line="360" w:lineRule="auto"/>
        <w:ind w:firstLine="540"/>
        <w:jc w:val="both"/>
        <w:rPr>
          <w:rFonts w:ascii="Times New Roman" w:eastAsia="Calibri" w:hAnsi="Times New Roman" w:cs="Times New Roman"/>
          <w:sz w:val="28"/>
          <w:szCs w:val="28"/>
        </w:rPr>
      </w:pPr>
      <w:r w:rsidRPr="001B4D68">
        <w:rPr>
          <w:rFonts w:ascii="Times New Roman" w:eastAsia="Calibri" w:hAnsi="Times New Roman" w:cs="Times New Roman"/>
          <w:sz w:val="28"/>
          <w:szCs w:val="28"/>
        </w:rPr>
        <w:t>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1B4D68" w:rsidRPr="001B4D68" w:rsidRDefault="001B4D68" w:rsidP="006D71A2">
      <w:pPr>
        <w:pStyle w:val="ConsPlusNormal"/>
        <w:widowControl/>
        <w:spacing w:line="360" w:lineRule="auto"/>
        <w:ind w:firstLine="540"/>
        <w:jc w:val="both"/>
        <w:rPr>
          <w:rFonts w:ascii="Times New Roman" w:eastAsia="Calibri" w:hAnsi="Times New Roman" w:cs="Times New Roman"/>
          <w:sz w:val="28"/>
          <w:szCs w:val="28"/>
        </w:rPr>
      </w:pPr>
      <w:r w:rsidRPr="001B4D68">
        <w:rPr>
          <w:rFonts w:ascii="Times New Roman" w:eastAsia="Calibri" w:hAnsi="Times New Roman" w:cs="Times New Roman"/>
          <w:sz w:val="28"/>
          <w:szCs w:val="28"/>
        </w:rPr>
        <w:t>Предельный объем государственного долга субъекта Р</w:t>
      </w:r>
      <w:r>
        <w:rPr>
          <w:rFonts w:ascii="Times New Roman" w:eastAsia="Calibri" w:hAnsi="Times New Roman" w:cs="Times New Roman"/>
          <w:sz w:val="28"/>
          <w:szCs w:val="28"/>
        </w:rPr>
        <w:t>Ф</w:t>
      </w:r>
      <w:r w:rsidRPr="001B4D68">
        <w:rPr>
          <w:rFonts w:ascii="Times New Roman" w:eastAsia="Calibri" w:hAnsi="Times New Roman" w:cs="Times New Roman"/>
          <w:sz w:val="28"/>
          <w:szCs w:val="28"/>
        </w:rPr>
        <w:t xml:space="preserve"> не должен превышать утвержденный общий годовой объем доходов бюджета субъекта Р</w:t>
      </w:r>
      <w:r>
        <w:rPr>
          <w:rFonts w:ascii="Times New Roman" w:eastAsia="Calibri" w:hAnsi="Times New Roman" w:cs="Times New Roman"/>
          <w:sz w:val="28"/>
          <w:szCs w:val="28"/>
        </w:rPr>
        <w:t>Ф</w:t>
      </w:r>
      <w:r w:rsidRPr="001B4D68">
        <w:rPr>
          <w:rFonts w:ascii="Times New Roman" w:eastAsia="Calibri" w:hAnsi="Times New Roman" w:cs="Times New Roman"/>
          <w:sz w:val="28"/>
          <w:szCs w:val="28"/>
        </w:rPr>
        <w:t xml:space="preserve"> без учета утвержденного объема безвозмездных поступлений.</w:t>
      </w:r>
    </w:p>
    <w:p w:rsidR="00E079C9" w:rsidRPr="00FF1D26" w:rsidRDefault="001B4D68" w:rsidP="006D71A2">
      <w:pPr>
        <w:autoSpaceDE w:val="0"/>
        <w:autoSpaceDN w:val="0"/>
        <w:adjustRightInd w:val="0"/>
        <w:spacing w:line="360" w:lineRule="auto"/>
        <w:ind w:firstLine="540"/>
        <w:jc w:val="both"/>
        <w:rPr>
          <w:rFonts w:eastAsia="Calibri"/>
          <w:sz w:val="28"/>
          <w:szCs w:val="28"/>
        </w:rPr>
      </w:pPr>
      <w:r w:rsidRPr="001B4D68">
        <w:rPr>
          <w:rFonts w:eastAsia="Calibri"/>
          <w:sz w:val="28"/>
          <w:szCs w:val="28"/>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B4D68" w:rsidRPr="001B4D68" w:rsidRDefault="001B4D68">
      <w:pPr>
        <w:rPr>
          <w:rFonts w:eastAsia="Calibri"/>
          <w:sz w:val="28"/>
          <w:szCs w:val="28"/>
        </w:rPr>
      </w:pPr>
    </w:p>
    <w:sectPr w:rsidR="001B4D68" w:rsidRPr="001B4D68" w:rsidSect="00DA4594">
      <w:footerReference w:type="default" r:id="rId45"/>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26A" w:rsidRDefault="0098126A">
      <w:r>
        <w:separator/>
      </w:r>
    </w:p>
  </w:endnote>
  <w:endnote w:type="continuationSeparator" w:id="1">
    <w:p w:rsidR="0098126A" w:rsidRDefault="00981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Korinn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47"/>
      <w:docPartObj>
        <w:docPartGallery w:val="Page Numbers (Bottom of Page)"/>
        <w:docPartUnique/>
      </w:docPartObj>
    </w:sdtPr>
    <w:sdtContent>
      <w:p w:rsidR="00CF4572" w:rsidRDefault="007809C6">
        <w:pPr>
          <w:pStyle w:val="af0"/>
          <w:jc w:val="center"/>
        </w:pPr>
        <w:fldSimple w:instr=" PAGE   \* MERGEFORMAT ">
          <w:r w:rsidR="005A293B">
            <w:rPr>
              <w:noProof/>
            </w:rPr>
            <w:t>112</w:t>
          </w:r>
        </w:fldSimple>
      </w:p>
    </w:sdtContent>
  </w:sdt>
  <w:p w:rsidR="00CF4572" w:rsidRDefault="00CF457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26A" w:rsidRDefault="0098126A">
      <w:r>
        <w:separator/>
      </w:r>
    </w:p>
  </w:footnote>
  <w:footnote w:type="continuationSeparator" w:id="1">
    <w:p w:rsidR="0098126A" w:rsidRDefault="00981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B33B0"/>
    <w:multiLevelType w:val="hybridMultilevel"/>
    <w:tmpl w:val="8708E4FC"/>
    <w:lvl w:ilvl="0" w:tplc="983A7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5E29A7"/>
    <w:multiLevelType w:val="hybridMultilevel"/>
    <w:tmpl w:val="98DE0480"/>
    <w:lvl w:ilvl="0" w:tplc="2D989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A135280"/>
    <w:multiLevelType w:val="hybridMultilevel"/>
    <w:tmpl w:val="90C8B58C"/>
    <w:lvl w:ilvl="0" w:tplc="86108EE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CF03F79"/>
    <w:multiLevelType w:val="hybridMultilevel"/>
    <w:tmpl w:val="B3007716"/>
    <w:lvl w:ilvl="0" w:tplc="3E3E5CE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333D5793"/>
    <w:multiLevelType w:val="hybridMultilevel"/>
    <w:tmpl w:val="288E569E"/>
    <w:lvl w:ilvl="0" w:tplc="8BEE922C">
      <w:start w:val="18"/>
      <w:numFmt w:val="decimal"/>
      <w:lvlText w:val="%1."/>
      <w:lvlJc w:val="left"/>
      <w:pPr>
        <w:tabs>
          <w:tab w:val="num" w:pos="680"/>
        </w:tabs>
        <w:ind w:left="6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5">
    <w:nsid w:val="38781FC0"/>
    <w:multiLevelType w:val="singleLevel"/>
    <w:tmpl w:val="0419000F"/>
    <w:lvl w:ilvl="0">
      <w:start w:val="1"/>
      <w:numFmt w:val="decimal"/>
      <w:lvlText w:val="%1."/>
      <w:lvlJc w:val="left"/>
      <w:pPr>
        <w:tabs>
          <w:tab w:val="num" w:pos="720"/>
        </w:tabs>
        <w:ind w:left="720" w:hanging="360"/>
      </w:pPr>
      <w:rPr>
        <w:rFonts w:cs="Times New Roman"/>
      </w:rPr>
    </w:lvl>
  </w:abstractNum>
  <w:abstractNum w:abstractNumId="6">
    <w:nsid w:val="458E1B9B"/>
    <w:multiLevelType w:val="hybridMultilevel"/>
    <w:tmpl w:val="3B2EE3B0"/>
    <w:lvl w:ilvl="0" w:tplc="3D82F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640B51"/>
    <w:multiLevelType w:val="hybridMultilevel"/>
    <w:tmpl w:val="E74C14D2"/>
    <w:lvl w:ilvl="0" w:tplc="7D7A41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EF373D5"/>
    <w:multiLevelType w:val="hybridMultilevel"/>
    <w:tmpl w:val="FC6A2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3F13C1"/>
    <w:multiLevelType w:val="hybridMultilevel"/>
    <w:tmpl w:val="E8B4EC3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6DE94582"/>
    <w:multiLevelType w:val="multilevel"/>
    <w:tmpl w:val="879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683FD8"/>
    <w:multiLevelType w:val="hybridMultilevel"/>
    <w:tmpl w:val="ED848532"/>
    <w:lvl w:ilvl="0" w:tplc="374CAA38">
      <w:start w:val="1"/>
      <w:numFmt w:val="bullet"/>
      <w:lvlText w:val=""/>
      <w:lvlJc w:val="left"/>
      <w:pPr>
        <w:tabs>
          <w:tab w:val="num" w:pos="720"/>
        </w:tabs>
        <w:ind w:left="720" w:hanging="360"/>
      </w:pPr>
      <w:rPr>
        <w:rFonts w:ascii="Wingdings 2" w:hAnsi="Wingdings 2" w:hint="default"/>
      </w:rPr>
    </w:lvl>
    <w:lvl w:ilvl="1" w:tplc="9E082330" w:tentative="1">
      <w:start w:val="1"/>
      <w:numFmt w:val="bullet"/>
      <w:lvlText w:val=""/>
      <w:lvlJc w:val="left"/>
      <w:pPr>
        <w:tabs>
          <w:tab w:val="num" w:pos="1440"/>
        </w:tabs>
        <w:ind w:left="1440" w:hanging="360"/>
      </w:pPr>
      <w:rPr>
        <w:rFonts w:ascii="Wingdings 2" w:hAnsi="Wingdings 2" w:hint="default"/>
      </w:rPr>
    </w:lvl>
    <w:lvl w:ilvl="2" w:tplc="573057FE" w:tentative="1">
      <w:start w:val="1"/>
      <w:numFmt w:val="bullet"/>
      <w:lvlText w:val=""/>
      <w:lvlJc w:val="left"/>
      <w:pPr>
        <w:tabs>
          <w:tab w:val="num" w:pos="2160"/>
        </w:tabs>
        <w:ind w:left="2160" w:hanging="360"/>
      </w:pPr>
      <w:rPr>
        <w:rFonts w:ascii="Wingdings 2" w:hAnsi="Wingdings 2" w:hint="default"/>
      </w:rPr>
    </w:lvl>
    <w:lvl w:ilvl="3" w:tplc="2DF80BE6" w:tentative="1">
      <w:start w:val="1"/>
      <w:numFmt w:val="bullet"/>
      <w:lvlText w:val=""/>
      <w:lvlJc w:val="left"/>
      <w:pPr>
        <w:tabs>
          <w:tab w:val="num" w:pos="2880"/>
        </w:tabs>
        <w:ind w:left="2880" w:hanging="360"/>
      </w:pPr>
      <w:rPr>
        <w:rFonts w:ascii="Wingdings 2" w:hAnsi="Wingdings 2" w:hint="default"/>
      </w:rPr>
    </w:lvl>
    <w:lvl w:ilvl="4" w:tplc="C7105A8C" w:tentative="1">
      <w:start w:val="1"/>
      <w:numFmt w:val="bullet"/>
      <w:lvlText w:val=""/>
      <w:lvlJc w:val="left"/>
      <w:pPr>
        <w:tabs>
          <w:tab w:val="num" w:pos="3600"/>
        </w:tabs>
        <w:ind w:left="3600" w:hanging="360"/>
      </w:pPr>
      <w:rPr>
        <w:rFonts w:ascii="Wingdings 2" w:hAnsi="Wingdings 2" w:hint="default"/>
      </w:rPr>
    </w:lvl>
    <w:lvl w:ilvl="5" w:tplc="3AFC4918" w:tentative="1">
      <w:start w:val="1"/>
      <w:numFmt w:val="bullet"/>
      <w:lvlText w:val=""/>
      <w:lvlJc w:val="left"/>
      <w:pPr>
        <w:tabs>
          <w:tab w:val="num" w:pos="4320"/>
        </w:tabs>
        <w:ind w:left="4320" w:hanging="360"/>
      </w:pPr>
      <w:rPr>
        <w:rFonts w:ascii="Wingdings 2" w:hAnsi="Wingdings 2" w:hint="default"/>
      </w:rPr>
    </w:lvl>
    <w:lvl w:ilvl="6" w:tplc="AF362BCE" w:tentative="1">
      <w:start w:val="1"/>
      <w:numFmt w:val="bullet"/>
      <w:lvlText w:val=""/>
      <w:lvlJc w:val="left"/>
      <w:pPr>
        <w:tabs>
          <w:tab w:val="num" w:pos="5040"/>
        </w:tabs>
        <w:ind w:left="5040" w:hanging="360"/>
      </w:pPr>
      <w:rPr>
        <w:rFonts w:ascii="Wingdings 2" w:hAnsi="Wingdings 2" w:hint="default"/>
      </w:rPr>
    </w:lvl>
    <w:lvl w:ilvl="7" w:tplc="EBFA53BE" w:tentative="1">
      <w:start w:val="1"/>
      <w:numFmt w:val="bullet"/>
      <w:lvlText w:val=""/>
      <w:lvlJc w:val="left"/>
      <w:pPr>
        <w:tabs>
          <w:tab w:val="num" w:pos="5760"/>
        </w:tabs>
        <w:ind w:left="5760" w:hanging="360"/>
      </w:pPr>
      <w:rPr>
        <w:rFonts w:ascii="Wingdings 2" w:hAnsi="Wingdings 2" w:hint="default"/>
      </w:rPr>
    </w:lvl>
    <w:lvl w:ilvl="8" w:tplc="0A826552" w:tentative="1">
      <w:start w:val="1"/>
      <w:numFmt w:val="bullet"/>
      <w:lvlText w:val=""/>
      <w:lvlJc w:val="left"/>
      <w:pPr>
        <w:tabs>
          <w:tab w:val="num" w:pos="6480"/>
        </w:tabs>
        <w:ind w:left="6480" w:hanging="360"/>
      </w:pPr>
      <w:rPr>
        <w:rFonts w:ascii="Wingdings 2" w:hAnsi="Wingdings 2" w:hint="default"/>
      </w:rPr>
    </w:lvl>
  </w:abstractNum>
  <w:abstractNum w:abstractNumId="12">
    <w:nsid w:val="78FD548B"/>
    <w:multiLevelType w:val="hybridMultilevel"/>
    <w:tmpl w:val="11E4A9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11"/>
  </w:num>
  <w:num w:numId="4">
    <w:abstractNumId w:val="12"/>
  </w:num>
  <w:num w:numId="5">
    <w:abstractNumId w:val="8"/>
  </w:num>
  <w:num w:numId="6">
    <w:abstractNumId w:val="10"/>
  </w:num>
  <w:num w:numId="7">
    <w:abstractNumId w:val="9"/>
  </w:num>
  <w:num w:numId="8">
    <w:abstractNumId w:val="3"/>
  </w:num>
  <w:num w:numId="9">
    <w:abstractNumId w:val="0"/>
  </w:num>
  <w:num w:numId="10">
    <w:abstractNumId w:val="6"/>
  </w:num>
  <w:num w:numId="11">
    <w:abstractNumId w:val="7"/>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24338"/>
    <w:rsid w:val="00001427"/>
    <w:rsid w:val="000061EE"/>
    <w:rsid w:val="00013A06"/>
    <w:rsid w:val="000248D8"/>
    <w:rsid w:val="00027D62"/>
    <w:rsid w:val="00034FF8"/>
    <w:rsid w:val="00036F34"/>
    <w:rsid w:val="000455D7"/>
    <w:rsid w:val="0005609D"/>
    <w:rsid w:val="00056C34"/>
    <w:rsid w:val="00056C60"/>
    <w:rsid w:val="00066D4A"/>
    <w:rsid w:val="00067427"/>
    <w:rsid w:val="000928E8"/>
    <w:rsid w:val="000C2BEF"/>
    <w:rsid w:val="000D25A5"/>
    <w:rsid w:val="000D4EEA"/>
    <w:rsid w:val="000D5410"/>
    <w:rsid w:val="000D5BF9"/>
    <w:rsid w:val="000E222C"/>
    <w:rsid w:val="000E642C"/>
    <w:rsid w:val="000F06DD"/>
    <w:rsid w:val="001203B0"/>
    <w:rsid w:val="00121328"/>
    <w:rsid w:val="0012159B"/>
    <w:rsid w:val="00140867"/>
    <w:rsid w:val="00146859"/>
    <w:rsid w:val="001503C6"/>
    <w:rsid w:val="0015280D"/>
    <w:rsid w:val="00154C2E"/>
    <w:rsid w:val="001708F9"/>
    <w:rsid w:val="00172FFB"/>
    <w:rsid w:val="0018100B"/>
    <w:rsid w:val="001965E9"/>
    <w:rsid w:val="00196A10"/>
    <w:rsid w:val="001A40B2"/>
    <w:rsid w:val="001A47B6"/>
    <w:rsid w:val="001B1CBC"/>
    <w:rsid w:val="001B2445"/>
    <w:rsid w:val="001B2922"/>
    <w:rsid w:val="001B2C64"/>
    <w:rsid w:val="001B4D68"/>
    <w:rsid w:val="001B65FF"/>
    <w:rsid w:val="001C30F1"/>
    <w:rsid w:val="001C776D"/>
    <w:rsid w:val="001D035A"/>
    <w:rsid w:val="001D11F0"/>
    <w:rsid w:val="001E0D93"/>
    <w:rsid w:val="001F386E"/>
    <w:rsid w:val="001F4C4B"/>
    <w:rsid w:val="001F5B0E"/>
    <w:rsid w:val="00210169"/>
    <w:rsid w:val="00215A6A"/>
    <w:rsid w:val="00216F4B"/>
    <w:rsid w:val="002261C9"/>
    <w:rsid w:val="002348BE"/>
    <w:rsid w:val="00244CE9"/>
    <w:rsid w:val="002452D1"/>
    <w:rsid w:val="00276CD4"/>
    <w:rsid w:val="00276D88"/>
    <w:rsid w:val="0028573B"/>
    <w:rsid w:val="0028600D"/>
    <w:rsid w:val="0028789F"/>
    <w:rsid w:val="00292BDB"/>
    <w:rsid w:val="002A0381"/>
    <w:rsid w:val="002A04E7"/>
    <w:rsid w:val="002A65E6"/>
    <w:rsid w:val="002A7B5C"/>
    <w:rsid w:val="002B5699"/>
    <w:rsid w:val="002B692F"/>
    <w:rsid w:val="002D018D"/>
    <w:rsid w:val="002D71BC"/>
    <w:rsid w:val="002E1EEC"/>
    <w:rsid w:val="002F14C2"/>
    <w:rsid w:val="002F4379"/>
    <w:rsid w:val="002F5147"/>
    <w:rsid w:val="00306622"/>
    <w:rsid w:val="0032046A"/>
    <w:rsid w:val="003254DE"/>
    <w:rsid w:val="00334127"/>
    <w:rsid w:val="0033750F"/>
    <w:rsid w:val="00341DA7"/>
    <w:rsid w:val="00356220"/>
    <w:rsid w:val="00360F64"/>
    <w:rsid w:val="00363EFA"/>
    <w:rsid w:val="00365ADD"/>
    <w:rsid w:val="00366211"/>
    <w:rsid w:val="003A095D"/>
    <w:rsid w:val="003F157A"/>
    <w:rsid w:val="0040026D"/>
    <w:rsid w:val="004101E7"/>
    <w:rsid w:val="004121FB"/>
    <w:rsid w:val="0043649F"/>
    <w:rsid w:val="0044310F"/>
    <w:rsid w:val="0044748F"/>
    <w:rsid w:val="004610E5"/>
    <w:rsid w:val="0046690A"/>
    <w:rsid w:val="004747F0"/>
    <w:rsid w:val="004775E2"/>
    <w:rsid w:val="00481132"/>
    <w:rsid w:val="00483BEB"/>
    <w:rsid w:val="004C09C2"/>
    <w:rsid w:val="004D19B1"/>
    <w:rsid w:val="004D2091"/>
    <w:rsid w:val="004D5F1F"/>
    <w:rsid w:val="004D769C"/>
    <w:rsid w:val="004E02BF"/>
    <w:rsid w:val="004E5C91"/>
    <w:rsid w:val="00500B1C"/>
    <w:rsid w:val="00505E90"/>
    <w:rsid w:val="005074BB"/>
    <w:rsid w:val="00517B43"/>
    <w:rsid w:val="0052472F"/>
    <w:rsid w:val="00535893"/>
    <w:rsid w:val="00540B11"/>
    <w:rsid w:val="0054351C"/>
    <w:rsid w:val="00544C1B"/>
    <w:rsid w:val="00546313"/>
    <w:rsid w:val="00547DF7"/>
    <w:rsid w:val="00561DDE"/>
    <w:rsid w:val="00573E49"/>
    <w:rsid w:val="00574BC7"/>
    <w:rsid w:val="00597E3E"/>
    <w:rsid w:val="005A0BF1"/>
    <w:rsid w:val="005A293B"/>
    <w:rsid w:val="005C0F7D"/>
    <w:rsid w:val="005C6E50"/>
    <w:rsid w:val="005C6EDD"/>
    <w:rsid w:val="005D3463"/>
    <w:rsid w:val="005D4505"/>
    <w:rsid w:val="005E1870"/>
    <w:rsid w:val="005E54CD"/>
    <w:rsid w:val="005E6715"/>
    <w:rsid w:val="005F4D0D"/>
    <w:rsid w:val="006203CB"/>
    <w:rsid w:val="00624E5B"/>
    <w:rsid w:val="00625718"/>
    <w:rsid w:val="00625766"/>
    <w:rsid w:val="00626990"/>
    <w:rsid w:val="0064230C"/>
    <w:rsid w:val="00651FF2"/>
    <w:rsid w:val="00652CD1"/>
    <w:rsid w:val="00653789"/>
    <w:rsid w:val="006636E8"/>
    <w:rsid w:val="00663A4F"/>
    <w:rsid w:val="00675EDD"/>
    <w:rsid w:val="006938F5"/>
    <w:rsid w:val="006A50C9"/>
    <w:rsid w:val="006A58EA"/>
    <w:rsid w:val="006C4BFA"/>
    <w:rsid w:val="006D71A2"/>
    <w:rsid w:val="006E23D6"/>
    <w:rsid w:val="006F13FF"/>
    <w:rsid w:val="006F74D8"/>
    <w:rsid w:val="00770953"/>
    <w:rsid w:val="00770A7F"/>
    <w:rsid w:val="007809C6"/>
    <w:rsid w:val="00782E7E"/>
    <w:rsid w:val="007A0AE0"/>
    <w:rsid w:val="007A7512"/>
    <w:rsid w:val="007B336A"/>
    <w:rsid w:val="007D2E7A"/>
    <w:rsid w:val="007D5FEC"/>
    <w:rsid w:val="007E2355"/>
    <w:rsid w:val="007E7C81"/>
    <w:rsid w:val="007F2D47"/>
    <w:rsid w:val="00800B10"/>
    <w:rsid w:val="00801D90"/>
    <w:rsid w:val="008051D2"/>
    <w:rsid w:val="00805993"/>
    <w:rsid w:val="008249C4"/>
    <w:rsid w:val="00824B3C"/>
    <w:rsid w:val="008304B5"/>
    <w:rsid w:val="00846681"/>
    <w:rsid w:val="0085179E"/>
    <w:rsid w:val="008573D7"/>
    <w:rsid w:val="008668FC"/>
    <w:rsid w:val="0087234A"/>
    <w:rsid w:val="00880028"/>
    <w:rsid w:val="00884E13"/>
    <w:rsid w:val="0088604A"/>
    <w:rsid w:val="008876C5"/>
    <w:rsid w:val="00894F4C"/>
    <w:rsid w:val="008B7AAF"/>
    <w:rsid w:val="008C0D4B"/>
    <w:rsid w:val="008C3DAD"/>
    <w:rsid w:val="008D19AE"/>
    <w:rsid w:val="008D3044"/>
    <w:rsid w:val="008F41E4"/>
    <w:rsid w:val="009158E1"/>
    <w:rsid w:val="009223B2"/>
    <w:rsid w:val="009238A5"/>
    <w:rsid w:val="00924338"/>
    <w:rsid w:val="00930B59"/>
    <w:rsid w:val="00931A6F"/>
    <w:rsid w:val="009378D4"/>
    <w:rsid w:val="009429CD"/>
    <w:rsid w:val="009452B1"/>
    <w:rsid w:val="009539F7"/>
    <w:rsid w:val="00975043"/>
    <w:rsid w:val="00976458"/>
    <w:rsid w:val="0098126A"/>
    <w:rsid w:val="00990A1A"/>
    <w:rsid w:val="00993318"/>
    <w:rsid w:val="009A0155"/>
    <w:rsid w:val="009A07EF"/>
    <w:rsid w:val="009B0A58"/>
    <w:rsid w:val="009B1567"/>
    <w:rsid w:val="009C53C2"/>
    <w:rsid w:val="009D4EA0"/>
    <w:rsid w:val="009E1914"/>
    <w:rsid w:val="009E2F74"/>
    <w:rsid w:val="009E6238"/>
    <w:rsid w:val="00A1061A"/>
    <w:rsid w:val="00A1201B"/>
    <w:rsid w:val="00A17D56"/>
    <w:rsid w:val="00A2669D"/>
    <w:rsid w:val="00A57477"/>
    <w:rsid w:val="00A71345"/>
    <w:rsid w:val="00A71EE0"/>
    <w:rsid w:val="00A779E3"/>
    <w:rsid w:val="00A81944"/>
    <w:rsid w:val="00A9275A"/>
    <w:rsid w:val="00AB17E0"/>
    <w:rsid w:val="00AC53AF"/>
    <w:rsid w:val="00AD00B2"/>
    <w:rsid w:val="00AD37BD"/>
    <w:rsid w:val="00AD56B9"/>
    <w:rsid w:val="00AD782E"/>
    <w:rsid w:val="00AE0323"/>
    <w:rsid w:val="00AE14BF"/>
    <w:rsid w:val="00AE1923"/>
    <w:rsid w:val="00AE4381"/>
    <w:rsid w:val="00AF0A0E"/>
    <w:rsid w:val="00AF12FB"/>
    <w:rsid w:val="00B034BE"/>
    <w:rsid w:val="00B104C1"/>
    <w:rsid w:val="00B138CF"/>
    <w:rsid w:val="00B13A05"/>
    <w:rsid w:val="00B3008C"/>
    <w:rsid w:val="00B37C45"/>
    <w:rsid w:val="00B458A8"/>
    <w:rsid w:val="00B50D5A"/>
    <w:rsid w:val="00B50F14"/>
    <w:rsid w:val="00B54078"/>
    <w:rsid w:val="00B6028A"/>
    <w:rsid w:val="00B662BC"/>
    <w:rsid w:val="00B679CB"/>
    <w:rsid w:val="00B90CA4"/>
    <w:rsid w:val="00BB390D"/>
    <w:rsid w:val="00BC1C55"/>
    <w:rsid w:val="00BE1B69"/>
    <w:rsid w:val="00BF0AE4"/>
    <w:rsid w:val="00BF6D44"/>
    <w:rsid w:val="00C13F13"/>
    <w:rsid w:val="00C26FF5"/>
    <w:rsid w:val="00C54F84"/>
    <w:rsid w:val="00C55F32"/>
    <w:rsid w:val="00C61AC4"/>
    <w:rsid w:val="00C64C81"/>
    <w:rsid w:val="00C81948"/>
    <w:rsid w:val="00C8409B"/>
    <w:rsid w:val="00C8492E"/>
    <w:rsid w:val="00CC0476"/>
    <w:rsid w:val="00CC0B39"/>
    <w:rsid w:val="00CC2022"/>
    <w:rsid w:val="00CF059D"/>
    <w:rsid w:val="00CF4572"/>
    <w:rsid w:val="00D021AD"/>
    <w:rsid w:val="00D04B22"/>
    <w:rsid w:val="00D15C87"/>
    <w:rsid w:val="00D22AA1"/>
    <w:rsid w:val="00D22CA0"/>
    <w:rsid w:val="00D353E7"/>
    <w:rsid w:val="00D42E29"/>
    <w:rsid w:val="00D4401B"/>
    <w:rsid w:val="00D44E8C"/>
    <w:rsid w:val="00D56D0A"/>
    <w:rsid w:val="00D65381"/>
    <w:rsid w:val="00D9009F"/>
    <w:rsid w:val="00DA2F99"/>
    <w:rsid w:val="00DA4594"/>
    <w:rsid w:val="00DA5485"/>
    <w:rsid w:val="00DB5A66"/>
    <w:rsid w:val="00DB7B80"/>
    <w:rsid w:val="00DC3868"/>
    <w:rsid w:val="00DC7D03"/>
    <w:rsid w:val="00DD0ACD"/>
    <w:rsid w:val="00DD377C"/>
    <w:rsid w:val="00DE51D9"/>
    <w:rsid w:val="00E01967"/>
    <w:rsid w:val="00E04798"/>
    <w:rsid w:val="00E079C9"/>
    <w:rsid w:val="00E21F49"/>
    <w:rsid w:val="00E25B98"/>
    <w:rsid w:val="00E30C4A"/>
    <w:rsid w:val="00E37723"/>
    <w:rsid w:val="00E51D75"/>
    <w:rsid w:val="00E555D8"/>
    <w:rsid w:val="00E65BB5"/>
    <w:rsid w:val="00E67047"/>
    <w:rsid w:val="00E6750D"/>
    <w:rsid w:val="00E74BFE"/>
    <w:rsid w:val="00EA1C28"/>
    <w:rsid w:val="00EA619C"/>
    <w:rsid w:val="00EB4D89"/>
    <w:rsid w:val="00EC1E37"/>
    <w:rsid w:val="00EC3F1C"/>
    <w:rsid w:val="00EC4EC9"/>
    <w:rsid w:val="00ED3048"/>
    <w:rsid w:val="00ED524F"/>
    <w:rsid w:val="00EE3B99"/>
    <w:rsid w:val="00EF43E8"/>
    <w:rsid w:val="00F06FD6"/>
    <w:rsid w:val="00F118D5"/>
    <w:rsid w:val="00F12C8D"/>
    <w:rsid w:val="00F25834"/>
    <w:rsid w:val="00F25D3D"/>
    <w:rsid w:val="00F33BAF"/>
    <w:rsid w:val="00F37C64"/>
    <w:rsid w:val="00F422F6"/>
    <w:rsid w:val="00F459C3"/>
    <w:rsid w:val="00F5509C"/>
    <w:rsid w:val="00F55EC7"/>
    <w:rsid w:val="00F62804"/>
    <w:rsid w:val="00F715F8"/>
    <w:rsid w:val="00F75F1D"/>
    <w:rsid w:val="00F76A0A"/>
    <w:rsid w:val="00F824D7"/>
    <w:rsid w:val="00F94B9E"/>
    <w:rsid w:val="00F956E0"/>
    <w:rsid w:val="00F965B6"/>
    <w:rsid w:val="00FC62E6"/>
    <w:rsid w:val="00FC7449"/>
    <w:rsid w:val="00FD0CB2"/>
    <w:rsid w:val="00FF1D26"/>
    <w:rsid w:val="00FF3862"/>
    <w:rsid w:val="00FF4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028A"/>
    <w:pPr>
      <w:widowControl w:val="0"/>
      <w:spacing w:line="280" w:lineRule="auto"/>
      <w:ind w:firstLine="32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6028A"/>
    <w:pPr>
      <w:widowControl w:val="0"/>
      <w:autoSpaceDE w:val="0"/>
      <w:autoSpaceDN w:val="0"/>
      <w:adjustRightInd w:val="0"/>
      <w:ind w:firstLine="720"/>
    </w:pPr>
    <w:rPr>
      <w:rFonts w:ascii="Arial" w:hAnsi="Arial" w:cs="Arial"/>
    </w:rPr>
  </w:style>
  <w:style w:type="paragraph" w:styleId="2">
    <w:name w:val="Body Text 2"/>
    <w:basedOn w:val="a"/>
    <w:rsid w:val="00B6028A"/>
    <w:pPr>
      <w:widowControl/>
      <w:spacing w:after="120" w:line="480" w:lineRule="auto"/>
      <w:ind w:firstLine="0"/>
    </w:pPr>
    <w:rPr>
      <w:sz w:val="24"/>
      <w:szCs w:val="24"/>
    </w:rPr>
  </w:style>
  <w:style w:type="paragraph" w:customStyle="1" w:styleId="ConsPlusNonformat">
    <w:name w:val="ConsPlusNonformat"/>
    <w:rsid w:val="00C54F84"/>
    <w:pPr>
      <w:widowControl w:val="0"/>
      <w:autoSpaceDE w:val="0"/>
      <w:autoSpaceDN w:val="0"/>
      <w:adjustRightInd w:val="0"/>
    </w:pPr>
    <w:rPr>
      <w:rFonts w:ascii="Courier New" w:hAnsi="Courier New" w:cs="Courier New"/>
    </w:rPr>
  </w:style>
  <w:style w:type="paragraph" w:styleId="a3">
    <w:name w:val="footnote text"/>
    <w:basedOn w:val="a"/>
    <w:semiHidden/>
    <w:rsid w:val="00993318"/>
    <w:pPr>
      <w:widowControl/>
      <w:spacing w:line="240" w:lineRule="auto"/>
      <w:ind w:firstLine="0"/>
    </w:pPr>
  </w:style>
  <w:style w:type="character" w:styleId="a4">
    <w:name w:val="footnote reference"/>
    <w:semiHidden/>
    <w:rsid w:val="00993318"/>
    <w:rPr>
      <w:vertAlign w:val="superscript"/>
    </w:rPr>
  </w:style>
  <w:style w:type="character" w:styleId="a5">
    <w:name w:val="Hyperlink"/>
    <w:rsid w:val="00993318"/>
    <w:rPr>
      <w:color w:val="0000FF"/>
      <w:u w:val="single"/>
    </w:rPr>
  </w:style>
  <w:style w:type="paragraph" w:styleId="a6">
    <w:name w:val="Body Text"/>
    <w:basedOn w:val="a"/>
    <w:link w:val="a7"/>
    <w:rsid w:val="000D4EEA"/>
    <w:pPr>
      <w:widowControl/>
      <w:spacing w:after="120" w:line="240" w:lineRule="auto"/>
      <w:ind w:firstLine="0"/>
    </w:pPr>
    <w:rPr>
      <w:rFonts w:eastAsia="Calibri"/>
      <w:sz w:val="24"/>
      <w:szCs w:val="24"/>
    </w:rPr>
  </w:style>
  <w:style w:type="character" w:customStyle="1" w:styleId="a7">
    <w:name w:val="Основной текст Знак"/>
    <w:basedOn w:val="a0"/>
    <w:link w:val="a6"/>
    <w:locked/>
    <w:rsid w:val="000D4EEA"/>
    <w:rPr>
      <w:rFonts w:eastAsia="Calibri"/>
      <w:sz w:val="24"/>
      <w:szCs w:val="24"/>
      <w:lang w:val="ru-RU" w:eastAsia="ru-RU" w:bidi="ar-SA"/>
    </w:rPr>
  </w:style>
  <w:style w:type="paragraph" w:customStyle="1" w:styleId="1">
    <w:name w:val="Абзац списка1"/>
    <w:basedOn w:val="a"/>
    <w:rsid w:val="00D353E7"/>
    <w:pPr>
      <w:widowControl/>
      <w:spacing w:after="200" w:line="276" w:lineRule="auto"/>
      <w:ind w:left="720" w:firstLine="0"/>
      <w:contextualSpacing/>
    </w:pPr>
    <w:rPr>
      <w:rFonts w:ascii="Calibri" w:hAnsi="Calibri"/>
      <w:sz w:val="22"/>
      <w:szCs w:val="22"/>
    </w:rPr>
  </w:style>
  <w:style w:type="character" w:customStyle="1" w:styleId="rvts698611">
    <w:name w:val="rvts698611"/>
    <w:basedOn w:val="a0"/>
    <w:rsid w:val="00E555D8"/>
  </w:style>
  <w:style w:type="paragraph" w:customStyle="1" w:styleId="a8">
    <w:name w:val="Знак Знак Знак Знак Знак Знак Знак Знак Знак Знак Знак Знак Знак Знак Знак Знак"/>
    <w:basedOn w:val="a"/>
    <w:rsid w:val="009A0155"/>
    <w:pPr>
      <w:widowControl/>
      <w:spacing w:after="160" w:line="240" w:lineRule="exact"/>
      <w:ind w:firstLine="0"/>
    </w:pPr>
    <w:rPr>
      <w:rFonts w:ascii="Verdana" w:hAnsi="Verdana"/>
      <w:sz w:val="24"/>
      <w:szCs w:val="24"/>
      <w:lang w:val="en-US" w:eastAsia="en-US"/>
    </w:rPr>
  </w:style>
  <w:style w:type="paragraph" w:styleId="20">
    <w:name w:val="Body Text Indent 2"/>
    <w:basedOn w:val="a"/>
    <w:rsid w:val="00215A6A"/>
    <w:pPr>
      <w:spacing w:after="120" w:line="480" w:lineRule="auto"/>
      <w:ind w:left="283"/>
    </w:pPr>
  </w:style>
  <w:style w:type="paragraph" w:customStyle="1" w:styleId="ConsNormal">
    <w:name w:val="ConsNormal"/>
    <w:rsid w:val="00215A6A"/>
    <w:pPr>
      <w:widowControl w:val="0"/>
      <w:autoSpaceDE w:val="0"/>
      <w:autoSpaceDN w:val="0"/>
      <w:adjustRightInd w:val="0"/>
      <w:ind w:right="19772" w:firstLine="720"/>
    </w:pPr>
    <w:rPr>
      <w:rFonts w:ascii="Arial" w:hAnsi="Arial" w:cs="Arial"/>
    </w:rPr>
  </w:style>
  <w:style w:type="paragraph" w:customStyle="1" w:styleId="ConsPlusTitle">
    <w:name w:val="ConsPlusTitle"/>
    <w:rsid w:val="0085179E"/>
    <w:pPr>
      <w:widowControl w:val="0"/>
      <w:autoSpaceDE w:val="0"/>
      <w:autoSpaceDN w:val="0"/>
      <w:adjustRightInd w:val="0"/>
    </w:pPr>
    <w:rPr>
      <w:rFonts w:ascii="Arial" w:eastAsia="Calibri" w:hAnsi="Arial" w:cs="Arial"/>
      <w:b/>
      <w:bCs/>
    </w:rPr>
  </w:style>
  <w:style w:type="paragraph" w:styleId="a9">
    <w:name w:val="List"/>
    <w:basedOn w:val="a6"/>
    <w:next w:val="a6"/>
    <w:rsid w:val="00360F64"/>
    <w:pPr>
      <w:tabs>
        <w:tab w:val="left" w:pos="624"/>
      </w:tabs>
      <w:autoSpaceDE w:val="0"/>
      <w:autoSpaceDN w:val="0"/>
      <w:adjustRightInd w:val="0"/>
      <w:spacing w:after="0" w:line="220" w:lineRule="atLeast"/>
      <w:ind w:left="624" w:hanging="340"/>
      <w:jc w:val="both"/>
    </w:pPr>
    <w:rPr>
      <w:rFonts w:ascii="KorinnaC" w:hAnsi="KorinnaC" w:cs="KorinnaC"/>
      <w:sz w:val="18"/>
      <w:szCs w:val="18"/>
    </w:rPr>
  </w:style>
  <w:style w:type="paragraph" w:styleId="aa">
    <w:name w:val="Normal (Web)"/>
    <w:basedOn w:val="a"/>
    <w:rsid w:val="00360F64"/>
    <w:pPr>
      <w:widowControl/>
      <w:spacing w:before="100" w:beforeAutospacing="1" w:after="100" w:afterAutospacing="1" w:line="240" w:lineRule="auto"/>
      <w:ind w:firstLine="0"/>
    </w:pPr>
    <w:rPr>
      <w:rFonts w:eastAsia="Calibri"/>
      <w:sz w:val="24"/>
      <w:szCs w:val="24"/>
    </w:rPr>
  </w:style>
  <w:style w:type="character" w:styleId="ab">
    <w:name w:val="Strong"/>
    <w:basedOn w:val="a0"/>
    <w:qFormat/>
    <w:rsid w:val="00360F64"/>
    <w:rPr>
      <w:rFonts w:cs="Times New Roman"/>
      <w:b/>
      <w:bCs/>
    </w:rPr>
  </w:style>
  <w:style w:type="paragraph" w:styleId="ac">
    <w:name w:val="Plain Text"/>
    <w:basedOn w:val="a"/>
    <w:link w:val="ad"/>
    <w:uiPriority w:val="99"/>
    <w:rsid w:val="00DA4594"/>
    <w:pPr>
      <w:widowControl/>
      <w:spacing w:line="240" w:lineRule="auto"/>
      <w:ind w:firstLine="0"/>
    </w:pPr>
    <w:rPr>
      <w:rFonts w:ascii="Courier New" w:hAnsi="Courier New" w:cs="Courier New"/>
    </w:rPr>
  </w:style>
  <w:style w:type="character" w:customStyle="1" w:styleId="ad">
    <w:name w:val="Текст Знак"/>
    <w:basedOn w:val="a0"/>
    <w:link w:val="ac"/>
    <w:uiPriority w:val="99"/>
    <w:rsid w:val="00DA4594"/>
    <w:rPr>
      <w:rFonts w:ascii="Courier New" w:hAnsi="Courier New" w:cs="Courier New"/>
    </w:rPr>
  </w:style>
  <w:style w:type="paragraph" w:styleId="ae">
    <w:name w:val="header"/>
    <w:basedOn w:val="a"/>
    <w:link w:val="af"/>
    <w:rsid w:val="00CF4572"/>
    <w:pPr>
      <w:tabs>
        <w:tab w:val="center" w:pos="4677"/>
        <w:tab w:val="right" w:pos="9355"/>
      </w:tabs>
      <w:spacing w:line="240" w:lineRule="auto"/>
    </w:pPr>
  </w:style>
  <w:style w:type="character" w:customStyle="1" w:styleId="af">
    <w:name w:val="Верхний колонтитул Знак"/>
    <w:basedOn w:val="a0"/>
    <w:link w:val="ae"/>
    <w:rsid w:val="00CF4572"/>
  </w:style>
  <w:style w:type="paragraph" w:styleId="af0">
    <w:name w:val="footer"/>
    <w:basedOn w:val="a"/>
    <w:link w:val="af1"/>
    <w:uiPriority w:val="99"/>
    <w:rsid w:val="00CF4572"/>
    <w:pPr>
      <w:tabs>
        <w:tab w:val="center" w:pos="4677"/>
        <w:tab w:val="right" w:pos="9355"/>
      </w:tabs>
      <w:spacing w:line="240" w:lineRule="auto"/>
    </w:pPr>
  </w:style>
  <w:style w:type="character" w:customStyle="1" w:styleId="af1">
    <w:name w:val="Нижний колонтитул Знак"/>
    <w:basedOn w:val="a0"/>
    <w:link w:val="af0"/>
    <w:uiPriority w:val="99"/>
    <w:rsid w:val="00CF4572"/>
  </w:style>
</w:styles>
</file>

<file path=word/webSettings.xml><?xml version="1.0" encoding="utf-8"?>
<w:webSettings xmlns:r="http://schemas.openxmlformats.org/officeDocument/2006/relationships" xmlns:w="http://schemas.openxmlformats.org/wordprocessingml/2006/main">
  <w:divs>
    <w:div w:id="56981365">
      <w:bodyDiv w:val="1"/>
      <w:marLeft w:val="0"/>
      <w:marRight w:val="0"/>
      <w:marTop w:val="173"/>
      <w:marBottom w:val="173"/>
      <w:divBdr>
        <w:top w:val="none" w:sz="0" w:space="0" w:color="auto"/>
        <w:left w:val="none" w:sz="0" w:space="0" w:color="auto"/>
        <w:bottom w:val="none" w:sz="0" w:space="0" w:color="auto"/>
        <w:right w:val="none" w:sz="0" w:space="0" w:color="auto"/>
      </w:divBdr>
      <w:divsChild>
        <w:div w:id="1723870368">
          <w:marLeft w:val="0"/>
          <w:marRight w:val="0"/>
          <w:marTop w:val="0"/>
          <w:marBottom w:val="0"/>
          <w:divBdr>
            <w:top w:val="none" w:sz="0" w:space="0" w:color="auto"/>
            <w:left w:val="none" w:sz="0" w:space="0" w:color="auto"/>
            <w:bottom w:val="none" w:sz="0" w:space="0" w:color="auto"/>
            <w:right w:val="none" w:sz="0" w:space="0" w:color="auto"/>
          </w:divBdr>
          <w:divsChild>
            <w:div w:id="2036693807">
              <w:marLeft w:val="0"/>
              <w:marRight w:val="0"/>
              <w:marTop w:val="0"/>
              <w:marBottom w:val="461"/>
              <w:divBdr>
                <w:top w:val="none" w:sz="0" w:space="0" w:color="auto"/>
                <w:left w:val="none" w:sz="0" w:space="0" w:color="auto"/>
                <w:bottom w:val="none" w:sz="0" w:space="0" w:color="auto"/>
                <w:right w:val="none" w:sz="0" w:space="0" w:color="auto"/>
              </w:divBdr>
              <w:divsChild>
                <w:div w:id="1550066300">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85917">
      <w:bodyDiv w:val="1"/>
      <w:marLeft w:val="0"/>
      <w:marRight w:val="0"/>
      <w:marTop w:val="173"/>
      <w:marBottom w:val="173"/>
      <w:divBdr>
        <w:top w:val="none" w:sz="0" w:space="0" w:color="auto"/>
        <w:left w:val="none" w:sz="0" w:space="0" w:color="auto"/>
        <w:bottom w:val="none" w:sz="0" w:space="0" w:color="auto"/>
        <w:right w:val="none" w:sz="0" w:space="0" w:color="auto"/>
      </w:divBdr>
      <w:divsChild>
        <w:div w:id="1608078075">
          <w:marLeft w:val="0"/>
          <w:marRight w:val="0"/>
          <w:marTop w:val="0"/>
          <w:marBottom w:val="0"/>
          <w:divBdr>
            <w:top w:val="none" w:sz="0" w:space="0" w:color="auto"/>
            <w:left w:val="none" w:sz="0" w:space="0" w:color="auto"/>
            <w:bottom w:val="none" w:sz="0" w:space="0" w:color="auto"/>
            <w:right w:val="none" w:sz="0" w:space="0" w:color="auto"/>
          </w:divBdr>
          <w:divsChild>
            <w:div w:id="1271007238">
              <w:marLeft w:val="0"/>
              <w:marRight w:val="0"/>
              <w:marTop w:val="0"/>
              <w:marBottom w:val="461"/>
              <w:divBdr>
                <w:top w:val="none" w:sz="0" w:space="0" w:color="auto"/>
                <w:left w:val="none" w:sz="0" w:space="0" w:color="auto"/>
                <w:bottom w:val="none" w:sz="0" w:space="0" w:color="auto"/>
                <w:right w:val="none" w:sz="0" w:space="0" w:color="auto"/>
              </w:divBdr>
              <w:divsChild>
                <w:div w:id="922302413">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1399">
      <w:bodyDiv w:val="1"/>
      <w:marLeft w:val="0"/>
      <w:marRight w:val="0"/>
      <w:marTop w:val="173"/>
      <w:marBottom w:val="173"/>
      <w:divBdr>
        <w:top w:val="none" w:sz="0" w:space="0" w:color="auto"/>
        <w:left w:val="none" w:sz="0" w:space="0" w:color="auto"/>
        <w:bottom w:val="none" w:sz="0" w:space="0" w:color="auto"/>
        <w:right w:val="none" w:sz="0" w:space="0" w:color="auto"/>
      </w:divBdr>
      <w:divsChild>
        <w:div w:id="564069600">
          <w:marLeft w:val="0"/>
          <w:marRight w:val="0"/>
          <w:marTop w:val="0"/>
          <w:marBottom w:val="0"/>
          <w:divBdr>
            <w:top w:val="none" w:sz="0" w:space="0" w:color="auto"/>
            <w:left w:val="none" w:sz="0" w:space="0" w:color="auto"/>
            <w:bottom w:val="none" w:sz="0" w:space="0" w:color="auto"/>
            <w:right w:val="none" w:sz="0" w:space="0" w:color="auto"/>
          </w:divBdr>
          <w:divsChild>
            <w:div w:id="1661152930">
              <w:marLeft w:val="0"/>
              <w:marRight w:val="0"/>
              <w:marTop w:val="0"/>
              <w:marBottom w:val="461"/>
              <w:divBdr>
                <w:top w:val="none" w:sz="0" w:space="0" w:color="auto"/>
                <w:left w:val="none" w:sz="0" w:space="0" w:color="auto"/>
                <w:bottom w:val="none" w:sz="0" w:space="0" w:color="auto"/>
                <w:right w:val="none" w:sz="0" w:space="0" w:color="auto"/>
              </w:divBdr>
              <w:divsChild>
                <w:div w:id="1018460074">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726">
      <w:bodyDiv w:val="1"/>
      <w:marLeft w:val="0"/>
      <w:marRight w:val="0"/>
      <w:marTop w:val="173"/>
      <w:marBottom w:val="173"/>
      <w:divBdr>
        <w:top w:val="none" w:sz="0" w:space="0" w:color="auto"/>
        <w:left w:val="none" w:sz="0" w:space="0" w:color="auto"/>
        <w:bottom w:val="none" w:sz="0" w:space="0" w:color="auto"/>
        <w:right w:val="none" w:sz="0" w:space="0" w:color="auto"/>
      </w:divBdr>
      <w:divsChild>
        <w:div w:id="840589026">
          <w:marLeft w:val="0"/>
          <w:marRight w:val="0"/>
          <w:marTop w:val="0"/>
          <w:marBottom w:val="0"/>
          <w:divBdr>
            <w:top w:val="none" w:sz="0" w:space="0" w:color="auto"/>
            <w:left w:val="none" w:sz="0" w:space="0" w:color="auto"/>
            <w:bottom w:val="none" w:sz="0" w:space="0" w:color="auto"/>
            <w:right w:val="none" w:sz="0" w:space="0" w:color="auto"/>
          </w:divBdr>
          <w:divsChild>
            <w:div w:id="1691254611">
              <w:marLeft w:val="0"/>
              <w:marRight w:val="0"/>
              <w:marTop w:val="0"/>
              <w:marBottom w:val="461"/>
              <w:divBdr>
                <w:top w:val="none" w:sz="0" w:space="0" w:color="auto"/>
                <w:left w:val="none" w:sz="0" w:space="0" w:color="auto"/>
                <w:bottom w:val="none" w:sz="0" w:space="0" w:color="auto"/>
                <w:right w:val="none" w:sz="0" w:space="0" w:color="auto"/>
              </w:divBdr>
              <w:divsChild>
                <w:div w:id="1657687502">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966">
      <w:bodyDiv w:val="1"/>
      <w:marLeft w:val="0"/>
      <w:marRight w:val="0"/>
      <w:marTop w:val="173"/>
      <w:marBottom w:val="173"/>
      <w:divBdr>
        <w:top w:val="none" w:sz="0" w:space="0" w:color="auto"/>
        <w:left w:val="none" w:sz="0" w:space="0" w:color="auto"/>
        <w:bottom w:val="none" w:sz="0" w:space="0" w:color="auto"/>
        <w:right w:val="none" w:sz="0" w:space="0" w:color="auto"/>
      </w:divBdr>
      <w:divsChild>
        <w:div w:id="36011825">
          <w:marLeft w:val="0"/>
          <w:marRight w:val="0"/>
          <w:marTop w:val="0"/>
          <w:marBottom w:val="0"/>
          <w:divBdr>
            <w:top w:val="none" w:sz="0" w:space="0" w:color="auto"/>
            <w:left w:val="none" w:sz="0" w:space="0" w:color="auto"/>
            <w:bottom w:val="none" w:sz="0" w:space="0" w:color="auto"/>
            <w:right w:val="none" w:sz="0" w:space="0" w:color="auto"/>
          </w:divBdr>
          <w:divsChild>
            <w:div w:id="1576354630">
              <w:marLeft w:val="0"/>
              <w:marRight w:val="0"/>
              <w:marTop w:val="0"/>
              <w:marBottom w:val="461"/>
              <w:divBdr>
                <w:top w:val="none" w:sz="0" w:space="0" w:color="auto"/>
                <w:left w:val="none" w:sz="0" w:space="0" w:color="auto"/>
                <w:bottom w:val="none" w:sz="0" w:space="0" w:color="auto"/>
                <w:right w:val="none" w:sz="0" w:space="0" w:color="auto"/>
              </w:divBdr>
              <w:divsChild>
                <w:div w:id="658070857">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3748">
      <w:bodyDiv w:val="1"/>
      <w:marLeft w:val="0"/>
      <w:marRight w:val="0"/>
      <w:marTop w:val="173"/>
      <w:marBottom w:val="173"/>
      <w:divBdr>
        <w:top w:val="none" w:sz="0" w:space="0" w:color="auto"/>
        <w:left w:val="none" w:sz="0" w:space="0" w:color="auto"/>
        <w:bottom w:val="none" w:sz="0" w:space="0" w:color="auto"/>
        <w:right w:val="none" w:sz="0" w:space="0" w:color="auto"/>
      </w:divBdr>
      <w:divsChild>
        <w:div w:id="2023968371">
          <w:marLeft w:val="0"/>
          <w:marRight w:val="0"/>
          <w:marTop w:val="0"/>
          <w:marBottom w:val="0"/>
          <w:divBdr>
            <w:top w:val="none" w:sz="0" w:space="0" w:color="auto"/>
            <w:left w:val="none" w:sz="0" w:space="0" w:color="auto"/>
            <w:bottom w:val="none" w:sz="0" w:space="0" w:color="auto"/>
            <w:right w:val="none" w:sz="0" w:space="0" w:color="auto"/>
          </w:divBdr>
          <w:divsChild>
            <w:div w:id="1583829678">
              <w:marLeft w:val="0"/>
              <w:marRight w:val="0"/>
              <w:marTop w:val="0"/>
              <w:marBottom w:val="461"/>
              <w:divBdr>
                <w:top w:val="none" w:sz="0" w:space="0" w:color="auto"/>
                <w:left w:val="none" w:sz="0" w:space="0" w:color="auto"/>
                <w:bottom w:val="none" w:sz="0" w:space="0" w:color="auto"/>
                <w:right w:val="none" w:sz="0" w:space="0" w:color="auto"/>
              </w:divBdr>
              <w:divsChild>
                <w:div w:id="102191422">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78">
      <w:bodyDiv w:val="1"/>
      <w:marLeft w:val="0"/>
      <w:marRight w:val="0"/>
      <w:marTop w:val="173"/>
      <w:marBottom w:val="173"/>
      <w:divBdr>
        <w:top w:val="none" w:sz="0" w:space="0" w:color="auto"/>
        <w:left w:val="none" w:sz="0" w:space="0" w:color="auto"/>
        <w:bottom w:val="none" w:sz="0" w:space="0" w:color="auto"/>
        <w:right w:val="none" w:sz="0" w:space="0" w:color="auto"/>
      </w:divBdr>
      <w:divsChild>
        <w:div w:id="1900898272">
          <w:marLeft w:val="0"/>
          <w:marRight w:val="0"/>
          <w:marTop w:val="0"/>
          <w:marBottom w:val="0"/>
          <w:divBdr>
            <w:top w:val="none" w:sz="0" w:space="0" w:color="auto"/>
            <w:left w:val="none" w:sz="0" w:space="0" w:color="auto"/>
            <w:bottom w:val="none" w:sz="0" w:space="0" w:color="auto"/>
            <w:right w:val="none" w:sz="0" w:space="0" w:color="auto"/>
          </w:divBdr>
          <w:divsChild>
            <w:div w:id="1861627670">
              <w:marLeft w:val="0"/>
              <w:marRight w:val="0"/>
              <w:marTop w:val="0"/>
              <w:marBottom w:val="461"/>
              <w:divBdr>
                <w:top w:val="none" w:sz="0" w:space="0" w:color="auto"/>
                <w:left w:val="none" w:sz="0" w:space="0" w:color="auto"/>
                <w:bottom w:val="none" w:sz="0" w:space="0" w:color="auto"/>
                <w:right w:val="none" w:sz="0" w:space="0" w:color="auto"/>
              </w:divBdr>
              <w:divsChild>
                <w:div w:id="84170618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9411">
      <w:bodyDiv w:val="1"/>
      <w:marLeft w:val="0"/>
      <w:marRight w:val="0"/>
      <w:marTop w:val="173"/>
      <w:marBottom w:val="173"/>
      <w:divBdr>
        <w:top w:val="none" w:sz="0" w:space="0" w:color="auto"/>
        <w:left w:val="none" w:sz="0" w:space="0" w:color="auto"/>
        <w:bottom w:val="none" w:sz="0" w:space="0" w:color="auto"/>
        <w:right w:val="none" w:sz="0" w:space="0" w:color="auto"/>
      </w:divBdr>
      <w:divsChild>
        <w:div w:id="1687635147">
          <w:marLeft w:val="0"/>
          <w:marRight w:val="0"/>
          <w:marTop w:val="0"/>
          <w:marBottom w:val="0"/>
          <w:divBdr>
            <w:top w:val="none" w:sz="0" w:space="0" w:color="auto"/>
            <w:left w:val="none" w:sz="0" w:space="0" w:color="auto"/>
            <w:bottom w:val="none" w:sz="0" w:space="0" w:color="auto"/>
            <w:right w:val="none" w:sz="0" w:space="0" w:color="auto"/>
          </w:divBdr>
          <w:divsChild>
            <w:div w:id="1330713747">
              <w:marLeft w:val="0"/>
              <w:marRight w:val="0"/>
              <w:marTop w:val="0"/>
              <w:marBottom w:val="461"/>
              <w:divBdr>
                <w:top w:val="none" w:sz="0" w:space="0" w:color="auto"/>
                <w:left w:val="none" w:sz="0" w:space="0" w:color="auto"/>
                <w:bottom w:val="none" w:sz="0" w:space="0" w:color="auto"/>
                <w:right w:val="none" w:sz="0" w:space="0" w:color="auto"/>
              </w:divBdr>
              <w:divsChild>
                <w:div w:id="1209341161">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63148">
      <w:bodyDiv w:val="1"/>
      <w:marLeft w:val="0"/>
      <w:marRight w:val="0"/>
      <w:marTop w:val="173"/>
      <w:marBottom w:val="173"/>
      <w:divBdr>
        <w:top w:val="none" w:sz="0" w:space="0" w:color="auto"/>
        <w:left w:val="none" w:sz="0" w:space="0" w:color="auto"/>
        <w:bottom w:val="none" w:sz="0" w:space="0" w:color="auto"/>
        <w:right w:val="none" w:sz="0" w:space="0" w:color="auto"/>
      </w:divBdr>
      <w:divsChild>
        <w:div w:id="1247374175">
          <w:marLeft w:val="0"/>
          <w:marRight w:val="0"/>
          <w:marTop w:val="0"/>
          <w:marBottom w:val="0"/>
          <w:divBdr>
            <w:top w:val="none" w:sz="0" w:space="0" w:color="auto"/>
            <w:left w:val="none" w:sz="0" w:space="0" w:color="auto"/>
            <w:bottom w:val="none" w:sz="0" w:space="0" w:color="auto"/>
            <w:right w:val="none" w:sz="0" w:space="0" w:color="auto"/>
          </w:divBdr>
          <w:divsChild>
            <w:div w:id="2054964387">
              <w:marLeft w:val="0"/>
              <w:marRight w:val="0"/>
              <w:marTop w:val="0"/>
              <w:marBottom w:val="461"/>
              <w:divBdr>
                <w:top w:val="none" w:sz="0" w:space="0" w:color="auto"/>
                <w:left w:val="none" w:sz="0" w:space="0" w:color="auto"/>
                <w:bottom w:val="none" w:sz="0" w:space="0" w:color="auto"/>
                <w:right w:val="none" w:sz="0" w:space="0" w:color="auto"/>
              </w:divBdr>
              <w:divsChild>
                <w:div w:id="486478002">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8066">
      <w:bodyDiv w:val="1"/>
      <w:marLeft w:val="0"/>
      <w:marRight w:val="0"/>
      <w:marTop w:val="173"/>
      <w:marBottom w:val="173"/>
      <w:divBdr>
        <w:top w:val="none" w:sz="0" w:space="0" w:color="auto"/>
        <w:left w:val="none" w:sz="0" w:space="0" w:color="auto"/>
        <w:bottom w:val="none" w:sz="0" w:space="0" w:color="auto"/>
        <w:right w:val="none" w:sz="0" w:space="0" w:color="auto"/>
      </w:divBdr>
      <w:divsChild>
        <w:div w:id="693266838">
          <w:marLeft w:val="0"/>
          <w:marRight w:val="0"/>
          <w:marTop w:val="0"/>
          <w:marBottom w:val="0"/>
          <w:divBdr>
            <w:top w:val="none" w:sz="0" w:space="0" w:color="auto"/>
            <w:left w:val="none" w:sz="0" w:space="0" w:color="auto"/>
            <w:bottom w:val="none" w:sz="0" w:space="0" w:color="auto"/>
            <w:right w:val="none" w:sz="0" w:space="0" w:color="auto"/>
          </w:divBdr>
          <w:divsChild>
            <w:div w:id="903873093">
              <w:marLeft w:val="0"/>
              <w:marRight w:val="0"/>
              <w:marTop w:val="0"/>
              <w:marBottom w:val="461"/>
              <w:divBdr>
                <w:top w:val="none" w:sz="0" w:space="0" w:color="auto"/>
                <w:left w:val="none" w:sz="0" w:space="0" w:color="auto"/>
                <w:bottom w:val="none" w:sz="0" w:space="0" w:color="auto"/>
                <w:right w:val="none" w:sz="0" w:space="0" w:color="auto"/>
              </w:divBdr>
              <w:divsChild>
                <w:div w:id="600993347">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2270">
      <w:bodyDiv w:val="1"/>
      <w:marLeft w:val="0"/>
      <w:marRight w:val="0"/>
      <w:marTop w:val="173"/>
      <w:marBottom w:val="173"/>
      <w:divBdr>
        <w:top w:val="none" w:sz="0" w:space="0" w:color="auto"/>
        <w:left w:val="none" w:sz="0" w:space="0" w:color="auto"/>
        <w:bottom w:val="none" w:sz="0" w:space="0" w:color="auto"/>
        <w:right w:val="none" w:sz="0" w:space="0" w:color="auto"/>
      </w:divBdr>
      <w:divsChild>
        <w:div w:id="1753820772">
          <w:marLeft w:val="0"/>
          <w:marRight w:val="0"/>
          <w:marTop w:val="0"/>
          <w:marBottom w:val="0"/>
          <w:divBdr>
            <w:top w:val="none" w:sz="0" w:space="0" w:color="auto"/>
            <w:left w:val="none" w:sz="0" w:space="0" w:color="auto"/>
            <w:bottom w:val="none" w:sz="0" w:space="0" w:color="auto"/>
            <w:right w:val="none" w:sz="0" w:space="0" w:color="auto"/>
          </w:divBdr>
          <w:divsChild>
            <w:div w:id="2050832267">
              <w:marLeft w:val="0"/>
              <w:marRight w:val="0"/>
              <w:marTop w:val="0"/>
              <w:marBottom w:val="461"/>
              <w:divBdr>
                <w:top w:val="none" w:sz="0" w:space="0" w:color="auto"/>
                <w:left w:val="none" w:sz="0" w:space="0" w:color="auto"/>
                <w:bottom w:val="none" w:sz="0" w:space="0" w:color="auto"/>
                <w:right w:val="none" w:sz="0" w:space="0" w:color="auto"/>
              </w:divBdr>
              <w:divsChild>
                <w:div w:id="1292394512">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7458">
      <w:bodyDiv w:val="1"/>
      <w:marLeft w:val="0"/>
      <w:marRight w:val="0"/>
      <w:marTop w:val="173"/>
      <w:marBottom w:val="173"/>
      <w:divBdr>
        <w:top w:val="none" w:sz="0" w:space="0" w:color="auto"/>
        <w:left w:val="none" w:sz="0" w:space="0" w:color="auto"/>
        <w:bottom w:val="none" w:sz="0" w:space="0" w:color="auto"/>
        <w:right w:val="none" w:sz="0" w:space="0" w:color="auto"/>
      </w:divBdr>
      <w:divsChild>
        <w:div w:id="849098541">
          <w:marLeft w:val="0"/>
          <w:marRight w:val="0"/>
          <w:marTop w:val="0"/>
          <w:marBottom w:val="0"/>
          <w:divBdr>
            <w:top w:val="none" w:sz="0" w:space="0" w:color="auto"/>
            <w:left w:val="none" w:sz="0" w:space="0" w:color="auto"/>
            <w:bottom w:val="none" w:sz="0" w:space="0" w:color="auto"/>
            <w:right w:val="none" w:sz="0" w:space="0" w:color="auto"/>
          </w:divBdr>
          <w:divsChild>
            <w:div w:id="623077748">
              <w:marLeft w:val="0"/>
              <w:marRight w:val="0"/>
              <w:marTop w:val="0"/>
              <w:marBottom w:val="461"/>
              <w:divBdr>
                <w:top w:val="none" w:sz="0" w:space="0" w:color="auto"/>
                <w:left w:val="none" w:sz="0" w:space="0" w:color="auto"/>
                <w:bottom w:val="none" w:sz="0" w:space="0" w:color="auto"/>
                <w:right w:val="none" w:sz="0" w:space="0" w:color="auto"/>
              </w:divBdr>
              <w:divsChild>
                <w:div w:id="951979834">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4447">
      <w:bodyDiv w:val="1"/>
      <w:marLeft w:val="0"/>
      <w:marRight w:val="0"/>
      <w:marTop w:val="0"/>
      <w:marBottom w:val="0"/>
      <w:divBdr>
        <w:top w:val="none" w:sz="0" w:space="0" w:color="auto"/>
        <w:left w:val="none" w:sz="0" w:space="0" w:color="auto"/>
        <w:bottom w:val="none" w:sz="0" w:space="0" w:color="auto"/>
        <w:right w:val="none" w:sz="0" w:space="0" w:color="auto"/>
      </w:divBdr>
    </w:div>
    <w:div w:id="1887521492">
      <w:bodyDiv w:val="1"/>
      <w:marLeft w:val="0"/>
      <w:marRight w:val="0"/>
      <w:marTop w:val="173"/>
      <w:marBottom w:val="173"/>
      <w:divBdr>
        <w:top w:val="none" w:sz="0" w:space="0" w:color="auto"/>
        <w:left w:val="none" w:sz="0" w:space="0" w:color="auto"/>
        <w:bottom w:val="none" w:sz="0" w:space="0" w:color="auto"/>
        <w:right w:val="none" w:sz="0" w:space="0" w:color="auto"/>
      </w:divBdr>
      <w:divsChild>
        <w:div w:id="1566718556">
          <w:marLeft w:val="0"/>
          <w:marRight w:val="0"/>
          <w:marTop w:val="0"/>
          <w:marBottom w:val="0"/>
          <w:divBdr>
            <w:top w:val="none" w:sz="0" w:space="0" w:color="auto"/>
            <w:left w:val="none" w:sz="0" w:space="0" w:color="auto"/>
            <w:bottom w:val="none" w:sz="0" w:space="0" w:color="auto"/>
            <w:right w:val="none" w:sz="0" w:space="0" w:color="auto"/>
          </w:divBdr>
          <w:divsChild>
            <w:div w:id="1370033345">
              <w:marLeft w:val="0"/>
              <w:marRight w:val="0"/>
              <w:marTop w:val="0"/>
              <w:marBottom w:val="461"/>
              <w:divBdr>
                <w:top w:val="none" w:sz="0" w:space="0" w:color="auto"/>
                <w:left w:val="none" w:sz="0" w:space="0" w:color="auto"/>
                <w:bottom w:val="none" w:sz="0" w:space="0" w:color="auto"/>
                <w:right w:val="none" w:sz="0" w:space="0" w:color="auto"/>
              </w:divBdr>
              <w:divsChild>
                <w:div w:id="905459551">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3198">
      <w:bodyDiv w:val="1"/>
      <w:marLeft w:val="0"/>
      <w:marRight w:val="0"/>
      <w:marTop w:val="173"/>
      <w:marBottom w:val="173"/>
      <w:divBdr>
        <w:top w:val="none" w:sz="0" w:space="0" w:color="auto"/>
        <w:left w:val="none" w:sz="0" w:space="0" w:color="auto"/>
        <w:bottom w:val="none" w:sz="0" w:space="0" w:color="auto"/>
        <w:right w:val="none" w:sz="0" w:space="0" w:color="auto"/>
      </w:divBdr>
      <w:divsChild>
        <w:div w:id="843587199">
          <w:marLeft w:val="0"/>
          <w:marRight w:val="0"/>
          <w:marTop w:val="0"/>
          <w:marBottom w:val="0"/>
          <w:divBdr>
            <w:top w:val="none" w:sz="0" w:space="0" w:color="auto"/>
            <w:left w:val="none" w:sz="0" w:space="0" w:color="auto"/>
            <w:bottom w:val="none" w:sz="0" w:space="0" w:color="auto"/>
            <w:right w:val="none" w:sz="0" w:space="0" w:color="auto"/>
          </w:divBdr>
          <w:divsChild>
            <w:div w:id="840198593">
              <w:marLeft w:val="0"/>
              <w:marRight w:val="0"/>
              <w:marTop w:val="0"/>
              <w:marBottom w:val="461"/>
              <w:divBdr>
                <w:top w:val="none" w:sz="0" w:space="0" w:color="auto"/>
                <w:left w:val="none" w:sz="0" w:space="0" w:color="auto"/>
                <w:bottom w:val="none" w:sz="0" w:space="0" w:color="auto"/>
                <w:right w:val="none" w:sz="0" w:space="0" w:color="auto"/>
              </w:divBdr>
              <w:divsChild>
                <w:div w:id="1589100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144">
      <w:bodyDiv w:val="1"/>
      <w:marLeft w:val="0"/>
      <w:marRight w:val="0"/>
      <w:marTop w:val="173"/>
      <w:marBottom w:val="173"/>
      <w:divBdr>
        <w:top w:val="none" w:sz="0" w:space="0" w:color="auto"/>
        <w:left w:val="none" w:sz="0" w:space="0" w:color="auto"/>
        <w:bottom w:val="none" w:sz="0" w:space="0" w:color="auto"/>
        <w:right w:val="none" w:sz="0" w:space="0" w:color="auto"/>
      </w:divBdr>
      <w:divsChild>
        <w:div w:id="1055738094">
          <w:marLeft w:val="0"/>
          <w:marRight w:val="0"/>
          <w:marTop w:val="0"/>
          <w:marBottom w:val="0"/>
          <w:divBdr>
            <w:top w:val="none" w:sz="0" w:space="0" w:color="auto"/>
            <w:left w:val="none" w:sz="0" w:space="0" w:color="auto"/>
            <w:bottom w:val="none" w:sz="0" w:space="0" w:color="auto"/>
            <w:right w:val="none" w:sz="0" w:space="0" w:color="auto"/>
          </w:divBdr>
          <w:divsChild>
            <w:div w:id="1558857955">
              <w:marLeft w:val="0"/>
              <w:marRight w:val="0"/>
              <w:marTop w:val="0"/>
              <w:marBottom w:val="461"/>
              <w:divBdr>
                <w:top w:val="none" w:sz="0" w:space="0" w:color="auto"/>
                <w:left w:val="none" w:sz="0" w:space="0" w:color="auto"/>
                <w:bottom w:val="none" w:sz="0" w:space="0" w:color="auto"/>
                <w:right w:val="none" w:sz="0" w:space="0" w:color="auto"/>
              </w:divBdr>
              <w:divsChild>
                <w:div w:id="1891457863">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3375;fld=134" TargetMode="External"/><Relationship Id="rId13" Type="http://schemas.openxmlformats.org/officeDocument/2006/relationships/hyperlink" Target="consultantplus://offline/main?base=LAW;n=117590;fld=134;dst=100200" TargetMode="External"/><Relationship Id="rId18" Type="http://schemas.openxmlformats.org/officeDocument/2006/relationships/hyperlink" Target="consultantplus://offline/main?base=LAW;n=110524;fld=134;dst=100015" TargetMode="External"/><Relationship Id="rId26" Type="http://schemas.openxmlformats.org/officeDocument/2006/relationships/hyperlink" Target="consultantplus://offline/ref=FFCB1FC628712DE15B29D50F8F1B5916FC1161993DD669F6BADA329AD03E255B40A5B39C06023D9Fu0m1J" TargetMode="External"/><Relationship Id="rId39" Type="http://schemas.openxmlformats.org/officeDocument/2006/relationships/hyperlink" Target="consultantplus://offline/main?base=LAW;n=118408;fld=134;dst=100236" TargetMode="External"/><Relationship Id="rId3" Type="http://schemas.openxmlformats.org/officeDocument/2006/relationships/styles" Target="styles.xml"/><Relationship Id="rId21" Type="http://schemas.openxmlformats.org/officeDocument/2006/relationships/hyperlink" Target="consultantplus://offline/main?base=LAW;n=108797;fld=134;dst=100015" TargetMode="External"/><Relationship Id="rId34" Type="http://schemas.openxmlformats.org/officeDocument/2006/relationships/hyperlink" Target="consultantplus://offline/main?base=LAW;n=116783;fld=134" TargetMode="External"/><Relationship Id="rId42" Type="http://schemas.openxmlformats.org/officeDocument/2006/relationships/hyperlink" Target="consultantplus://offline/ref=E0EA4446FDE67A1684D86D8AD05C2728E296FDF8AC33BA32F6B80FA6EBD99C041052D0D76F4D2353RAJ3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5681;fld=134;dst=101911" TargetMode="External"/><Relationship Id="rId17" Type="http://schemas.openxmlformats.org/officeDocument/2006/relationships/hyperlink" Target="consultantplus://offline/main?base=LAW;n=54628;fld=134" TargetMode="External"/><Relationship Id="rId25" Type="http://schemas.openxmlformats.org/officeDocument/2006/relationships/hyperlink" Target="consultantplus://offline/main?base=LAW;n=99072;fld=134;dst=100004" TargetMode="External"/><Relationship Id="rId33" Type="http://schemas.openxmlformats.org/officeDocument/2006/relationships/hyperlink" Target="consultantplus://offline/main?base=LAW;n=121021;fld=134;dst=100016" TargetMode="External"/><Relationship Id="rId38" Type="http://schemas.openxmlformats.org/officeDocument/2006/relationships/hyperlink" Target="consultantplus://offline/main?base=LAW;n=115681;fld=134;dst=185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88298;fld=134" TargetMode="External"/><Relationship Id="rId20" Type="http://schemas.openxmlformats.org/officeDocument/2006/relationships/hyperlink" Target="consultantplus://offline/main?base=LAW;n=117484;fld=134;dst=100013" TargetMode="External"/><Relationship Id="rId29" Type="http://schemas.openxmlformats.org/officeDocument/2006/relationships/hyperlink" Target="consultantplus://offline/main?base=LAW;n=115685;fld=134;dst=82" TargetMode="External"/><Relationship Id="rId41" Type="http://schemas.openxmlformats.org/officeDocument/2006/relationships/hyperlink" Target="http://www.garant.ru/hotlaw/doc/11510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681;fld=134;dst=101015" TargetMode="External"/><Relationship Id="rId24" Type="http://schemas.openxmlformats.org/officeDocument/2006/relationships/hyperlink" Target="consultantplus://offline/main?base=LAW;n=115681;fld=134;dst=102291" TargetMode="External"/><Relationship Id="rId32" Type="http://schemas.openxmlformats.org/officeDocument/2006/relationships/hyperlink" Target="consultantplus://offline/main?base=LAW;n=115685;fld=134;dst=100731" TargetMode="External"/><Relationship Id="rId37" Type="http://schemas.openxmlformats.org/officeDocument/2006/relationships/hyperlink" Target="consultantplus://offline/main?base=LAW;n=115681;fld=134;dst=1850" TargetMode="External"/><Relationship Id="rId40" Type="http://schemas.openxmlformats.org/officeDocument/2006/relationships/hyperlink" Target="consultantplus://offline/main?base=LAW;n=112892;fld=134;dst=10012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5681;fld=134;dst=804" TargetMode="External"/><Relationship Id="rId23" Type="http://schemas.openxmlformats.org/officeDocument/2006/relationships/hyperlink" Target="consultantplus://offline/main?base=LAW;n=85195;fld=134;dst=100010" TargetMode="External"/><Relationship Id="rId28" Type="http://schemas.openxmlformats.org/officeDocument/2006/relationships/hyperlink" Target="consultantplus://offline/main?base=LAW;n=115685;fld=134;dst=61" TargetMode="External"/><Relationship Id="rId36" Type="http://schemas.openxmlformats.org/officeDocument/2006/relationships/hyperlink" Target="consultantplus://offline/main?base=LAW;n=81404;fld=134;dst=100007" TargetMode="External"/><Relationship Id="rId10" Type="http://schemas.openxmlformats.org/officeDocument/2006/relationships/hyperlink" Target="consultantplus://offline/main?base=LAW;n=93375;fld=134" TargetMode="External"/><Relationship Id="rId19" Type="http://schemas.openxmlformats.org/officeDocument/2006/relationships/hyperlink" Target="consultantplus://offline/main?base=LAW;n=105058;fld=134;dst=100007" TargetMode="External"/><Relationship Id="rId31" Type="http://schemas.openxmlformats.org/officeDocument/2006/relationships/hyperlink" Target="consultantplus://offline/main?base=LAW;n=115685;fld=134;dst=78" TargetMode="External"/><Relationship Id="rId44" Type="http://schemas.openxmlformats.org/officeDocument/2006/relationships/hyperlink" Target="consultantplus://offline/main?base=LAW;n=116659;fld=134" TargetMode="External"/><Relationship Id="rId4" Type="http://schemas.openxmlformats.org/officeDocument/2006/relationships/settings" Target="settings.xml"/><Relationship Id="rId9" Type="http://schemas.openxmlformats.org/officeDocument/2006/relationships/hyperlink" Target="consultantplus://offline/main?base=LAW;n=93375;fld=134;dst=100002" TargetMode="External"/><Relationship Id="rId14" Type="http://schemas.openxmlformats.org/officeDocument/2006/relationships/hyperlink" Target="consultantplus://offline/main?base=LAW;n=117671;fld=134;dst=100538" TargetMode="External"/><Relationship Id="rId22" Type="http://schemas.openxmlformats.org/officeDocument/2006/relationships/hyperlink" Target="consultantplus://offline/main?base=LAW;n=108797;fld=134;dst=100015" TargetMode="External"/><Relationship Id="rId27" Type="http://schemas.openxmlformats.org/officeDocument/2006/relationships/hyperlink" Target="consultantplus://offline/ref=FFCB1FC628712DE15B29D50F8F1B5916FC1367963ED569F6BADA329AD03E255B40A5B39C06023A99u0m5J" TargetMode="External"/><Relationship Id="rId30" Type="http://schemas.openxmlformats.org/officeDocument/2006/relationships/hyperlink" Target="consultantplus://offline/main?base=LAW;n=115685;fld=134;dst=73" TargetMode="External"/><Relationship Id="rId35" Type="http://schemas.openxmlformats.org/officeDocument/2006/relationships/hyperlink" Target="http://www.zakupki.gov.ru" TargetMode="External"/><Relationship Id="rId43" Type="http://schemas.openxmlformats.org/officeDocument/2006/relationships/hyperlink" Target="consultantplus://offline/main?base=LAW;n=115681;fld=134;dst=1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7FC1B2A-82B3-4A5D-913B-12F8E4C9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26928</Words>
  <Characters>153494</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180062</CharactersWithSpaces>
  <SharedDoc>false</SharedDoc>
  <HLinks>
    <vt:vector size="66" baseType="variant">
      <vt:variant>
        <vt:i4>7405680</vt:i4>
      </vt:variant>
      <vt:variant>
        <vt:i4>30</vt:i4>
      </vt:variant>
      <vt:variant>
        <vt:i4>0</vt:i4>
      </vt:variant>
      <vt:variant>
        <vt:i4>5</vt:i4>
      </vt:variant>
      <vt:variant>
        <vt:lpwstr>consultantplus://offline/main?base=LAW;n=116659;fld=134</vt:lpwstr>
      </vt:variant>
      <vt:variant>
        <vt:lpwstr/>
      </vt:variant>
      <vt:variant>
        <vt:i4>65630</vt:i4>
      </vt:variant>
      <vt:variant>
        <vt:i4>27</vt:i4>
      </vt:variant>
      <vt:variant>
        <vt:i4>0</vt:i4>
      </vt:variant>
      <vt:variant>
        <vt:i4>5</vt:i4>
      </vt:variant>
      <vt:variant>
        <vt:lpwstr>consultantplus://offline/main?base=LAW;n=115681;fld=134;dst=1239</vt:lpwstr>
      </vt:variant>
      <vt:variant>
        <vt:lpwstr/>
      </vt:variant>
      <vt:variant>
        <vt:i4>3407934</vt:i4>
      </vt:variant>
      <vt:variant>
        <vt:i4>24</vt:i4>
      </vt:variant>
      <vt:variant>
        <vt:i4>0</vt:i4>
      </vt:variant>
      <vt:variant>
        <vt:i4>5</vt:i4>
      </vt:variant>
      <vt:variant>
        <vt:lpwstr>consultantplus://offline/ref=E0EA4446FDE67A1684D86D8AD05C2728E296FDF8AC33BA32F6B80FA6EBD99C041052D0D76F4D2353RAJ3M</vt:lpwstr>
      </vt:variant>
      <vt:variant>
        <vt:lpwstr/>
      </vt:variant>
      <vt:variant>
        <vt:i4>2424932</vt:i4>
      </vt:variant>
      <vt:variant>
        <vt:i4>21</vt:i4>
      </vt:variant>
      <vt:variant>
        <vt:i4>0</vt:i4>
      </vt:variant>
      <vt:variant>
        <vt:i4>5</vt:i4>
      </vt:variant>
      <vt:variant>
        <vt:lpwstr>http://www.garant.ru/hotlaw/doc/115109.htm</vt:lpwstr>
      </vt:variant>
      <vt:variant>
        <vt:lpwstr/>
      </vt:variant>
      <vt:variant>
        <vt:i4>3473506</vt:i4>
      </vt:variant>
      <vt:variant>
        <vt:i4>18</vt:i4>
      </vt:variant>
      <vt:variant>
        <vt:i4>0</vt:i4>
      </vt:variant>
      <vt:variant>
        <vt:i4>5</vt:i4>
      </vt:variant>
      <vt:variant>
        <vt:lpwstr>consultantplus://offline/main?base=LAW;n=112892;fld=134;dst=100128</vt:lpwstr>
      </vt:variant>
      <vt:variant>
        <vt:lpwstr/>
      </vt:variant>
      <vt:variant>
        <vt:i4>3866725</vt:i4>
      </vt:variant>
      <vt:variant>
        <vt:i4>15</vt:i4>
      </vt:variant>
      <vt:variant>
        <vt:i4>0</vt:i4>
      </vt:variant>
      <vt:variant>
        <vt:i4>5</vt:i4>
      </vt:variant>
      <vt:variant>
        <vt:lpwstr>consultantplus://offline/main?base=LAW;n=118408;fld=134;dst=100236</vt:lpwstr>
      </vt:variant>
      <vt:variant>
        <vt:lpwstr/>
      </vt:variant>
      <vt:variant>
        <vt:i4>131160</vt:i4>
      </vt:variant>
      <vt:variant>
        <vt:i4>12</vt:i4>
      </vt:variant>
      <vt:variant>
        <vt:i4>0</vt:i4>
      </vt:variant>
      <vt:variant>
        <vt:i4>5</vt:i4>
      </vt:variant>
      <vt:variant>
        <vt:lpwstr>consultantplus://offline/main?base=LAW;n=115681;fld=134;dst=1850</vt:lpwstr>
      </vt:variant>
      <vt:variant>
        <vt:lpwstr/>
      </vt:variant>
      <vt:variant>
        <vt:i4>131160</vt:i4>
      </vt:variant>
      <vt:variant>
        <vt:i4>9</vt:i4>
      </vt:variant>
      <vt:variant>
        <vt:i4>0</vt:i4>
      </vt:variant>
      <vt:variant>
        <vt:i4>5</vt:i4>
      </vt:variant>
      <vt:variant>
        <vt:lpwstr>consultantplus://offline/main?base=LAW;n=115681;fld=134;dst=1850</vt:lpwstr>
      </vt:variant>
      <vt:variant>
        <vt:lpwstr/>
      </vt:variant>
      <vt:variant>
        <vt:i4>262224</vt:i4>
      </vt:variant>
      <vt:variant>
        <vt:i4>6</vt:i4>
      </vt:variant>
      <vt:variant>
        <vt:i4>0</vt:i4>
      </vt:variant>
      <vt:variant>
        <vt:i4>5</vt:i4>
      </vt:variant>
      <vt:variant>
        <vt:lpwstr>consultantplus://offline/main?base=LAW;n=81404;fld=134;dst=100007</vt:lpwstr>
      </vt:variant>
      <vt:variant>
        <vt:lpwstr/>
      </vt:variant>
      <vt:variant>
        <vt:i4>7274549</vt:i4>
      </vt:variant>
      <vt:variant>
        <vt:i4>3</vt:i4>
      </vt:variant>
      <vt:variant>
        <vt:i4>0</vt:i4>
      </vt:variant>
      <vt:variant>
        <vt:i4>5</vt:i4>
      </vt:variant>
      <vt:variant>
        <vt:lpwstr>http://www.zakupki.gov.ru/</vt:lpwstr>
      </vt:variant>
      <vt:variant>
        <vt:lpwstr/>
      </vt:variant>
      <vt:variant>
        <vt:i4>8126587</vt:i4>
      </vt:variant>
      <vt:variant>
        <vt:i4>0</vt:i4>
      </vt:variant>
      <vt:variant>
        <vt:i4>0</vt:i4>
      </vt:variant>
      <vt:variant>
        <vt:i4>5</vt:i4>
      </vt:variant>
      <vt:variant>
        <vt:lpwstr>consultantplus://offline/main?base=LAW;n=116783;fld=134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2020-10-04T08:17:00Z</dcterms:created>
  <dcterms:modified xsi:type="dcterms:W3CDTF">2020-10-04T08:17:00Z</dcterms:modified>
</cp:coreProperties>
</file>